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59A" w:rsidRDefault="00894571">
      <w:pPr>
        <w:rPr>
          <w:rFonts w:ascii="仿宋" w:eastAsia="仿宋" w:hAnsi="仿宋"/>
          <w:b/>
          <w:sz w:val="32"/>
          <w:szCs w:val="32"/>
        </w:rPr>
      </w:pPr>
      <w:r>
        <w:rPr>
          <w:rFonts w:ascii="仿宋" w:eastAsia="仿宋" w:hAnsi="仿宋" w:hint="eastAsia"/>
          <w:b/>
          <w:sz w:val="32"/>
          <w:szCs w:val="32"/>
        </w:rPr>
        <w:t>附件1</w:t>
      </w:r>
    </w:p>
    <w:p w:rsidR="0032759A" w:rsidRDefault="00894571">
      <w:pPr>
        <w:jc w:val="center"/>
        <w:rPr>
          <w:rFonts w:ascii="方正小标宋简体" w:eastAsia="方正小标宋简体"/>
          <w:sz w:val="44"/>
          <w:szCs w:val="44"/>
        </w:rPr>
      </w:pPr>
      <w:r>
        <w:rPr>
          <w:rFonts w:ascii="方正小标宋简体" w:eastAsia="方正小标宋简体" w:hint="eastAsia"/>
          <w:sz w:val="44"/>
          <w:szCs w:val="44"/>
        </w:rPr>
        <w:t>永宁县2022年义务教育阶段学校招生细则</w:t>
      </w:r>
    </w:p>
    <w:p w:rsidR="0032759A" w:rsidRDefault="0032759A"/>
    <w:p w:rsidR="0032759A" w:rsidRDefault="00894571">
      <w:pPr>
        <w:ind w:firstLineChars="200" w:firstLine="640"/>
        <w:rPr>
          <w:rFonts w:ascii="仿宋" w:eastAsia="仿宋" w:hAnsi="仿宋"/>
          <w:sz w:val="32"/>
          <w:szCs w:val="32"/>
        </w:rPr>
      </w:pPr>
      <w:r>
        <w:rPr>
          <w:rFonts w:ascii="仿宋" w:eastAsia="仿宋" w:hAnsi="仿宋" w:hint="eastAsia"/>
          <w:sz w:val="32"/>
          <w:szCs w:val="32"/>
        </w:rPr>
        <w:t>根据《永宁县2022年中小学招生工作实施方案》，特制定招生工作细则：</w:t>
      </w:r>
    </w:p>
    <w:p w:rsidR="0032759A" w:rsidRDefault="00894571">
      <w:pPr>
        <w:ind w:firstLineChars="200" w:firstLine="640"/>
        <w:rPr>
          <w:rFonts w:ascii="黑体" w:eastAsia="黑体" w:hAnsi="黑体"/>
          <w:sz w:val="32"/>
          <w:szCs w:val="32"/>
        </w:rPr>
      </w:pPr>
      <w:r>
        <w:rPr>
          <w:rFonts w:ascii="黑体" w:eastAsia="黑体" w:hAnsi="黑体" w:hint="eastAsia"/>
          <w:sz w:val="32"/>
          <w:szCs w:val="32"/>
        </w:rPr>
        <w:t>一、小学招生</w:t>
      </w:r>
    </w:p>
    <w:p w:rsidR="0032759A" w:rsidRDefault="001B2A10">
      <w:pPr>
        <w:ind w:firstLineChars="200" w:firstLine="640"/>
        <w:rPr>
          <w:rFonts w:ascii="仿宋" w:eastAsia="仿宋" w:hAnsi="仿宋"/>
          <w:sz w:val="32"/>
          <w:szCs w:val="32"/>
        </w:rPr>
      </w:pPr>
      <w:r>
        <w:rPr>
          <w:rFonts w:ascii="仿宋" w:eastAsia="仿宋" w:hAnsi="仿宋" w:hint="eastAsia"/>
          <w:sz w:val="32"/>
          <w:szCs w:val="32"/>
        </w:rPr>
        <w:t>县城及望远地区学校：永宁县户籍儿童实行个人网上登记、学校核验证件、确认报名的方式进行；外地随迁子女实行个人网上登记、</w:t>
      </w:r>
      <w:r w:rsidR="00894571">
        <w:rPr>
          <w:rFonts w:ascii="仿宋" w:eastAsia="仿宋" w:hAnsi="仿宋" w:hint="eastAsia"/>
          <w:sz w:val="32"/>
          <w:szCs w:val="32"/>
        </w:rPr>
        <w:t>教体局确认、学校核验证件报名的方式进行。银川市中小学入转学服务平台的网址为：www.ycrxbm.cn（以下简称平台）。</w:t>
      </w:r>
    </w:p>
    <w:p w:rsidR="0032759A" w:rsidRDefault="00894571">
      <w:pPr>
        <w:ind w:firstLineChars="200" w:firstLine="640"/>
        <w:rPr>
          <w:rFonts w:ascii="仿宋" w:eastAsia="仿宋" w:hAnsi="仿宋"/>
          <w:sz w:val="32"/>
          <w:szCs w:val="32"/>
        </w:rPr>
      </w:pPr>
      <w:r>
        <w:rPr>
          <w:rFonts w:ascii="仿宋" w:eastAsia="仿宋" w:hAnsi="仿宋" w:hint="eastAsia"/>
          <w:sz w:val="32"/>
          <w:szCs w:val="32"/>
        </w:rPr>
        <w:t>其他地区学校：实行个人网上登记，学校核验证件、确认报名的方式进行。</w:t>
      </w:r>
    </w:p>
    <w:p w:rsidR="0032759A" w:rsidRDefault="00894571">
      <w:pPr>
        <w:ind w:firstLineChars="200" w:firstLine="643"/>
        <w:rPr>
          <w:rFonts w:ascii="楷体" w:eastAsia="楷体" w:hAnsi="楷体"/>
          <w:b/>
          <w:sz w:val="32"/>
          <w:szCs w:val="32"/>
        </w:rPr>
      </w:pPr>
      <w:r>
        <w:rPr>
          <w:rFonts w:ascii="楷体" w:eastAsia="楷体" w:hAnsi="楷体" w:hint="eastAsia"/>
          <w:b/>
          <w:sz w:val="32"/>
          <w:szCs w:val="32"/>
        </w:rPr>
        <w:t>（一）招生对象</w:t>
      </w:r>
    </w:p>
    <w:p w:rsidR="0032759A" w:rsidRDefault="00894571">
      <w:pPr>
        <w:ind w:firstLineChars="200" w:firstLine="640"/>
        <w:rPr>
          <w:rFonts w:ascii="仿宋" w:eastAsia="仿宋" w:hAnsi="仿宋"/>
          <w:sz w:val="32"/>
          <w:szCs w:val="32"/>
        </w:rPr>
      </w:pPr>
      <w:r>
        <w:rPr>
          <w:rFonts w:ascii="仿宋" w:eastAsia="仿宋" w:hAnsi="仿宋" w:hint="eastAsia"/>
          <w:sz w:val="32"/>
          <w:szCs w:val="32"/>
        </w:rPr>
        <w:t>小学招收2016年8月31日前出生的永宁县户籍适龄儿童及居住在永宁县的外来随迁子女。</w:t>
      </w:r>
    </w:p>
    <w:p w:rsidR="0032759A" w:rsidRDefault="00894571">
      <w:pPr>
        <w:ind w:firstLineChars="200" w:firstLine="643"/>
        <w:rPr>
          <w:rFonts w:ascii="楷体" w:eastAsia="楷体" w:hAnsi="楷体"/>
          <w:b/>
          <w:sz w:val="32"/>
          <w:szCs w:val="32"/>
        </w:rPr>
      </w:pPr>
      <w:r>
        <w:rPr>
          <w:rFonts w:ascii="楷体" w:eastAsia="楷体" w:hAnsi="楷体" w:hint="eastAsia"/>
          <w:b/>
          <w:sz w:val="32"/>
          <w:szCs w:val="32"/>
        </w:rPr>
        <w:t>（二）学片确定办法</w:t>
      </w:r>
    </w:p>
    <w:p w:rsidR="0032759A" w:rsidRDefault="00894571">
      <w:pPr>
        <w:ind w:firstLineChars="200" w:firstLine="643"/>
        <w:rPr>
          <w:rFonts w:ascii="仿宋" w:eastAsia="仿宋" w:hAnsi="仿宋"/>
          <w:b/>
          <w:sz w:val="32"/>
          <w:szCs w:val="32"/>
        </w:rPr>
      </w:pPr>
      <w:r>
        <w:rPr>
          <w:rFonts w:ascii="仿宋" w:eastAsia="仿宋" w:hAnsi="仿宋" w:hint="eastAsia"/>
          <w:b/>
          <w:sz w:val="32"/>
          <w:szCs w:val="32"/>
        </w:rPr>
        <w:t>1．永宁县本地户籍</w:t>
      </w:r>
    </w:p>
    <w:p w:rsidR="0032759A" w:rsidRDefault="00894571">
      <w:pPr>
        <w:ind w:firstLineChars="200" w:firstLine="640"/>
        <w:rPr>
          <w:rFonts w:ascii="仿宋" w:eastAsia="仿宋" w:hAnsi="仿宋"/>
          <w:sz w:val="32"/>
          <w:szCs w:val="32"/>
        </w:rPr>
      </w:pPr>
      <w:r>
        <w:rPr>
          <w:rFonts w:ascii="仿宋" w:eastAsia="仿宋" w:hAnsi="仿宋" w:hint="eastAsia"/>
          <w:sz w:val="32"/>
          <w:szCs w:val="32"/>
        </w:rPr>
        <w:t>（1）适龄儿童具有永宁县户籍并与自有住房相一致，户主为父母、祖父母或外祖父母之一，迁户时间在2021年12月31日前，按公示片区就读。根据户籍制度改革、城镇化进程及人口变化趋势，</w:t>
      </w:r>
      <w:r w:rsidR="001B2A10">
        <w:rPr>
          <w:rFonts w:ascii="仿宋" w:eastAsia="仿宋" w:hAnsi="仿宋" w:hint="eastAsia"/>
          <w:sz w:val="32"/>
          <w:szCs w:val="32"/>
        </w:rPr>
        <w:t>2023</w:t>
      </w:r>
      <w:r>
        <w:rPr>
          <w:rFonts w:ascii="仿宋" w:eastAsia="仿宋" w:hAnsi="仿宋" w:hint="eastAsia"/>
          <w:sz w:val="32"/>
          <w:szCs w:val="32"/>
        </w:rPr>
        <w:t>年户籍条件调整为：适龄儿童</w:t>
      </w:r>
      <w:r>
        <w:rPr>
          <w:rFonts w:ascii="仿宋" w:eastAsia="仿宋" w:hAnsi="仿宋" w:hint="eastAsia"/>
          <w:sz w:val="32"/>
          <w:szCs w:val="32"/>
        </w:rPr>
        <w:lastRenderedPageBreak/>
        <w:t>与父母具有永宁县户籍并与自有住房相一致，或适龄儿童在祖父母（外祖父母）处落户，其父母在永宁县无自有房产并在祖父母（外祖父母）处实际常住，迁户时间在入学上一年底前。</w:t>
      </w:r>
    </w:p>
    <w:p w:rsidR="0032759A" w:rsidRDefault="00894571">
      <w:pPr>
        <w:ind w:firstLineChars="200" w:firstLine="640"/>
        <w:rPr>
          <w:rFonts w:ascii="仿宋" w:eastAsia="仿宋" w:hAnsi="仿宋"/>
          <w:sz w:val="32"/>
          <w:szCs w:val="32"/>
        </w:rPr>
      </w:pPr>
      <w:r>
        <w:rPr>
          <w:rFonts w:ascii="仿宋" w:eastAsia="仿宋" w:hAnsi="仿宋" w:hint="eastAsia"/>
          <w:sz w:val="32"/>
          <w:szCs w:val="32"/>
        </w:rPr>
        <w:t>（2）集体户，按公示片区就读。</w:t>
      </w:r>
    </w:p>
    <w:p w:rsidR="0032759A" w:rsidRDefault="00894571">
      <w:pPr>
        <w:ind w:firstLineChars="200" w:firstLine="640"/>
        <w:rPr>
          <w:rFonts w:ascii="仿宋" w:eastAsia="仿宋" w:hAnsi="仿宋"/>
          <w:sz w:val="32"/>
          <w:szCs w:val="32"/>
        </w:rPr>
      </w:pPr>
      <w:r>
        <w:rPr>
          <w:rFonts w:ascii="仿宋" w:eastAsia="仿宋" w:hAnsi="仿宋" w:hint="eastAsia"/>
          <w:sz w:val="32"/>
          <w:szCs w:val="32"/>
        </w:rPr>
        <w:t>（3）具有永宁县户籍但迁户时间晚于2021年12月31日、空挂户（有户无房）、挂靠其他亲属，由教育部门综合户籍、居住地点、居住类型、居住时间等因素调剂入学。</w:t>
      </w:r>
    </w:p>
    <w:p w:rsidR="0032759A" w:rsidRDefault="00894571">
      <w:pPr>
        <w:ind w:firstLineChars="200" w:firstLine="640"/>
        <w:rPr>
          <w:rFonts w:ascii="仿宋" w:eastAsia="仿宋" w:hAnsi="仿宋"/>
          <w:sz w:val="32"/>
          <w:szCs w:val="32"/>
        </w:rPr>
      </w:pPr>
      <w:r>
        <w:rPr>
          <w:rFonts w:ascii="仿宋" w:eastAsia="仿宋" w:hAnsi="仿宋" w:hint="eastAsia"/>
          <w:sz w:val="32"/>
          <w:szCs w:val="32"/>
        </w:rPr>
        <w:t>（4）同一房址三年内已有入学学生的，2022年不能按所在片区入学（不含户主和房屋产权未变更的情况），视周边学校空余学位情况相对就近调剂入学。小学入学自202</w:t>
      </w:r>
      <w:r w:rsidR="001B2A10">
        <w:rPr>
          <w:rFonts w:ascii="仿宋" w:eastAsia="仿宋" w:hAnsi="仿宋" w:hint="eastAsia"/>
          <w:sz w:val="32"/>
          <w:szCs w:val="32"/>
        </w:rPr>
        <w:t>3</w:t>
      </w:r>
      <w:r>
        <w:rPr>
          <w:rFonts w:ascii="仿宋" w:eastAsia="仿宋" w:hAnsi="仿宋" w:hint="eastAsia"/>
          <w:sz w:val="32"/>
          <w:szCs w:val="32"/>
        </w:rPr>
        <w:t>年起，同一房址入学年限将逐年增加，直至同一房址六年之内允许一个孩子入学（不含户主和房屋产权未变更的情况）。</w:t>
      </w:r>
    </w:p>
    <w:p w:rsidR="0032759A" w:rsidRDefault="00894571">
      <w:pPr>
        <w:ind w:firstLineChars="200" w:firstLine="643"/>
        <w:rPr>
          <w:rFonts w:ascii="仿宋" w:eastAsia="仿宋" w:hAnsi="仿宋"/>
          <w:b/>
          <w:sz w:val="32"/>
          <w:szCs w:val="32"/>
        </w:rPr>
      </w:pPr>
      <w:r>
        <w:rPr>
          <w:rFonts w:ascii="仿宋" w:eastAsia="仿宋" w:hAnsi="仿宋" w:hint="eastAsia"/>
          <w:b/>
          <w:sz w:val="32"/>
          <w:szCs w:val="32"/>
        </w:rPr>
        <w:t>2．外来随迁子女</w:t>
      </w:r>
    </w:p>
    <w:p w:rsidR="0032759A" w:rsidRDefault="00894571">
      <w:pPr>
        <w:ind w:firstLineChars="200" w:firstLine="640"/>
        <w:rPr>
          <w:rFonts w:ascii="仿宋" w:eastAsia="仿宋" w:hAnsi="仿宋"/>
          <w:sz w:val="32"/>
          <w:szCs w:val="32"/>
        </w:rPr>
      </w:pPr>
      <w:r>
        <w:rPr>
          <w:rFonts w:ascii="仿宋" w:eastAsia="仿宋" w:hAnsi="仿宋" w:hint="eastAsia"/>
          <w:sz w:val="32"/>
          <w:szCs w:val="32"/>
        </w:rPr>
        <w:t>永宁县外来随迁子女，以居住证为主要依据，就近选择有空余学位的片区内小学入学；片区内没有空余学位的，综合考虑周边多个学校空余学位情况、居住类型、住所距离、居住证办理时间等因素，统筹安排就读学校。</w:t>
      </w:r>
    </w:p>
    <w:p w:rsidR="0032759A" w:rsidRDefault="00894571">
      <w:pPr>
        <w:ind w:firstLineChars="200" w:firstLine="643"/>
        <w:rPr>
          <w:rFonts w:ascii="楷体" w:eastAsia="楷体" w:hAnsi="楷体"/>
          <w:b/>
          <w:sz w:val="32"/>
          <w:szCs w:val="32"/>
        </w:rPr>
      </w:pPr>
      <w:r>
        <w:rPr>
          <w:rFonts w:ascii="楷体" w:eastAsia="楷体" w:hAnsi="楷体" w:hint="eastAsia"/>
          <w:b/>
          <w:sz w:val="32"/>
          <w:szCs w:val="32"/>
        </w:rPr>
        <w:t>（三）入学材料</w:t>
      </w:r>
    </w:p>
    <w:p w:rsidR="0032759A" w:rsidRDefault="00894571">
      <w:pPr>
        <w:ind w:firstLineChars="200" w:firstLine="640"/>
        <w:rPr>
          <w:rFonts w:ascii="仿宋" w:eastAsia="仿宋" w:hAnsi="仿宋"/>
          <w:sz w:val="32"/>
          <w:szCs w:val="32"/>
        </w:rPr>
      </w:pPr>
      <w:r>
        <w:rPr>
          <w:rFonts w:ascii="仿宋" w:eastAsia="仿宋" w:hAnsi="仿宋" w:hint="eastAsia"/>
          <w:sz w:val="32"/>
          <w:szCs w:val="32"/>
        </w:rPr>
        <w:t>1.永宁县城镇户籍适龄儿童：户口簿、与户籍一致的房产材料、体检单。儿童与户主关系属于挂靠其他亲属的，还需提供其父（母）户口及居住材料。</w:t>
      </w:r>
    </w:p>
    <w:p w:rsidR="0032759A" w:rsidRDefault="00894571">
      <w:pPr>
        <w:ind w:firstLineChars="200" w:firstLine="640"/>
        <w:rPr>
          <w:rFonts w:ascii="仿宋" w:eastAsia="仿宋" w:hAnsi="仿宋"/>
          <w:sz w:val="32"/>
          <w:szCs w:val="32"/>
        </w:rPr>
      </w:pPr>
      <w:r>
        <w:rPr>
          <w:rFonts w:ascii="仿宋" w:eastAsia="仿宋" w:hAnsi="仿宋" w:hint="eastAsia"/>
          <w:sz w:val="32"/>
          <w:szCs w:val="32"/>
        </w:rPr>
        <w:t>2.永宁县乡镇户籍适龄儿童：提供户口簿、不动产登记证（或拆迁安置协议、房管局购房合同、房管局租房备案合同等居住证明材料）、体检单。</w:t>
      </w:r>
    </w:p>
    <w:p w:rsidR="0032759A" w:rsidRDefault="00894571">
      <w:pPr>
        <w:ind w:firstLineChars="200" w:firstLine="640"/>
        <w:rPr>
          <w:rFonts w:ascii="仿宋" w:eastAsia="仿宋" w:hAnsi="仿宋"/>
          <w:sz w:val="32"/>
          <w:szCs w:val="32"/>
        </w:rPr>
      </w:pPr>
      <w:r>
        <w:rPr>
          <w:rFonts w:ascii="仿宋" w:eastAsia="仿宋" w:hAnsi="仿宋" w:hint="eastAsia"/>
          <w:sz w:val="32"/>
          <w:szCs w:val="32"/>
        </w:rPr>
        <w:t>3.永宁县外来随迁子女：购房的提供房产材料、体检单、户口簿；租房的提供居住证（或房管局租房备案合同）、体检单、户口簿。</w:t>
      </w:r>
    </w:p>
    <w:p w:rsidR="0032759A" w:rsidRDefault="00894571">
      <w:pPr>
        <w:ind w:firstLineChars="200" w:firstLine="640"/>
        <w:rPr>
          <w:rFonts w:ascii="仿宋" w:eastAsia="仿宋" w:hAnsi="仿宋"/>
          <w:sz w:val="32"/>
          <w:szCs w:val="32"/>
        </w:rPr>
      </w:pPr>
      <w:r>
        <w:rPr>
          <w:rFonts w:ascii="仿宋" w:eastAsia="仿宋" w:hAnsi="仿宋" w:hint="eastAsia"/>
          <w:sz w:val="32"/>
          <w:szCs w:val="32"/>
        </w:rPr>
        <w:t>4.其他享受照顾政策的须提供在职单位上级部门的证明材料。</w:t>
      </w:r>
    </w:p>
    <w:p w:rsidR="0032759A" w:rsidRDefault="00894571">
      <w:pPr>
        <w:ind w:firstLineChars="200" w:firstLine="643"/>
        <w:rPr>
          <w:rFonts w:ascii="楷体" w:eastAsia="楷体" w:hAnsi="楷体"/>
          <w:b/>
          <w:sz w:val="32"/>
          <w:szCs w:val="32"/>
        </w:rPr>
      </w:pPr>
      <w:r>
        <w:rPr>
          <w:rFonts w:ascii="楷体" w:eastAsia="楷体" w:hAnsi="楷体" w:hint="eastAsia"/>
          <w:b/>
          <w:sz w:val="32"/>
          <w:szCs w:val="32"/>
        </w:rPr>
        <w:t>（四）招生流程</w:t>
      </w:r>
    </w:p>
    <w:p w:rsidR="0032759A" w:rsidRDefault="00894571">
      <w:pPr>
        <w:ind w:firstLineChars="200" w:firstLine="640"/>
        <w:rPr>
          <w:rFonts w:ascii="仿宋" w:eastAsia="仿宋" w:hAnsi="仿宋"/>
          <w:sz w:val="32"/>
          <w:szCs w:val="32"/>
        </w:rPr>
      </w:pPr>
      <w:r>
        <w:rPr>
          <w:rFonts w:ascii="仿宋" w:eastAsia="仿宋" w:hAnsi="仿宋" w:hint="eastAsia"/>
          <w:sz w:val="32"/>
          <w:szCs w:val="32"/>
        </w:rPr>
        <w:t>就读公办小学的永宁县户籍适龄儿童及居住在永宁县的外来随迁子女，于7月5日至20日登录“银川市中小学入转学服务平台”（www.ycrxbm.cn）填写报名信息。网上报名登记成功后，按短信通知时间到指定地点进行资料审核。永宁县教育体育局将于8月20日前通知完全符合招生政策的学生分配结果及报名时间，8月底前通知调剂入学招生分配结果及报名时间。</w:t>
      </w:r>
    </w:p>
    <w:p w:rsidR="0032759A" w:rsidRDefault="00894571">
      <w:pPr>
        <w:ind w:firstLineChars="200" w:firstLine="640"/>
        <w:rPr>
          <w:rFonts w:ascii="黑体" w:eastAsia="黑体" w:hAnsi="黑体"/>
          <w:sz w:val="32"/>
          <w:szCs w:val="32"/>
        </w:rPr>
      </w:pPr>
      <w:r>
        <w:rPr>
          <w:rFonts w:ascii="黑体" w:eastAsia="黑体" w:hAnsi="黑体" w:hint="eastAsia"/>
          <w:sz w:val="32"/>
          <w:szCs w:val="32"/>
        </w:rPr>
        <w:t>二、初中招生</w:t>
      </w:r>
    </w:p>
    <w:p w:rsidR="0032759A" w:rsidRDefault="00894571">
      <w:pPr>
        <w:ind w:firstLineChars="200" w:firstLine="643"/>
        <w:rPr>
          <w:rFonts w:ascii="楷体" w:eastAsia="楷体" w:hAnsi="楷体"/>
          <w:b/>
          <w:sz w:val="32"/>
          <w:szCs w:val="32"/>
        </w:rPr>
      </w:pPr>
      <w:r>
        <w:rPr>
          <w:rFonts w:ascii="楷体" w:eastAsia="楷体" w:hAnsi="楷体" w:hint="eastAsia"/>
          <w:b/>
          <w:sz w:val="32"/>
          <w:szCs w:val="32"/>
        </w:rPr>
        <w:t>（一）招生对象</w:t>
      </w:r>
    </w:p>
    <w:p w:rsidR="0032759A" w:rsidRDefault="00894571">
      <w:pPr>
        <w:ind w:firstLineChars="200" w:firstLine="640"/>
        <w:rPr>
          <w:rFonts w:ascii="仿宋" w:eastAsia="仿宋" w:hAnsi="仿宋"/>
          <w:sz w:val="32"/>
          <w:szCs w:val="32"/>
        </w:rPr>
      </w:pPr>
      <w:r>
        <w:rPr>
          <w:rFonts w:ascii="仿宋" w:eastAsia="仿宋" w:hAnsi="仿宋" w:hint="eastAsia"/>
          <w:sz w:val="32"/>
          <w:szCs w:val="32"/>
        </w:rPr>
        <w:t>本县小学毕业生；非本县小学毕业但户籍或购房在本县；外来随迁子女。</w:t>
      </w:r>
    </w:p>
    <w:p w:rsidR="0032759A" w:rsidRDefault="00894571">
      <w:pPr>
        <w:ind w:firstLineChars="200" w:firstLine="643"/>
        <w:rPr>
          <w:rFonts w:ascii="仿宋" w:eastAsia="仿宋" w:hAnsi="仿宋"/>
          <w:b/>
          <w:sz w:val="32"/>
          <w:szCs w:val="32"/>
        </w:rPr>
      </w:pPr>
      <w:r>
        <w:rPr>
          <w:rFonts w:ascii="仿宋" w:eastAsia="仿宋" w:hAnsi="仿宋" w:hint="eastAsia"/>
          <w:b/>
          <w:sz w:val="32"/>
          <w:szCs w:val="32"/>
        </w:rPr>
        <w:t>1.划片区入学（按照公示片区入学）</w:t>
      </w:r>
    </w:p>
    <w:p w:rsidR="0032759A" w:rsidRDefault="00894571">
      <w:pPr>
        <w:ind w:firstLineChars="200" w:firstLine="640"/>
        <w:rPr>
          <w:rFonts w:ascii="仿宋" w:eastAsia="仿宋" w:hAnsi="仿宋"/>
          <w:sz w:val="32"/>
          <w:szCs w:val="32"/>
        </w:rPr>
      </w:pPr>
      <w:r>
        <w:rPr>
          <w:rFonts w:ascii="仿宋" w:eastAsia="仿宋" w:hAnsi="仿宋" w:hint="eastAsia"/>
          <w:sz w:val="32"/>
          <w:szCs w:val="32"/>
        </w:rPr>
        <w:t>（1）适龄学生与父母具有永宁县户籍并与自有住房相一致，迁户时间为2021年12月31日前。</w:t>
      </w:r>
    </w:p>
    <w:p w:rsidR="0032759A" w:rsidRDefault="00894571">
      <w:pPr>
        <w:ind w:firstLineChars="200" w:firstLine="640"/>
        <w:rPr>
          <w:rFonts w:ascii="仿宋" w:eastAsia="仿宋" w:hAnsi="仿宋"/>
          <w:sz w:val="32"/>
          <w:szCs w:val="32"/>
        </w:rPr>
      </w:pPr>
      <w:r>
        <w:rPr>
          <w:rFonts w:ascii="仿宋" w:eastAsia="仿宋" w:hAnsi="仿宋" w:hint="eastAsia"/>
          <w:sz w:val="32"/>
          <w:szCs w:val="32"/>
        </w:rPr>
        <w:t>（2）适龄学生在祖父母（外祖父母）处落户，迁户时间为2021年12月31日前。</w:t>
      </w:r>
    </w:p>
    <w:p w:rsidR="0032759A" w:rsidRDefault="00894571">
      <w:pPr>
        <w:ind w:firstLineChars="200" w:firstLine="640"/>
        <w:rPr>
          <w:rFonts w:ascii="仿宋" w:eastAsia="仿宋" w:hAnsi="仿宋"/>
          <w:sz w:val="32"/>
          <w:szCs w:val="32"/>
        </w:rPr>
      </w:pPr>
      <w:r>
        <w:rPr>
          <w:rFonts w:ascii="仿宋" w:eastAsia="仿宋" w:hAnsi="仿宋" w:hint="eastAsia"/>
          <w:sz w:val="32"/>
          <w:szCs w:val="32"/>
        </w:rPr>
        <w:t>（3）有直升政策的小学毕业生直升对口初中。</w:t>
      </w:r>
    </w:p>
    <w:p w:rsidR="0032759A" w:rsidRDefault="00894571">
      <w:pPr>
        <w:ind w:firstLineChars="200" w:firstLine="643"/>
        <w:rPr>
          <w:rFonts w:ascii="仿宋" w:eastAsia="仿宋" w:hAnsi="仿宋"/>
          <w:b/>
          <w:sz w:val="32"/>
          <w:szCs w:val="32"/>
        </w:rPr>
      </w:pPr>
      <w:r>
        <w:rPr>
          <w:rFonts w:ascii="仿宋" w:eastAsia="仿宋" w:hAnsi="仿宋" w:hint="eastAsia"/>
          <w:b/>
          <w:sz w:val="32"/>
          <w:szCs w:val="32"/>
        </w:rPr>
        <w:t>2.调剂安排入学(次序分先后）</w:t>
      </w:r>
    </w:p>
    <w:p w:rsidR="0032759A" w:rsidRDefault="00894571">
      <w:pPr>
        <w:ind w:firstLineChars="200" w:firstLine="640"/>
        <w:rPr>
          <w:rFonts w:ascii="仿宋" w:eastAsia="仿宋" w:hAnsi="仿宋"/>
          <w:sz w:val="32"/>
          <w:szCs w:val="32"/>
        </w:rPr>
      </w:pPr>
      <w:r>
        <w:rPr>
          <w:rFonts w:ascii="仿宋" w:eastAsia="仿宋" w:hAnsi="仿宋" w:hint="eastAsia"/>
          <w:sz w:val="32"/>
          <w:szCs w:val="32"/>
        </w:rPr>
        <w:t>（1）完全符合划片入学条件，但参加民办初中电脑派位未被录取的适龄儿童；</w:t>
      </w:r>
    </w:p>
    <w:p w:rsidR="0032759A" w:rsidRDefault="00894571">
      <w:pPr>
        <w:ind w:firstLineChars="200" w:firstLine="640"/>
        <w:rPr>
          <w:rFonts w:ascii="仿宋" w:eastAsia="仿宋" w:hAnsi="仿宋"/>
          <w:sz w:val="32"/>
          <w:szCs w:val="32"/>
        </w:rPr>
      </w:pPr>
      <w:r>
        <w:rPr>
          <w:rFonts w:ascii="仿宋" w:eastAsia="仿宋" w:hAnsi="仿宋" w:hint="eastAsia"/>
          <w:sz w:val="32"/>
          <w:szCs w:val="32"/>
        </w:rPr>
        <w:t>（2）适龄儿童与父母具有永宁县户籍并与自有住房相一致，迁户时间晚于规定时间的；</w:t>
      </w:r>
    </w:p>
    <w:p w:rsidR="0032759A" w:rsidRDefault="00894571">
      <w:pPr>
        <w:ind w:firstLineChars="200" w:firstLine="640"/>
        <w:rPr>
          <w:rFonts w:ascii="仿宋" w:eastAsia="仿宋" w:hAnsi="仿宋"/>
          <w:sz w:val="32"/>
          <w:szCs w:val="32"/>
        </w:rPr>
      </w:pPr>
      <w:r>
        <w:rPr>
          <w:rFonts w:ascii="仿宋" w:eastAsia="仿宋" w:hAnsi="仿宋" w:hint="eastAsia"/>
          <w:sz w:val="32"/>
          <w:szCs w:val="32"/>
        </w:rPr>
        <w:t>（3）在父母有房情况下，仍将户籍挂靠祖父母（外祖父母）处的永宁县户籍适龄儿童；</w:t>
      </w:r>
    </w:p>
    <w:p w:rsidR="0032759A" w:rsidRDefault="00894571">
      <w:pPr>
        <w:ind w:firstLineChars="200" w:firstLine="640"/>
        <w:rPr>
          <w:rFonts w:ascii="仿宋" w:eastAsia="仿宋" w:hAnsi="仿宋"/>
          <w:sz w:val="32"/>
          <w:szCs w:val="32"/>
        </w:rPr>
      </w:pPr>
      <w:r>
        <w:rPr>
          <w:rFonts w:ascii="仿宋" w:eastAsia="仿宋" w:hAnsi="仿宋" w:hint="eastAsia"/>
          <w:sz w:val="32"/>
          <w:szCs w:val="32"/>
        </w:rPr>
        <w:t>（4）父母购房（含商品房）在永宁县的外来随迁子女；</w:t>
      </w:r>
    </w:p>
    <w:p w:rsidR="0032759A" w:rsidRDefault="00894571">
      <w:pPr>
        <w:ind w:firstLineChars="200" w:firstLine="640"/>
        <w:rPr>
          <w:rFonts w:ascii="仿宋" w:eastAsia="仿宋" w:hAnsi="仿宋"/>
          <w:sz w:val="32"/>
          <w:szCs w:val="32"/>
        </w:rPr>
      </w:pPr>
      <w:r>
        <w:rPr>
          <w:rFonts w:ascii="仿宋" w:eastAsia="仿宋" w:hAnsi="仿宋" w:hint="eastAsia"/>
          <w:sz w:val="32"/>
          <w:szCs w:val="32"/>
        </w:rPr>
        <w:t>（5）空挂户、挂靠其他亲属的永宁县户籍适龄儿童；</w:t>
      </w:r>
    </w:p>
    <w:p w:rsidR="0032759A" w:rsidRDefault="00894571">
      <w:pPr>
        <w:ind w:firstLineChars="200" w:firstLine="640"/>
        <w:rPr>
          <w:rFonts w:ascii="仿宋" w:eastAsia="仿宋" w:hAnsi="仿宋"/>
          <w:sz w:val="32"/>
          <w:szCs w:val="32"/>
        </w:rPr>
      </w:pPr>
      <w:r>
        <w:rPr>
          <w:rFonts w:ascii="仿宋" w:eastAsia="仿宋" w:hAnsi="仿宋" w:hint="eastAsia"/>
          <w:sz w:val="32"/>
          <w:szCs w:val="32"/>
        </w:rPr>
        <w:t>（6）在永宁县租房的外来随迁子女；</w:t>
      </w:r>
    </w:p>
    <w:p w:rsidR="0032759A" w:rsidRDefault="00894571">
      <w:pPr>
        <w:ind w:firstLineChars="200" w:firstLine="640"/>
        <w:rPr>
          <w:rFonts w:ascii="仿宋" w:eastAsia="仿宋" w:hAnsi="仿宋"/>
          <w:sz w:val="32"/>
          <w:szCs w:val="32"/>
        </w:rPr>
      </w:pPr>
      <w:r>
        <w:rPr>
          <w:rFonts w:ascii="仿宋" w:eastAsia="仿宋" w:hAnsi="仿宋" w:hint="eastAsia"/>
          <w:sz w:val="32"/>
          <w:szCs w:val="32"/>
        </w:rPr>
        <w:t>（7）参与民办初中摇号被录取但放弃入学的学生。</w:t>
      </w:r>
    </w:p>
    <w:p w:rsidR="0032759A" w:rsidRDefault="00894571">
      <w:pPr>
        <w:ind w:firstLineChars="200" w:firstLine="643"/>
        <w:rPr>
          <w:rFonts w:ascii="楷体" w:eastAsia="楷体" w:hAnsi="楷体"/>
          <w:b/>
          <w:sz w:val="32"/>
          <w:szCs w:val="32"/>
        </w:rPr>
      </w:pPr>
      <w:r>
        <w:rPr>
          <w:rFonts w:ascii="楷体" w:eastAsia="楷体" w:hAnsi="楷体" w:hint="eastAsia"/>
          <w:b/>
          <w:sz w:val="32"/>
          <w:szCs w:val="32"/>
        </w:rPr>
        <w:t>（二）学片确定办法</w:t>
      </w:r>
    </w:p>
    <w:p w:rsidR="0032759A" w:rsidRDefault="00894571">
      <w:pPr>
        <w:ind w:firstLineChars="200" w:firstLine="640"/>
        <w:rPr>
          <w:rFonts w:ascii="仿宋" w:eastAsia="仿宋" w:hAnsi="仿宋"/>
          <w:sz w:val="32"/>
          <w:szCs w:val="32"/>
        </w:rPr>
      </w:pPr>
      <w:r>
        <w:rPr>
          <w:rFonts w:ascii="仿宋" w:eastAsia="仿宋" w:hAnsi="仿宋" w:hint="eastAsia"/>
          <w:sz w:val="32"/>
          <w:szCs w:val="32"/>
        </w:rPr>
        <w:t>采取小学对口直升及划片相结合的方式确定，在片区内未招满学位情况下，由领导小组确定修正片区。</w:t>
      </w:r>
    </w:p>
    <w:p w:rsidR="0032759A" w:rsidRDefault="00894571">
      <w:pPr>
        <w:ind w:firstLineChars="200" w:firstLine="640"/>
        <w:rPr>
          <w:rFonts w:ascii="仿宋" w:eastAsia="仿宋" w:hAnsi="仿宋"/>
          <w:sz w:val="32"/>
          <w:szCs w:val="32"/>
        </w:rPr>
      </w:pPr>
      <w:r>
        <w:rPr>
          <w:rFonts w:ascii="仿宋" w:eastAsia="仿宋" w:hAnsi="仿宋" w:hint="eastAsia"/>
          <w:sz w:val="32"/>
          <w:szCs w:val="32"/>
        </w:rPr>
        <w:t>1．对口直升：永宁县部分小学采取毕业生对口直升初中的办法升学，具体如下：</w:t>
      </w:r>
    </w:p>
    <w:p w:rsidR="0032759A" w:rsidRDefault="00894571">
      <w:pPr>
        <w:ind w:firstLineChars="200" w:firstLine="640"/>
        <w:rPr>
          <w:rFonts w:ascii="仿宋" w:eastAsia="仿宋" w:hAnsi="仿宋"/>
          <w:sz w:val="32"/>
          <w:szCs w:val="32"/>
        </w:rPr>
      </w:pPr>
      <w:r>
        <w:rPr>
          <w:rFonts w:ascii="仿宋" w:eastAsia="仿宋" w:hAnsi="仿宋" w:hint="eastAsia"/>
          <w:sz w:val="32"/>
          <w:szCs w:val="32"/>
        </w:rPr>
        <w:t>（1）永宁县银子湖学校小学部、三沙源小学</w:t>
      </w:r>
      <w:r w:rsidR="001B2A10">
        <w:rPr>
          <w:rFonts w:ascii="仿宋" w:eastAsia="仿宋" w:hAnsi="仿宋" w:hint="eastAsia"/>
          <w:sz w:val="32"/>
          <w:szCs w:val="32"/>
        </w:rPr>
        <w:t>（部分）</w:t>
      </w:r>
      <w:r>
        <w:rPr>
          <w:rFonts w:ascii="仿宋" w:eastAsia="仿宋" w:hAnsi="仿宋" w:hint="eastAsia"/>
          <w:sz w:val="32"/>
          <w:szCs w:val="32"/>
        </w:rPr>
        <w:t>、对口直升银子湖学校；</w:t>
      </w:r>
    </w:p>
    <w:p w:rsidR="0032759A" w:rsidRDefault="00894571">
      <w:pPr>
        <w:ind w:firstLineChars="200" w:firstLine="640"/>
        <w:rPr>
          <w:rFonts w:ascii="仿宋" w:eastAsia="仿宋" w:hAnsi="仿宋"/>
          <w:sz w:val="32"/>
          <w:szCs w:val="32"/>
        </w:rPr>
      </w:pPr>
      <w:r>
        <w:rPr>
          <w:rFonts w:ascii="仿宋" w:eastAsia="仿宋" w:hAnsi="仿宋" w:hint="eastAsia"/>
          <w:sz w:val="32"/>
          <w:szCs w:val="32"/>
        </w:rPr>
        <w:t>（2）永宁县李俊小学、王团小学、仁存小学、新华小学、胜利中心小学、</w:t>
      </w:r>
      <w:r w:rsidRPr="001B2A10">
        <w:rPr>
          <w:rFonts w:ascii="仿宋" w:eastAsia="仿宋" w:hAnsi="仿宋" w:hint="eastAsia"/>
          <w:sz w:val="32"/>
          <w:szCs w:val="32"/>
        </w:rPr>
        <w:t>征沙渠小学</w:t>
      </w:r>
      <w:r w:rsidR="001B2A10" w:rsidRPr="001B2A10">
        <w:rPr>
          <w:rFonts w:ascii="仿宋" w:eastAsia="仿宋" w:hAnsi="仿宋" w:hint="eastAsia"/>
          <w:sz w:val="32"/>
          <w:szCs w:val="32"/>
        </w:rPr>
        <w:t>、玉泉营小学</w:t>
      </w:r>
      <w:r w:rsidR="001B2A10">
        <w:rPr>
          <w:rFonts w:ascii="仿宋" w:eastAsia="仿宋" w:hAnsi="仿宋" w:hint="eastAsia"/>
          <w:sz w:val="32"/>
          <w:szCs w:val="32"/>
        </w:rPr>
        <w:t>、蓝山学校、通桥小学</w:t>
      </w:r>
      <w:r>
        <w:rPr>
          <w:rFonts w:ascii="仿宋" w:eastAsia="仿宋" w:hAnsi="仿宋" w:hint="eastAsia"/>
          <w:sz w:val="32"/>
          <w:szCs w:val="32"/>
        </w:rPr>
        <w:t>对口直升第四中学</w:t>
      </w:r>
      <w:r w:rsidR="00200FFD">
        <w:rPr>
          <w:rFonts w:ascii="仿宋" w:eastAsia="仿宋" w:hAnsi="仿宋" w:hint="eastAsia"/>
          <w:sz w:val="32"/>
          <w:szCs w:val="32"/>
        </w:rPr>
        <w:t>（蓝山学校、通桥小学待望远二中投入使用后调整）</w:t>
      </w:r>
      <w:r>
        <w:rPr>
          <w:rFonts w:ascii="仿宋" w:eastAsia="仿宋" w:hAnsi="仿宋" w:hint="eastAsia"/>
          <w:sz w:val="32"/>
          <w:szCs w:val="32"/>
        </w:rPr>
        <w:t>；</w:t>
      </w:r>
    </w:p>
    <w:p w:rsidR="0032759A" w:rsidRDefault="00894571">
      <w:pPr>
        <w:ind w:firstLineChars="200" w:firstLine="640"/>
        <w:rPr>
          <w:rFonts w:ascii="仿宋" w:eastAsia="仿宋" w:hAnsi="仿宋"/>
          <w:sz w:val="32"/>
          <w:szCs w:val="32"/>
        </w:rPr>
      </w:pPr>
      <w:r>
        <w:rPr>
          <w:rFonts w:ascii="仿宋" w:eastAsia="仿宋" w:hAnsi="仿宋" w:hint="eastAsia"/>
          <w:sz w:val="32"/>
          <w:szCs w:val="32"/>
        </w:rPr>
        <w:t>（3）铁东小学、黄夷小学、武河小学对口直升闽宁中学；</w:t>
      </w:r>
    </w:p>
    <w:p w:rsidR="0032759A" w:rsidRDefault="00894571">
      <w:pPr>
        <w:ind w:firstLineChars="200" w:firstLine="640"/>
        <w:rPr>
          <w:rFonts w:ascii="仿宋" w:eastAsia="仿宋" w:hAnsi="仿宋"/>
          <w:sz w:val="32"/>
          <w:szCs w:val="32"/>
        </w:rPr>
      </w:pPr>
      <w:r>
        <w:rPr>
          <w:rFonts w:ascii="仿宋" w:eastAsia="仿宋" w:hAnsi="仿宋" w:hint="eastAsia"/>
          <w:sz w:val="32"/>
          <w:szCs w:val="32"/>
        </w:rPr>
        <w:t>（4）闽宁镇第二小学、铁西小学、原隆小学、玉海小学、西滩小学、黄羊滩小学对口直升闽宁第二中学；</w:t>
      </w:r>
    </w:p>
    <w:p w:rsidR="00200FFD" w:rsidRDefault="00200FFD">
      <w:pPr>
        <w:ind w:firstLineChars="200" w:firstLine="640"/>
        <w:rPr>
          <w:rFonts w:ascii="仿宋" w:eastAsia="仿宋" w:hAnsi="仿宋"/>
          <w:sz w:val="32"/>
          <w:szCs w:val="32"/>
        </w:rPr>
      </w:pPr>
      <w:r>
        <w:rPr>
          <w:rFonts w:ascii="仿宋" w:eastAsia="仿宋" w:hAnsi="仿宋" w:hint="eastAsia"/>
          <w:sz w:val="32"/>
          <w:szCs w:val="32"/>
        </w:rPr>
        <w:t>（5）丰盈小学对口直升望远中学；</w:t>
      </w:r>
    </w:p>
    <w:p w:rsidR="0032759A" w:rsidRDefault="00894571">
      <w:pPr>
        <w:ind w:firstLineChars="200" w:firstLine="640"/>
        <w:rPr>
          <w:rFonts w:ascii="仿宋" w:eastAsia="仿宋" w:hAnsi="仿宋"/>
          <w:sz w:val="32"/>
          <w:szCs w:val="32"/>
        </w:rPr>
      </w:pPr>
      <w:r>
        <w:rPr>
          <w:rFonts w:ascii="仿宋" w:eastAsia="仿宋" w:hAnsi="仿宋" w:hint="eastAsia"/>
          <w:sz w:val="32"/>
          <w:szCs w:val="32"/>
        </w:rPr>
        <w:t>2．除对口直升学校外，其余小学的毕业生分配参照初中片区入学学片确定办法。</w:t>
      </w:r>
    </w:p>
    <w:p w:rsidR="0032759A" w:rsidRDefault="00894571">
      <w:pPr>
        <w:ind w:firstLineChars="200" w:firstLine="640"/>
        <w:rPr>
          <w:rFonts w:ascii="仿宋" w:eastAsia="仿宋" w:hAnsi="仿宋"/>
          <w:sz w:val="32"/>
          <w:szCs w:val="32"/>
        </w:rPr>
      </w:pPr>
      <w:r>
        <w:rPr>
          <w:rFonts w:ascii="仿宋" w:eastAsia="仿宋" w:hAnsi="仿宋" w:hint="eastAsia"/>
          <w:sz w:val="32"/>
          <w:szCs w:val="32"/>
        </w:rPr>
        <w:t>3．初中招生执行同一房址三年内入学一个学生政策（不含户主和房屋产权未变更的情况）。</w:t>
      </w:r>
    </w:p>
    <w:p w:rsidR="0032759A" w:rsidRDefault="00894571">
      <w:pPr>
        <w:ind w:firstLineChars="200" w:firstLine="643"/>
        <w:rPr>
          <w:rFonts w:ascii="楷体" w:eastAsia="楷体" w:hAnsi="楷体"/>
          <w:b/>
          <w:sz w:val="32"/>
          <w:szCs w:val="32"/>
        </w:rPr>
      </w:pPr>
      <w:r>
        <w:rPr>
          <w:rFonts w:ascii="楷体" w:eastAsia="楷体" w:hAnsi="楷体" w:hint="eastAsia"/>
          <w:b/>
          <w:sz w:val="32"/>
          <w:szCs w:val="32"/>
        </w:rPr>
        <w:t>（三）入学材料</w:t>
      </w:r>
    </w:p>
    <w:p w:rsidR="0032759A" w:rsidRDefault="00894571">
      <w:pPr>
        <w:ind w:firstLineChars="200" w:firstLine="640"/>
        <w:rPr>
          <w:rFonts w:ascii="仿宋" w:eastAsia="仿宋" w:hAnsi="仿宋"/>
          <w:sz w:val="32"/>
          <w:szCs w:val="32"/>
        </w:rPr>
      </w:pPr>
      <w:r>
        <w:rPr>
          <w:rFonts w:ascii="仿宋" w:eastAsia="仿宋" w:hAnsi="仿宋" w:hint="eastAsia"/>
          <w:sz w:val="32"/>
          <w:szCs w:val="32"/>
        </w:rPr>
        <w:t>1．商品房：提供房产证、不动产证；没有办理房产证的提供不动产中心备案的购房合同。（贷款房须提供购房合同、贷款合同、贷款凭证和契税发票）。</w:t>
      </w:r>
    </w:p>
    <w:p w:rsidR="0032759A" w:rsidRDefault="00894571">
      <w:pPr>
        <w:ind w:firstLineChars="200" w:firstLine="640"/>
        <w:rPr>
          <w:rFonts w:ascii="仿宋" w:eastAsia="仿宋" w:hAnsi="仿宋"/>
          <w:sz w:val="32"/>
          <w:szCs w:val="32"/>
        </w:rPr>
      </w:pPr>
      <w:r>
        <w:rPr>
          <w:rFonts w:ascii="仿宋" w:eastAsia="仿宋" w:hAnsi="仿宋" w:hint="eastAsia"/>
          <w:sz w:val="32"/>
          <w:szCs w:val="32"/>
        </w:rPr>
        <w:t>2．小产权房提供拆迁协议。</w:t>
      </w:r>
    </w:p>
    <w:p w:rsidR="0032759A" w:rsidRDefault="00894571">
      <w:pPr>
        <w:ind w:firstLineChars="200" w:firstLine="640"/>
        <w:rPr>
          <w:rFonts w:ascii="仿宋" w:eastAsia="仿宋" w:hAnsi="仿宋"/>
          <w:sz w:val="32"/>
          <w:szCs w:val="32"/>
        </w:rPr>
      </w:pPr>
      <w:r>
        <w:rPr>
          <w:rFonts w:ascii="仿宋" w:eastAsia="仿宋" w:hAnsi="仿宋" w:hint="eastAsia"/>
          <w:sz w:val="32"/>
          <w:szCs w:val="32"/>
        </w:rPr>
        <w:t>3.公租房、廉租房。提供我县相关部门或不动产中心出具的公租房、廉租房证明。</w:t>
      </w:r>
    </w:p>
    <w:p w:rsidR="0032759A" w:rsidRDefault="00894571">
      <w:pPr>
        <w:ind w:firstLineChars="200" w:firstLine="640"/>
        <w:rPr>
          <w:rFonts w:ascii="仿宋" w:eastAsia="仿宋" w:hAnsi="仿宋"/>
          <w:sz w:val="32"/>
          <w:szCs w:val="32"/>
        </w:rPr>
      </w:pPr>
      <w:r>
        <w:rPr>
          <w:rFonts w:ascii="仿宋" w:eastAsia="仿宋" w:hAnsi="仿宋" w:hint="eastAsia"/>
          <w:sz w:val="32"/>
          <w:szCs w:val="32"/>
        </w:rPr>
        <w:t>4.二手房。提供不动产中心备案的买卖合同，购置交易的银行流水、票据、契税发票。</w:t>
      </w:r>
    </w:p>
    <w:p w:rsidR="0032759A" w:rsidRDefault="00894571">
      <w:pPr>
        <w:ind w:firstLineChars="200" w:firstLine="640"/>
        <w:rPr>
          <w:rFonts w:ascii="仿宋" w:eastAsia="仿宋" w:hAnsi="仿宋"/>
          <w:sz w:val="32"/>
          <w:szCs w:val="32"/>
        </w:rPr>
      </w:pPr>
      <w:r>
        <w:rPr>
          <w:rFonts w:ascii="仿宋" w:eastAsia="仿宋" w:hAnsi="仿宋" w:hint="eastAsia"/>
          <w:sz w:val="32"/>
          <w:szCs w:val="32"/>
        </w:rPr>
        <w:t>5.租住房。提供租房协议、房管局出具的房屋租赁备案合同。外省（外县市）需提供居住证。租住房如片区学校学位已满，将予以调剂。</w:t>
      </w:r>
    </w:p>
    <w:p w:rsidR="0032759A" w:rsidRDefault="00894571">
      <w:pPr>
        <w:ind w:firstLineChars="200" w:firstLine="640"/>
        <w:rPr>
          <w:rFonts w:ascii="仿宋" w:eastAsia="仿宋" w:hAnsi="仿宋"/>
          <w:sz w:val="32"/>
          <w:szCs w:val="32"/>
        </w:rPr>
      </w:pPr>
      <w:r>
        <w:rPr>
          <w:rFonts w:ascii="仿宋" w:eastAsia="仿宋" w:hAnsi="仿宋" w:hint="eastAsia"/>
          <w:sz w:val="32"/>
          <w:szCs w:val="32"/>
        </w:rPr>
        <w:t>6．非永宁县小学毕业生还需提供毕业证或义务教育证书。</w:t>
      </w:r>
    </w:p>
    <w:p w:rsidR="0032759A" w:rsidRDefault="00894571">
      <w:pPr>
        <w:ind w:firstLineChars="200" w:firstLine="643"/>
        <w:rPr>
          <w:rFonts w:ascii="楷体" w:eastAsia="楷体" w:hAnsi="楷体"/>
          <w:b/>
          <w:sz w:val="32"/>
          <w:szCs w:val="32"/>
        </w:rPr>
      </w:pPr>
      <w:r>
        <w:rPr>
          <w:rFonts w:ascii="楷体" w:eastAsia="楷体" w:hAnsi="楷体" w:hint="eastAsia"/>
          <w:b/>
          <w:sz w:val="32"/>
          <w:szCs w:val="32"/>
        </w:rPr>
        <w:t>（四）招生流程</w:t>
      </w:r>
    </w:p>
    <w:p w:rsidR="0032759A" w:rsidRDefault="00894571">
      <w:pPr>
        <w:ind w:firstLineChars="200" w:firstLine="640"/>
        <w:rPr>
          <w:rFonts w:ascii="仿宋" w:eastAsia="仿宋" w:hAnsi="仿宋"/>
          <w:sz w:val="32"/>
          <w:szCs w:val="32"/>
        </w:rPr>
      </w:pPr>
      <w:r>
        <w:rPr>
          <w:rFonts w:ascii="仿宋" w:eastAsia="仿宋" w:hAnsi="仿宋" w:hint="eastAsia"/>
          <w:sz w:val="32"/>
          <w:szCs w:val="32"/>
        </w:rPr>
        <w:t>1.永宁县辖区小学毕业生由毕业学校统一组织报名，5月15至30日完成毕业生信息采集。7月5日至20日登陆平台选择是否参加永宁县公办初中分配。居住在永宁县的外地小学毕业生，于7月5日至20日登录平台，选择“非永宁县毕业生”入口，完成注册登记，信息登记完成后按短信通知时间到指定地点核验证件，视为公办初中报名成功。</w:t>
      </w:r>
    </w:p>
    <w:p w:rsidR="0032759A" w:rsidRDefault="00894571">
      <w:pPr>
        <w:ind w:firstLineChars="200" w:firstLine="640"/>
        <w:rPr>
          <w:rFonts w:ascii="仿宋" w:eastAsia="仿宋" w:hAnsi="仿宋"/>
          <w:sz w:val="32"/>
          <w:szCs w:val="32"/>
        </w:rPr>
      </w:pPr>
      <w:r>
        <w:rPr>
          <w:rFonts w:ascii="仿宋" w:eastAsia="仿宋" w:hAnsi="仿宋" w:hint="eastAsia"/>
          <w:sz w:val="32"/>
          <w:szCs w:val="32"/>
        </w:rPr>
        <w:t>2.永宁县教育体育局将于8月20日前通知完全符合招生入学条件学生的分配结果及报名时间，8月底通知调剂入学招生分配结果及报名时间。</w:t>
      </w:r>
    </w:p>
    <w:p w:rsidR="0032759A" w:rsidRDefault="00894571">
      <w:pPr>
        <w:ind w:firstLineChars="200" w:firstLine="643"/>
        <w:rPr>
          <w:rFonts w:ascii="楷体" w:eastAsia="楷体" w:hAnsi="楷体"/>
          <w:b/>
          <w:sz w:val="32"/>
          <w:szCs w:val="32"/>
        </w:rPr>
      </w:pPr>
      <w:r>
        <w:rPr>
          <w:rFonts w:ascii="楷体" w:eastAsia="楷体" w:hAnsi="楷体" w:hint="eastAsia"/>
          <w:b/>
          <w:sz w:val="32"/>
          <w:szCs w:val="32"/>
        </w:rPr>
        <w:t>（五）民办学校招生</w:t>
      </w:r>
    </w:p>
    <w:p w:rsidR="0032759A" w:rsidRDefault="00894571">
      <w:pPr>
        <w:ind w:firstLineChars="200" w:firstLine="640"/>
        <w:rPr>
          <w:rFonts w:ascii="仿宋" w:eastAsia="仿宋" w:hAnsi="仿宋"/>
          <w:sz w:val="32"/>
          <w:szCs w:val="32"/>
        </w:rPr>
      </w:pPr>
      <w:r>
        <w:rPr>
          <w:rFonts w:ascii="仿宋" w:eastAsia="仿宋" w:hAnsi="仿宋" w:hint="eastAsia"/>
          <w:sz w:val="32"/>
          <w:szCs w:val="32"/>
        </w:rPr>
        <w:t>银川三沙源上游学校：具有银川市户籍或银川市学籍的学生，可在7月5日至</w:t>
      </w:r>
      <w:r w:rsidR="00B31384">
        <w:rPr>
          <w:rFonts w:ascii="仿宋" w:eastAsia="仿宋" w:hAnsi="仿宋" w:hint="eastAsia"/>
          <w:sz w:val="32"/>
          <w:szCs w:val="32"/>
        </w:rPr>
        <w:t>15</w:t>
      </w:r>
      <w:r>
        <w:rPr>
          <w:rFonts w:ascii="仿宋" w:eastAsia="仿宋" w:hAnsi="仿宋" w:hint="eastAsia"/>
          <w:sz w:val="32"/>
          <w:szCs w:val="32"/>
        </w:rPr>
        <w:t>日登陆平台选择民办学校报名；其他县区（市）民办学校，可参照学校所在地教育行政部门公布的政策选择一所民办学校报名。银川三沙源上游学校七年级电脑派位录取工作，具体方案、时间另行通知。</w:t>
      </w:r>
    </w:p>
    <w:p w:rsidR="0032759A" w:rsidRDefault="00894571">
      <w:pPr>
        <w:ind w:firstLineChars="200" w:firstLine="640"/>
        <w:rPr>
          <w:rFonts w:ascii="黑体" w:eastAsia="黑体" w:hAnsi="黑体"/>
          <w:sz w:val="32"/>
          <w:szCs w:val="32"/>
        </w:rPr>
      </w:pPr>
      <w:r>
        <w:rPr>
          <w:rFonts w:ascii="黑体" w:eastAsia="黑体" w:hAnsi="黑体" w:hint="eastAsia"/>
          <w:sz w:val="32"/>
          <w:szCs w:val="32"/>
        </w:rPr>
        <w:t>三、转学</w:t>
      </w:r>
    </w:p>
    <w:p w:rsidR="0032759A" w:rsidRDefault="00894571">
      <w:pPr>
        <w:ind w:firstLineChars="200" w:firstLine="640"/>
        <w:rPr>
          <w:rFonts w:ascii="仿宋" w:eastAsia="仿宋" w:hAnsi="仿宋"/>
          <w:sz w:val="32"/>
          <w:szCs w:val="32"/>
        </w:rPr>
      </w:pPr>
      <w:r>
        <w:rPr>
          <w:rFonts w:ascii="仿宋" w:eastAsia="仿宋" w:hAnsi="仿宋" w:hint="eastAsia"/>
          <w:sz w:val="32"/>
          <w:szCs w:val="32"/>
        </w:rPr>
        <w:t>秋季转学实行个人网上登记、片区学校核验证件的方式进行，如片区学校无空余学位，由教体局综合空余学位、户籍、住房、交通情况等因素安排片区外学校就读。</w:t>
      </w:r>
      <w:r w:rsidR="00200FFD">
        <w:rPr>
          <w:rFonts w:ascii="仿宋" w:eastAsia="仿宋" w:hAnsi="仿宋" w:hint="eastAsia"/>
          <w:sz w:val="32"/>
          <w:szCs w:val="32"/>
        </w:rPr>
        <w:t>望远地区初中转学全部安排到第四中学，闽宁地区初中转学全部安排到闽宁二中就读。</w:t>
      </w:r>
    </w:p>
    <w:p w:rsidR="0032759A" w:rsidRDefault="00894571">
      <w:pPr>
        <w:ind w:firstLineChars="200" w:firstLine="643"/>
        <w:rPr>
          <w:rFonts w:ascii="楷体" w:eastAsia="楷体" w:hAnsi="楷体"/>
          <w:b/>
          <w:sz w:val="32"/>
          <w:szCs w:val="32"/>
        </w:rPr>
      </w:pPr>
      <w:r>
        <w:rPr>
          <w:rFonts w:ascii="楷体" w:eastAsia="楷体" w:hAnsi="楷体" w:hint="eastAsia"/>
          <w:b/>
          <w:sz w:val="32"/>
          <w:szCs w:val="32"/>
        </w:rPr>
        <w:t>（一）可申请转学的对象</w:t>
      </w:r>
    </w:p>
    <w:p w:rsidR="0032759A" w:rsidRDefault="00894571">
      <w:pPr>
        <w:ind w:firstLineChars="200" w:firstLine="640"/>
        <w:rPr>
          <w:rFonts w:ascii="仿宋" w:eastAsia="仿宋" w:hAnsi="仿宋"/>
          <w:sz w:val="32"/>
          <w:szCs w:val="32"/>
        </w:rPr>
      </w:pPr>
      <w:r>
        <w:rPr>
          <w:rFonts w:ascii="仿宋" w:eastAsia="仿宋" w:hAnsi="仿宋" w:hint="eastAsia"/>
          <w:sz w:val="32"/>
          <w:szCs w:val="32"/>
        </w:rPr>
        <w:t>学生在接受义务教育期间，不得随意转学。因在县域内购房或户籍已迁入居住地的；外来随迁人员在县域内务工，其子女可以申请转学。已在县域内中小学就读学生原则上不予转学，如果乡村就读学生因房产或监护人工作发生变动，可予以办理转学。</w:t>
      </w:r>
    </w:p>
    <w:p w:rsidR="0032759A" w:rsidRDefault="00894571">
      <w:pPr>
        <w:ind w:firstLineChars="200" w:firstLine="643"/>
        <w:rPr>
          <w:rFonts w:ascii="楷体" w:eastAsia="楷体" w:hAnsi="楷体"/>
          <w:b/>
          <w:sz w:val="32"/>
          <w:szCs w:val="32"/>
        </w:rPr>
      </w:pPr>
      <w:r>
        <w:rPr>
          <w:rFonts w:ascii="楷体" w:eastAsia="楷体" w:hAnsi="楷体" w:hint="eastAsia"/>
          <w:b/>
          <w:sz w:val="32"/>
          <w:szCs w:val="32"/>
        </w:rPr>
        <w:t>（二）所需材料与入学一致</w:t>
      </w:r>
    </w:p>
    <w:p w:rsidR="0032759A" w:rsidRDefault="00894571">
      <w:pPr>
        <w:ind w:firstLineChars="200" w:firstLine="643"/>
        <w:rPr>
          <w:rFonts w:ascii="楷体" w:eastAsia="楷体" w:hAnsi="楷体"/>
          <w:b/>
          <w:sz w:val="32"/>
          <w:szCs w:val="32"/>
        </w:rPr>
      </w:pPr>
      <w:r>
        <w:rPr>
          <w:rFonts w:ascii="楷体" w:eastAsia="楷体" w:hAnsi="楷体" w:hint="eastAsia"/>
          <w:b/>
          <w:sz w:val="32"/>
          <w:szCs w:val="32"/>
        </w:rPr>
        <w:t>（三）转学流程</w:t>
      </w:r>
    </w:p>
    <w:p w:rsidR="0032759A" w:rsidRDefault="00894571">
      <w:pPr>
        <w:ind w:firstLineChars="200" w:firstLine="640"/>
        <w:rPr>
          <w:rFonts w:ascii="仿宋" w:eastAsia="仿宋" w:hAnsi="仿宋"/>
          <w:sz w:val="32"/>
          <w:szCs w:val="32"/>
        </w:rPr>
      </w:pPr>
      <w:r>
        <w:rPr>
          <w:rFonts w:ascii="仿宋" w:eastAsia="仿宋" w:hAnsi="仿宋" w:hint="eastAsia"/>
          <w:sz w:val="32"/>
          <w:szCs w:val="32"/>
        </w:rPr>
        <w:t>家长于</w:t>
      </w:r>
      <w:r w:rsidR="00B31384">
        <w:rPr>
          <w:rFonts w:ascii="仿宋" w:eastAsia="仿宋" w:hAnsi="仿宋" w:hint="eastAsia"/>
          <w:sz w:val="32"/>
          <w:szCs w:val="32"/>
        </w:rPr>
        <w:t>8</w:t>
      </w:r>
      <w:r>
        <w:rPr>
          <w:rFonts w:ascii="仿宋" w:eastAsia="仿宋" w:hAnsi="仿宋" w:hint="eastAsia"/>
          <w:sz w:val="32"/>
          <w:szCs w:val="32"/>
        </w:rPr>
        <w:t>月1日至</w:t>
      </w:r>
      <w:r w:rsidR="00B31384">
        <w:rPr>
          <w:rFonts w:ascii="仿宋" w:eastAsia="仿宋" w:hAnsi="仿宋" w:hint="eastAsia"/>
          <w:sz w:val="32"/>
          <w:szCs w:val="32"/>
        </w:rPr>
        <w:t>8</w:t>
      </w:r>
      <w:r>
        <w:rPr>
          <w:rFonts w:ascii="仿宋" w:eastAsia="仿宋" w:hAnsi="仿宋" w:hint="eastAsia"/>
          <w:sz w:val="32"/>
          <w:szCs w:val="32"/>
        </w:rPr>
        <w:t>月</w:t>
      </w:r>
      <w:r w:rsidR="00B31384">
        <w:rPr>
          <w:rFonts w:ascii="仿宋" w:eastAsia="仿宋" w:hAnsi="仿宋" w:hint="eastAsia"/>
          <w:sz w:val="32"/>
          <w:szCs w:val="32"/>
        </w:rPr>
        <w:t>10</w:t>
      </w:r>
      <w:bookmarkStart w:id="0" w:name="_GoBack"/>
      <w:bookmarkEnd w:id="0"/>
      <w:r>
        <w:rPr>
          <w:rFonts w:ascii="仿宋" w:eastAsia="仿宋" w:hAnsi="仿宋" w:hint="eastAsia"/>
          <w:sz w:val="32"/>
          <w:szCs w:val="32"/>
        </w:rPr>
        <w:t>日登陆平台进行报名，并按短信提示持户口簿、房产证（不动产证；贷款房须提供购房合同、贷款合同、贷款凭证、契税发票。二手房过户手续必须齐全）或户口簿、居住证、务工证明（营业执照）原件到教体局指定地点集中办理转学手续，根据学位情况</w:t>
      </w:r>
      <w:r w:rsidR="001B2A10">
        <w:rPr>
          <w:rFonts w:ascii="仿宋" w:eastAsia="仿宋" w:hAnsi="仿宋" w:hint="eastAsia"/>
          <w:sz w:val="32"/>
          <w:szCs w:val="32"/>
        </w:rPr>
        <w:t>统筹调剂</w:t>
      </w:r>
      <w:r>
        <w:rPr>
          <w:rFonts w:ascii="仿宋" w:eastAsia="仿宋" w:hAnsi="仿宋" w:hint="eastAsia"/>
          <w:sz w:val="32"/>
          <w:szCs w:val="32"/>
        </w:rPr>
        <w:t>。</w:t>
      </w:r>
    </w:p>
    <w:p w:rsidR="0032759A" w:rsidRDefault="00894571">
      <w:pPr>
        <w:ind w:firstLineChars="200" w:firstLine="643"/>
        <w:rPr>
          <w:rFonts w:ascii="楷体" w:eastAsia="楷体" w:hAnsi="楷体"/>
          <w:b/>
          <w:sz w:val="32"/>
          <w:szCs w:val="32"/>
        </w:rPr>
      </w:pPr>
      <w:r>
        <w:rPr>
          <w:rFonts w:ascii="楷体" w:eastAsia="楷体" w:hAnsi="楷体" w:hint="eastAsia"/>
          <w:b/>
          <w:sz w:val="32"/>
          <w:szCs w:val="32"/>
        </w:rPr>
        <w:t>（四）转学规定</w:t>
      </w:r>
    </w:p>
    <w:p w:rsidR="0032759A" w:rsidRDefault="00894571">
      <w:pPr>
        <w:ind w:firstLineChars="200" w:firstLine="640"/>
        <w:rPr>
          <w:rFonts w:ascii="仿宋" w:eastAsia="仿宋" w:hAnsi="仿宋"/>
          <w:sz w:val="32"/>
          <w:szCs w:val="32"/>
        </w:rPr>
      </w:pPr>
      <w:r>
        <w:rPr>
          <w:rFonts w:ascii="仿宋" w:eastAsia="仿宋" w:hAnsi="仿宋" w:hint="eastAsia"/>
          <w:sz w:val="32"/>
          <w:szCs w:val="32"/>
        </w:rPr>
        <w:t>1．中小学校接收转入学生应符合《宁夏中小学生学籍管理办法实施细则（修订）》关于转学的相关规定。转出、转入学校应在10个工作日内完成纸质学籍手续的转接</w:t>
      </w:r>
      <w:r w:rsidR="001B2A10">
        <w:rPr>
          <w:rFonts w:ascii="仿宋" w:eastAsia="仿宋" w:hAnsi="仿宋" w:hint="eastAsia"/>
          <w:sz w:val="32"/>
          <w:szCs w:val="32"/>
        </w:rPr>
        <w:t>，开学后1个月内完成网络学籍转接</w:t>
      </w:r>
      <w:r>
        <w:rPr>
          <w:rFonts w:ascii="仿宋" w:eastAsia="仿宋" w:hAnsi="仿宋" w:hint="eastAsia"/>
          <w:sz w:val="32"/>
          <w:szCs w:val="32"/>
        </w:rPr>
        <w:t>。</w:t>
      </w:r>
    </w:p>
    <w:p w:rsidR="0032759A" w:rsidRDefault="00894571">
      <w:pPr>
        <w:ind w:firstLineChars="200" w:firstLine="640"/>
        <w:rPr>
          <w:rFonts w:ascii="仿宋" w:eastAsia="仿宋" w:hAnsi="仿宋"/>
          <w:sz w:val="32"/>
          <w:szCs w:val="32"/>
        </w:rPr>
      </w:pPr>
      <w:r>
        <w:rPr>
          <w:rFonts w:ascii="仿宋" w:eastAsia="仿宋" w:hAnsi="仿宋" w:hint="eastAsia"/>
          <w:sz w:val="32"/>
          <w:szCs w:val="32"/>
        </w:rPr>
        <w:t>2．因永宁县部分学校学位紧张，转学学生应服从教体局统一调配，如不到分配学校就读，将不再重新受理转学申请。</w:t>
      </w:r>
    </w:p>
    <w:p w:rsidR="0032759A" w:rsidRDefault="00894571">
      <w:pPr>
        <w:ind w:firstLineChars="200" w:firstLine="640"/>
        <w:rPr>
          <w:rFonts w:ascii="仿宋" w:eastAsia="仿宋" w:hAnsi="仿宋"/>
          <w:sz w:val="32"/>
          <w:szCs w:val="32"/>
        </w:rPr>
      </w:pPr>
      <w:r>
        <w:rPr>
          <w:rFonts w:ascii="仿宋" w:eastAsia="仿宋" w:hAnsi="仿宋" w:hint="eastAsia"/>
          <w:sz w:val="32"/>
          <w:szCs w:val="32"/>
        </w:rPr>
        <w:t>3．中小学校接收转入学生，不得突破相关班额规定。</w:t>
      </w:r>
    </w:p>
    <w:p w:rsidR="0032759A" w:rsidRDefault="00894571">
      <w:pPr>
        <w:ind w:firstLineChars="200" w:firstLine="640"/>
        <w:rPr>
          <w:rFonts w:ascii="仿宋" w:eastAsia="仿宋" w:hAnsi="仿宋"/>
          <w:sz w:val="32"/>
          <w:szCs w:val="32"/>
        </w:rPr>
      </w:pPr>
      <w:r>
        <w:rPr>
          <w:rFonts w:ascii="仿宋" w:eastAsia="仿宋" w:hAnsi="仿宋" w:hint="eastAsia"/>
          <w:sz w:val="32"/>
          <w:szCs w:val="32"/>
        </w:rPr>
        <w:t>4．转学必须按照“一人一籍、人籍一致、籍随人走”的规定，及时办理学籍转接手续，避免出现人籍分离和空挂学籍现象。</w:t>
      </w:r>
    </w:p>
    <w:p w:rsidR="0032759A" w:rsidRDefault="00894571">
      <w:pPr>
        <w:ind w:firstLineChars="200" w:firstLine="640"/>
        <w:rPr>
          <w:rFonts w:ascii="仿宋" w:eastAsia="仿宋" w:hAnsi="仿宋"/>
          <w:sz w:val="32"/>
          <w:szCs w:val="32"/>
        </w:rPr>
      </w:pPr>
      <w:r>
        <w:rPr>
          <w:rFonts w:ascii="仿宋" w:eastAsia="仿宋" w:hAnsi="仿宋" w:hint="eastAsia"/>
          <w:sz w:val="32"/>
          <w:szCs w:val="32"/>
        </w:rPr>
        <w:t>5．中小学毕业年级第二学期原则上不接收转入学生。</w:t>
      </w:r>
    </w:p>
    <w:p w:rsidR="0032759A" w:rsidRDefault="00894571">
      <w:pPr>
        <w:ind w:firstLineChars="200" w:firstLine="640"/>
        <w:rPr>
          <w:rFonts w:ascii="仿宋" w:eastAsia="仿宋" w:hAnsi="仿宋"/>
          <w:sz w:val="32"/>
          <w:szCs w:val="32"/>
        </w:rPr>
      </w:pPr>
      <w:r>
        <w:rPr>
          <w:rFonts w:ascii="仿宋" w:eastAsia="仿宋" w:hAnsi="仿宋" w:hint="eastAsia"/>
          <w:sz w:val="32"/>
          <w:szCs w:val="32"/>
        </w:rPr>
        <w:t>6．转学不得变更就读年级，学校在接收转入学生前，应严格核查学生的学籍信息，避免通过转学变相留级。</w:t>
      </w:r>
    </w:p>
    <w:p w:rsidR="0032759A" w:rsidRPr="001B2A10" w:rsidRDefault="00894571">
      <w:pPr>
        <w:ind w:firstLineChars="200" w:firstLine="640"/>
        <w:rPr>
          <w:rFonts w:ascii="黑体" w:eastAsia="黑体" w:hAnsi="黑体"/>
          <w:sz w:val="32"/>
          <w:szCs w:val="32"/>
        </w:rPr>
      </w:pPr>
      <w:r w:rsidRPr="001B2A10">
        <w:rPr>
          <w:rFonts w:ascii="黑体" w:eastAsia="黑体" w:hAnsi="黑体" w:hint="eastAsia"/>
          <w:sz w:val="32"/>
          <w:szCs w:val="32"/>
        </w:rPr>
        <w:t>四、本细则由永宁县教育体育局负责解释</w:t>
      </w:r>
    </w:p>
    <w:p w:rsidR="0032759A" w:rsidRDefault="0032759A"/>
    <w:p w:rsidR="0032759A" w:rsidRDefault="0032759A"/>
    <w:sectPr w:rsidR="0032759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341" w:rsidRDefault="00A76341" w:rsidP="001B2A10">
      <w:r>
        <w:separator/>
      </w:r>
    </w:p>
  </w:endnote>
  <w:endnote w:type="continuationSeparator" w:id="0">
    <w:p w:rsidR="00A76341" w:rsidRDefault="00A76341" w:rsidP="001B2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688406"/>
      <w:docPartObj>
        <w:docPartGallery w:val="Page Numbers (Bottom of Page)"/>
        <w:docPartUnique/>
      </w:docPartObj>
    </w:sdtPr>
    <w:sdtEndPr/>
    <w:sdtContent>
      <w:p w:rsidR="00894571" w:rsidRDefault="00894571">
        <w:pPr>
          <w:pStyle w:val="a3"/>
          <w:jc w:val="center"/>
        </w:pPr>
        <w:r>
          <w:fldChar w:fldCharType="begin"/>
        </w:r>
        <w:r>
          <w:instrText>PAGE   \* MERGEFORMAT</w:instrText>
        </w:r>
        <w:r>
          <w:fldChar w:fldCharType="separate"/>
        </w:r>
        <w:r w:rsidR="00A76341" w:rsidRPr="00A76341">
          <w:rPr>
            <w:noProof/>
            <w:lang w:val="zh-CN"/>
          </w:rPr>
          <w:t>1</w:t>
        </w:r>
        <w:r>
          <w:fldChar w:fldCharType="end"/>
        </w:r>
      </w:p>
    </w:sdtContent>
  </w:sdt>
  <w:p w:rsidR="00894571" w:rsidRDefault="0089457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341" w:rsidRDefault="00A76341" w:rsidP="001B2A10">
      <w:r>
        <w:separator/>
      </w:r>
    </w:p>
  </w:footnote>
  <w:footnote w:type="continuationSeparator" w:id="0">
    <w:p w:rsidR="00A76341" w:rsidRDefault="00A76341" w:rsidP="001B2A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98F"/>
    <w:rsid w:val="00095076"/>
    <w:rsid w:val="00197B76"/>
    <w:rsid w:val="001B2A10"/>
    <w:rsid w:val="00200FFD"/>
    <w:rsid w:val="002F3201"/>
    <w:rsid w:val="002F3564"/>
    <w:rsid w:val="0032759A"/>
    <w:rsid w:val="0036398F"/>
    <w:rsid w:val="004C4E45"/>
    <w:rsid w:val="005A0B6F"/>
    <w:rsid w:val="00700388"/>
    <w:rsid w:val="00827A03"/>
    <w:rsid w:val="00894571"/>
    <w:rsid w:val="00941FA1"/>
    <w:rsid w:val="009553A3"/>
    <w:rsid w:val="00A16B04"/>
    <w:rsid w:val="00A76341"/>
    <w:rsid w:val="00AE4132"/>
    <w:rsid w:val="00B31384"/>
    <w:rsid w:val="00BF7841"/>
    <w:rsid w:val="00C84CCC"/>
    <w:rsid w:val="00EB3B58"/>
    <w:rsid w:val="00F41A6A"/>
    <w:rsid w:val="22160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500</Words>
  <Characters>2851</Characters>
  <Application>Microsoft Office Word</Application>
  <DocSecurity>0</DocSecurity>
  <Lines>23</Lines>
  <Paragraphs>6</Paragraphs>
  <ScaleCrop>false</ScaleCrop>
  <Company>微软中国</Company>
  <LinksUpToDate>false</LinksUpToDate>
  <CharactersWithSpaces>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8</cp:revision>
  <cp:lastPrinted>2022-06-29T11:10:00Z</cp:lastPrinted>
  <dcterms:created xsi:type="dcterms:W3CDTF">2021-07-02T01:21:00Z</dcterms:created>
  <dcterms:modified xsi:type="dcterms:W3CDTF">2022-07-05T01:06:00Z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DD2F16EE9DAC4556ADD41E35AB8DD0D5</vt:lpwstr>
  </property>
</Properties>
</file>