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2"/>
          <w:szCs w:val="32"/>
        </w:rPr>
      </w:pPr>
      <w:bookmarkStart w:id="0" w:name="_GoBack"/>
      <w:bookmarkEnd w:id="0"/>
      <w:r>
        <w:rPr>
          <w:rFonts w:ascii="黑体" w:hAnsi="宋体" w:eastAsia="黑体" w:cs="黑体"/>
          <w:color w:val="000000"/>
          <w:sz w:val="32"/>
          <w:szCs w:val="32"/>
        </w:rPr>
        <w:t>附件1</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pPr>
      <w:r>
        <w:rPr>
          <w:rFonts w:hint="eastAsia" w:ascii="方正小标宋简体" w:hAnsi="方正小标宋简体" w:eastAsia="方正小标宋简体" w:cs="方正小标宋简体"/>
          <w:color w:val="000000"/>
          <w:sz w:val="43"/>
          <w:szCs w:val="43"/>
        </w:rPr>
        <w:t>“永宁县民主法治示范村（社区）”建设</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指导标准</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color w:val="00000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为贯彻落实习近平法治思想，助推乡村振兴战略实施，加强法治乡村建设，提高乡村治理法治化水平，现就永宁县“民主法治示范村（社区）”建设，制定如下指导标准。</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一、村级组织健全完善</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村党组织领导作用发挥明显，全面领导村的各类组织和各项工作，领导和支持村民委员会行使职权，支持和保障村民开展自治活动，保证基层民主法治建设的正确方向。村党组织书记通过法定程序担任村民委员会主任和村级集体经济组织、合作经济组织负责人，村“两委”班子成员交叉任职。</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2.村民委员会及村务监督机构等工作制度健全、运行规范、履职尽责。村民委员会自觉接受乡镇人民政府的工作指导和监督。</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3.村党组织落实全面从严治党要求，党风廉政建设扎实有效，村级组织成员没有受过刑事处罚、存在“村霸”或涉黑涉恶等问题，无违纪违法行为。</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二、基层民主规范有序</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4.村党组织、村民委员会、村务监督机构、村人民调解委员会等村级组织按期换届、程序规范、选风良好，各类代表人数符合法定要求，选举结果符合规定。</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5.通过民主恳谈、民主听证等村民说事、议事的方式，对村工程项目、征地拆迁等重大民生问题开展民主协商，协商过程有记录、协商结果有运用。</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6.村级重大事项决策实行“四议两公开”，决策程序规范，表决、会议等记录完整。村民会议和村民代表会议制度健全，村民代表会议每季度不少于一次，有三分之二以上的组成人员参加方可召开，所作决定应当经到会人员的过半数同意。</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7.及时依法制定和修改村民自治章程、村规民约，程序完整，内容合法，符合实际，执行规范。多种形式推进自治章程、村规民约入户率实现全覆盖。</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8.健全党务、村务、财务公开制度，设有“三务”公开栏。村务、财务一般事项至少每季度公布一次；集体财务往来较多的，财务收支情况应当每月公布一次；涉及村民利益的重大事项应当及时公布。</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9.制定村级小微权力事项清单，建立事项流程图。权力清单、规章制度、运行程序、运行过程、运行结果全程公开。</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10.村民委员会成员应当接受村民会议或者村民代表会议对其履行职责情况的民主评议。民主评议每年至少进行一次，由村务监督机构主持。</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三、法治建设扎实推进</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11.深入宣传习近平法治思想，大力宣传宪法法律和党内法规，广泛宣传土地承包、婚姻家庭、赡养继承、生态保护、道路交通安全、劳动保障、农产品质量安全、民间纠纷调解、扫黑除恶等与群众生产生活密切相关的法律法规。发挥乡镇</w:t>
      </w:r>
      <w:r>
        <w:rPr>
          <w:rFonts w:hint="eastAsia" w:ascii="仿宋" w:hAnsi="仿宋" w:eastAsia="仿宋" w:cs="仿宋"/>
          <w:color w:val="000000"/>
          <w:kern w:val="0"/>
          <w:sz w:val="32"/>
          <w:szCs w:val="32"/>
          <w:lang w:val="en-US" w:eastAsia="zh-CN" w:bidi="ar"/>
        </w:rPr>
        <w:t>综治、司法所、派出所、法庭及执法力量、各级普法讲师团、</w:t>
      </w:r>
      <w:r>
        <w:rPr>
          <w:rFonts w:hint="eastAsia" w:ascii="仿宋" w:hAnsi="仿宋" w:eastAsia="仿宋" w:cs="仿宋"/>
          <w:color w:val="000000"/>
          <w:sz w:val="32"/>
          <w:szCs w:val="32"/>
        </w:rPr>
        <w:t>村（居）法律顾问等主体作用，利用新时代文明实践中心站</w:t>
      </w:r>
      <w:r>
        <w:rPr>
          <w:rFonts w:hint="eastAsia" w:ascii="仿宋" w:hAnsi="仿宋" w:eastAsia="仿宋" w:cs="仿宋"/>
          <w:color w:val="000000"/>
          <w:kern w:val="0"/>
          <w:sz w:val="32"/>
          <w:szCs w:val="32"/>
          <w:lang w:val="en-US" w:eastAsia="zh-CN" w:bidi="ar"/>
        </w:rPr>
        <w:t>（所）、道德大讲堂等阵地，提前确定主题、制定宣讲计划，</w:t>
      </w:r>
      <w:r>
        <w:rPr>
          <w:rFonts w:hint="eastAsia" w:ascii="仿宋" w:hAnsi="仿宋" w:eastAsia="仿宋" w:cs="仿宋"/>
          <w:color w:val="000000"/>
          <w:sz w:val="32"/>
          <w:szCs w:val="32"/>
        </w:rPr>
        <w:t>每季度至少开展1次宣讲活动，教育引导农村干部群众形成办事依法、遇事找法、解决问题用法、化解矛盾靠法的意识。</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12.村级组织成员、党员、村民代表带头学法守法，“两委”干部集中学法每年不少于4次，组织法律知识考试每年不少于1次，提高依法办事能力。</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13.依托现有基层党建或公共文化设施，建设法治图书室、法治公园、法治长廊、法治广场、法治宣传栏等阵地（各村（社区）至少要有一个法治文化宣传栏），广泛开展以案释法、法治文艺演出、法治讲座等各种形式的法治宣传教育，基本形成群众办事依法、遇事找法、解决问题用法、化解矛盾靠法的良好氛围。</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14.建有功能完备、设施健全的公共法律服务工作室、人民调解室（如阵地有限，可以合署办公，但需在明显位置公示相关工作人员姓名、职务、联系方式及服务指示牌），配有至少一名村法律顾问、一名专职人民调解员、一支法治宣传志愿者服务队。重点培育一批以村“两委”班子成员、人民调解员、网格员、村民小组长等为重点的“法律明白人”骨干，注重在村干部、党员、致富带头人、乡贤中培养“法律明白人”，永宁县每个行政村每年至少培养10名“法律明白人”，引导群众依法解决矛盾纠纷。协助做好社区矫正和安置帮教工作，社会治安防控体系完善，“雪亮工程”及相</w:t>
      </w:r>
      <w:r>
        <w:rPr>
          <w:rFonts w:hint="eastAsia" w:ascii="仿宋" w:hAnsi="仿宋" w:eastAsia="仿宋" w:cs="仿宋"/>
          <w:color w:val="000000"/>
          <w:kern w:val="0"/>
          <w:sz w:val="32"/>
          <w:szCs w:val="32"/>
          <w:lang w:val="en-US" w:eastAsia="zh-CN" w:bidi="ar"/>
        </w:rPr>
        <w:t>关技防设施齐全，实现无村霸、无黑恶势力、无黄赌毒、无</w:t>
      </w:r>
      <w:r>
        <w:rPr>
          <w:rFonts w:hint="eastAsia" w:ascii="仿宋" w:hAnsi="仿宋" w:eastAsia="仿宋" w:cs="仿宋"/>
          <w:color w:val="000000"/>
          <w:sz w:val="32"/>
          <w:szCs w:val="32"/>
        </w:rPr>
        <w:t>邪教活动、无以拐卖的外籍妇女为妻、无非法收养儿童，社会治安良好。</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15.坚持法德并举，组织开展社会主义核心价值观教育，宣传优秀传统道德文化，传承良好家风家训，培育富有地方特色和时代精神的乡贤文化。持续推进农村移风易俗工作，遏制大操大办、天价彩礼、互相攀比、厚葬薄养等陈规陋习，树立新风正气。</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四、经济社会和谐发展</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16.国家各项惠农利民政策得到落实，依托乡村自然资源、人文禀赋、乡土风情及产业特色，发展形式多样、特色鲜明的乡村传统文化、餐饮、旅游等休闲产业，村民收入持续增加，无贫困人口，经济社会发展在当地处于领先水平。</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17.村公共事务和公益事业健康发展，公共卫生、合作医疗制度完善，村民关系平等和谐，群众安居乐业。</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18.村容村貌绿化、美化、净化，人与环境和谐友好，人居环境明显改善。群众的获得感、幸福感、安全感有效提升，满意度不断提高。</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五、组织保障坚强有力</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19.各</w:t>
      </w:r>
      <w:r>
        <w:rPr>
          <w:rFonts w:hint="eastAsia" w:ascii="仿宋" w:hAnsi="仿宋" w:eastAsia="仿宋" w:cs="仿宋"/>
          <w:color w:val="000000"/>
          <w:sz w:val="32"/>
          <w:szCs w:val="32"/>
          <w:lang w:eastAsia="zh-CN"/>
        </w:rPr>
        <w:t>村（社区）党支部书记</w:t>
      </w:r>
      <w:r>
        <w:rPr>
          <w:rFonts w:hint="eastAsia" w:ascii="仿宋" w:hAnsi="仿宋" w:eastAsia="仿宋" w:cs="仿宋"/>
          <w:color w:val="000000"/>
          <w:sz w:val="32"/>
          <w:szCs w:val="32"/>
        </w:rPr>
        <w:t>认真落实法治建设责任人职责，将民主法治示范村（社区）创建纳入工作目标管理责任制考核，加强经费保障。</w:t>
      </w:r>
      <w:r>
        <w:rPr>
          <w:rFonts w:hint="eastAsia" w:ascii="仿宋" w:hAnsi="仿宋" w:eastAsia="仿宋" w:cs="仿宋"/>
          <w:color w:val="000000"/>
          <w:sz w:val="32"/>
          <w:szCs w:val="32"/>
          <w:lang w:eastAsia="zh-CN"/>
        </w:rPr>
        <w:t>村（社区）</w:t>
      </w:r>
      <w:r>
        <w:rPr>
          <w:rFonts w:hint="eastAsia" w:ascii="仿宋" w:hAnsi="仿宋" w:eastAsia="仿宋" w:cs="仿宋"/>
          <w:color w:val="000000"/>
          <w:sz w:val="32"/>
          <w:szCs w:val="32"/>
        </w:rPr>
        <w:t>将创建工作纳入年度工作部署，研究解决创建工作中的重大问题，落实专人负责，保障必要投入。</w:t>
      </w:r>
    </w:p>
    <w:p>
      <w:pPr>
        <w:pStyle w:val="4"/>
        <w:keepNext w:val="0"/>
        <w:keepLines w:val="0"/>
        <w:widowControl/>
        <w:suppressLineNumbers w:val="0"/>
        <w:ind w:left="0" w:firstLine="640"/>
        <w:rPr>
          <w:rFonts w:hint="default" w:ascii="仿宋_GB2312" w:eastAsia="仿宋_GB2312" w:cs="仿宋_GB2312"/>
          <w:color w:val="000000"/>
          <w:sz w:val="31"/>
          <w:szCs w:val="31"/>
        </w:rPr>
      </w:pPr>
    </w:p>
    <w:p>
      <w:pPr>
        <w:pStyle w:val="4"/>
        <w:keepNext w:val="0"/>
        <w:keepLines w:val="0"/>
        <w:widowControl/>
        <w:suppressLineNumbers w:val="0"/>
        <w:ind w:left="0" w:firstLine="640"/>
        <w:rPr>
          <w:rFonts w:hint="default" w:ascii="仿宋_GB2312" w:eastAsia="仿宋_GB2312" w:cs="仿宋_GB2312"/>
          <w:color w:val="000000"/>
          <w:sz w:val="31"/>
          <w:szCs w:val="31"/>
        </w:rPr>
      </w:pPr>
    </w:p>
    <w:p>
      <w:pPr>
        <w:pStyle w:val="4"/>
        <w:keepNext w:val="0"/>
        <w:keepLines w:val="0"/>
        <w:widowControl/>
        <w:suppressLineNumbers w:val="0"/>
        <w:ind w:left="0" w:firstLine="640"/>
        <w:rPr>
          <w:rFonts w:hint="default" w:ascii="仿宋_GB2312" w:eastAsia="仿宋_GB2312" w:cs="仿宋_GB2312"/>
          <w:color w:val="000000"/>
          <w:sz w:val="31"/>
          <w:szCs w:val="31"/>
        </w:rPr>
      </w:pPr>
    </w:p>
    <w:p>
      <w:pPr>
        <w:pStyle w:val="4"/>
        <w:keepNext w:val="0"/>
        <w:keepLines w:val="0"/>
        <w:widowControl/>
        <w:suppressLineNumbers w:val="0"/>
        <w:ind w:left="0" w:firstLine="640"/>
        <w:rPr>
          <w:rFonts w:hint="default" w:ascii="仿宋_GB2312" w:eastAsia="仿宋_GB2312" w:cs="仿宋_GB2312"/>
          <w:color w:val="000000"/>
          <w:sz w:val="31"/>
          <w:szCs w:val="31"/>
        </w:rPr>
      </w:pPr>
    </w:p>
    <w:p>
      <w:pPr>
        <w:pStyle w:val="4"/>
        <w:keepNext w:val="0"/>
        <w:keepLines w:val="0"/>
        <w:widowControl/>
        <w:suppressLineNumbers w:val="0"/>
        <w:ind w:left="0" w:firstLine="640"/>
        <w:rPr>
          <w:rFonts w:hint="default" w:ascii="仿宋_GB2312" w:eastAsia="仿宋_GB2312" w:cs="仿宋_GB2312"/>
          <w:color w:val="000000"/>
          <w:sz w:val="31"/>
          <w:szCs w:val="31"/>
        </w:rPr>
      </w:pPr>
    </w:p>
    <w:p>
      <w:pPr>
        <w:pStyle w:val="4"/>
        <w:keepNext w:val="0"/>
        <w:keepLines w:val="0"/>
        <w:widowControl/>
        <w:suppressLineNumbers w:val="0"/>
        <w:ind w:left="0" w:firstLine="640"/>
        <w:rPr>
          <w:rFonts w:hint="default" w:ascii="仿宋_GB2312" w:eastAsia="仿宋_GB2312" w:cs="仿宋_GB2312"/>
          <w:color w:val="000000"/>
          <w:sz w:val="31"/>
          <w:szCs w:val="31"/>
        </w:rPr>
      </w:pPr>
    </w:p>
    <w:p>
      <w:pPr>
        <w:pStyle w:val="4"/>
        <w:keepNext w:val="0"/>
        <w:keepLines w:val="0"/>
        <w:widowControl/>
        <w:suppressLineNumbers w:val="0"/>
        <w:ind w:left="0" w:firstLine="640"/>
        <w:rPr>
          <w:rFonts w:hint="default" w:ascii="仿宋_GB2312" w:eastAsia="仿宋_GB2312" w:cs="仿宋_GB2312"/>
          <w:color w:val="000000"/>
          <w:sz w:val="31"/>
          <w:szCs w:val="31"/>
        </w:rPr>
      </w:pPr>
    </w:p>
    <w:p>
      <w:pPr>
        <w:pStyle w:val="4"/>
        <w:keepNext w:val="0"/>
        <w:keepLines w:val="0"/>
        <w:widowControl/>
        <w:suppressLineNumbers w:val="0"/>
        <w:ind w:left="0" w:firstLine="640"/>
        <w:rPr>
          <w:rFonts w:hint="default" w:ascii="仿宋_GB2312" w:eastAsia="仿宋_GB2312" w:cs="仿宋_GB2312"/>
          <w:color w:val="000000"/>
          <w:sz w:val="31"/>
          <w:szCs w:val="31"/>
        </w:rPr>
      </w:pPr>
    </w:p>
    <w:p>
      <w:pPr>
        <w:pStyle w:val="4"/>
        <w:keepNext w:val="0"/>
        <w:keepLines w:val="0"/>
        <w:widowControl/>
        <w:suppressLineNumbers w:val="0"/>
        <w:ind w:left="0" w:firstLine="640"/>
        <w:rPr>
          <w:rFonts w:ascii="黑体" w:hAnsi="宋体" w:eastAsia="黑体" w:cs="黑体"/>
          <w:color w:val="000000"/>
          <w:sz w:val="31"/>
          <w:szCs w:val="31"/>
        </w:rPr>
      </w:pPr>
    </w:p>
    <w:p>
      <w:pPr>
        <w:pStyle w:val="4"/>
        <w:keepNext w:val="0"/>
        <w:keepLines w:val="0"/>
        <w:widowControl/>
        <w:suppressLineNumbers w:val="0"/>
        <w:ind w:left="0" w:firstLine="640"/>
        <w:rPr>
          <w:rFonts w:ascii="黑体" w:hAnsi="宋体" w:eastAsia="黑体" w:cs="黑体"/>
          <w:color w:val="000000"/>
          <w:sz w:val="31"/>
          <w:szCs w:val="31"/>
        </w:rPr>
      </w:pPr>
    </w:p>
    <w:p>
      <w:pPr>
        <w:pStyle w:val="4"/>
        <w:keepNext w:val="0"/>
        <w:keepLines w:val="0"/>
        <w:widowControl/>
        <w:suppressLineNumbers w:val="0"/>
        <w:ind w:left="0" w:firstLine="640"/>
        <w:rPr>
          <w:rFonts w:ascii="黑体" w:hAnsi="宋体" w:eastAsia="黑体" w:cs="黑体"/>
          <w:color w:val="000000"/>
          <w:sz w:val="31"/>
          <w:szCs w:val="31"/>
        </w:rPr>
      </w:pPr>
    </w:p>
    <w:p>
      <w:pPr>
        <w:pStyle w:val="4"/>
        <w:keepNext w:val="0"/>
        <w:keepLines w:val="0"/>
        <w:widowControl/>
        <w:suppressLineNumbers w:val="0"/>
        <w:ind w:left="0" w:firstLine="640"/>
        <w:rPr>
          <w:rFonts w:ascii="黑体" w:hAnsi="宋体" w:eastAsia="黑体" w:cs="黑体"/>
          <w:color w:val="000000"/>
          <w:sz w:val="31"/>
          <w:szCs w:val="31"/>
        </w:rPr>
      </w:pPr>
    </w:p>
    <w:p>
      <w:pPr>
        <w:pStyle w:val="4"/>
        <w:keepNext w:val="0"/>
        <w:keepLines w:val="0"/>
        <w:widowControl/>
        <w:suppressLineNumbers w:val="0"/>
        <w:ind w:left="0" w:firstLine="640"/>
        <w:rPr>
          <w:rFonts w:ascii="黑体" w:hAnsi="宋体" w:eastAsia="黑体" w:cs="黑体"/>
          <w:color w:val="000000"/>
          <w:sz w:val="31"/>
          <w:szCs w:val="31"/>
        </w:rPr>
      </w:pPr>
    </w:p>
    <w:p>
      <w:pPr>
        <w:pStyle w:val="4"/>
        <w:keepNext w:val="0"/>
        <w:keepLines w:val="0"/>
        <w:widowControl/>
        <w:suppressLineNumbers w:val="0"/>
        <w:ind w:left="0" w:firstLine="640"/>
        <w:rPr>
          <w:rFonts w:ascii="黑体" w:hAnsi="宋体" w:eastAsia="黑体" w:cs="黑体"/>
          <w:color w:val="000000"/>
          <w:sz w:val="31"/>
          <w:szCs w:val="31"/>
        </w:rPr>
      </w:pPr>
    </w:p>
    <w:p>
      <w:pPr>
        <w:pStyle w:val="4"/>
        <w:keepNext w:val="0"/>
        <w:keepLines w:val="0"/>
        <w:widowControl/>
        <w:suppressLineNumbers w:val="0"/>
        <w:ind w:left="0" w:firstLine="640"/>
        <w:rPr>
          <w:rFonts w:ascii="黑体" w:hAnsi="宋体" w:eastAsia="黑体" w:cs="黑体"/>
          <w:color w:val="000000"/>
          <w:sz w:val="31"/>
          <w:szCs w:val="31"/>
        </w:rPr>
      </w:pPr>
    </w:p>
    <w:p>
      <w:pPr>
        <w:pStyle w:val="4"/>
        <w:keepNext w:val="0"/>
        <w:keepLines w:val="0"/>
        <w:widowControl/>
        <w:suppressLineNumbers w:val="0"/>
        <w:ind w:left="0" w:firstLine="640"/>
        <w:rPr>
          <w:rFonts w:ascii="黑体" w:hAnsi="宋体" w:eastAsia="黑体" w:cs="黑体"/>
          <w:color w:val="000000"/>
          <w:sz w:val="31"/>
          <w:szCs w:val="31"/>
        </w:rPr>
      </w:pPr>
    </w:p>
    <w:p>
      <w:pPr>
        <w:pStyle w:val="4"/>
        <w:keepNext w:val="0"/>
        <w:keepLines w:val="0"/>
        <w:widowControl/>
        <w:suppressLineNumbers w:val="0"/>
        <w:rPr>
          <w:rFonts w:hint="eastAsia" w:eastAsia="黑体"/>
          <w:sz w:val="32"/>
          <w:szCs w:val="32"/>
          <w:lang w:val="en-US" w:eastAsia="zh-CN"/>
        </w:rPr>
      </w:pPr>
      <w:r>
        <w:rPr>
          <w:rFonts w:ascii="黑体" w:hAnsi="宋体" w:eastAsia="黑体" w:cs="黑体"/>
          <w:color w:val="000000"/>
          <w:sz w:val="32"/>
          <w:szCs w:val="32"/>
        </w:rPr>
        <w:t>附件</w:t>
      </w:r>
      <w:r>
        <w:rPr>
          <w:rFonts w:hint="eastAsia" w:ascii="黑体" w:eastAsia="黑体" w:cs="黑体"/>
          <w:color w:val="000000"/>
          <w:sz w:val="32"/>
          <w:szCs w:val="32"/>
          <w:lang w:val="en-US" w:eastAsia="zh-CN"/>
        </w:rPr>
        <w:t>2</w:t>
      </w:r>
    </w:p>
    <w:p>
      <w:pPr>
        <w:pStyle w:val="4"/>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永宁县2023年“民主法治示范村（社区）”</w:t>
      </w:r>
    </w:p>
    <w:p>
      <w:pPr>
        <w:pStyle w:val="4"/>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sz w:val="44"/>
          <w:szCs w:val="44"/>
        </w:rPr>
      </w:pPr>
      <w:r>
        <w:rPr>
          <w:rFonts w:ascii="方正小标宋简体" w:hAnsi="方正小标宋简体" w:eastAsia="方正小标宋简体" w:cs="方正小标宋简体"/>
          <w:color w:val="000000"/>
          <w:sz w:val="44"/>
          <w:szCs w:val="44"/>
        </w:rPr>
        <w:t>创建</w:t>
      </w:r>
      <w:r>
        <w:rPr>
          <w:rFonts w:hint="eastAsia" w:ascii="方正小标宋简体" w:hAnsi="方正小标宋简体" w:eastAsia="方正小标宋简体" w:cs="方正小标宋简体"/>
          <w:color w:val="000000"/>
          <w:sz w:val="44"/>
          <w:szCs w:val="44"/>
        </w:rPr>
        <w:t>备案表</w:t>
      </w:r>
    </w:p>
    <w:tbl>
      <w:tblPr>
        <w:tblStyle w:val="6"/>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2896"/>
        <w:gridCol w:w="1201"/>
        <w:gridCol w:w="3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740" w:type="dxa"/>
            <w:tcBorders>
              <w:top w:val="single" w:color="000000" w:sz="8" w:space="0"/>
              <w:left w:val="single" w:color="000000" w:sz="8" w:space="0"/>
              <w:bottom w:val="single" w:color="000000" w:sz="8" w:space="0"/>
              <w:right w:val="single" w:color="000000" w:sz="8" w:space="0"/>
            </w:tcBorders>
            <w:shd w:val="clear" w:color="auto" w:fill="FFFFFF"/>
          </w:tcPr>
          <w:p>
            <w:pPr>
              <w:pStyle w:val="4"/>
              <w:keepNext w:val="0"/>
              <w:keepLines w:val="0"/>
              <w:widowControl/>
              <w:suppressLineNumbers w:val="0"/>
              <w:rPr>
                <w:color w:val="000000"/>
              </w:rPr>
            </w:pPr>
            <w:r>
              <w:rPr>
                <w:rFonts w:ascii="仿宋" w:hAnsi="仿宋" w:eastAsia="仿宋" w:cs="仿宋"/>
                <w:b/>
                <w:bCs/>
                <w:color w:val="000000"/>
                <w:sz w:val="31"/>
                <w:szCs w:val="31"/>
              </w:rPr>
              <w:t>村（社区）</w:t>
            </w:r>
          </w:p>
          <w:p>
            <w:pPr>
              <w:pStyle w:val="4"/>
              <w:keepNext w:val="0"/>
              <w:keepLines w:val="0"/>
              <w:widowControl/>
              <w:suppressLineNumbers w:val="0"/>
              <w:ind w:firstLine="311" w:firstLineChars="100"/>
              <w:jc w:val="both"/>
              <w:rPr>
                <w:rFonts w:ascii="仿宋" w:hAnsi="仿宋" w:eastAsia="仿宋" w:cs="仿宋"/>
                <w:b/>
                <w:bCs/>
                <w:color w:val="000000"/>
                <w:sz w:val="31"/>
                <w:szCs w:val="31"/>
                <w:vertAlign w:val="baseline"/>
              </w:rPr>
            </w:pPr>
            <w:r>
              <w:rPr>
                <w:rFonts w:hint="eastAsia" w:ascii="仿宋" w:hAnsi="仿宋" w:eastAsia="仿宋" w:cs="仿宋"/>
                <w:b/>
                <w:bCs/>
                <w:color w:val="000000"/>
                <w:sz w:val="31"/>
                <w:szCs w:val="31"/>
              </w:rPr>
              <w:t>名称</w:t>
            </w:r>
          </w:p>
        </w:tc>
        <w:tc>
          <w:tcPr>
            <w:tcW w:w="7539" w:type="dxa"/>
            <w:gridSpan w:val="3"/>
            <w:tcBorders>
              <w:top w:val="single" w:color="000000" w:sz="8" w:space="0"/>
              <w:left w:val="single" w:color="000000" w:sz="8" w:space="0"/>
              <w:bottom w:val="single" w:color="000000" w:sz="8" w:space="0"/>
              <w:right w:val="single" w:color="000000" w:sz="8" w:space="0"/>
            </w:tcBorders>
            <w:shd w:val="clear" w:color="auto" w:fill="FFFFFF"/>
          </w:tcPr>
          <w:p>
            <w:pPr>
              <w:pStyle w:val="4"/>
              <w:keepNext w:val="0"/>
              <w:keepLines w:val="0"/>
              <w:widowControl/>
              <w:suppressLineNumbers w:val="0"/>
              <w:rPr>
                <w:rFonts w:ascii="仿宋" w:hAnsi="仿宋" w:eastAsia="仿宋" w:cs="仿宋"/>
                <w:b/>
                <w:bCs/>
                <w:color w:val="000000"/>
                <w:sz w:val="31"/>
                <w:szCs w:val="3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40" w:type="dxa"/>
            <w:tcBorders>
              <w:top w:val="single" w:color="000000" w:sz="8" w:space="0"/>
              <w:left w:val="single" w:color="000000" w:sz="8" w:space="0"/>
              <w:bottom w:val="single" w:color="000000" w:sz="8" w:space="0"/>
              <w:right w:val="single" w:color="000000" w:sz="8" w:space="0"/>
            </w:tcBorders>
            <w:shd w:val="clear" w:color="auto" w:fill="FFFFFF"/>
          </w:tcPr>
          <w:p>
            <w:pPr>
              <w:pStyle w:val="4"/>
              <w:keepNext w:val="0"/>
              <w:keepLines w:val="0"/>
              <w:widowControl/>
              <w:suppressLineNumbers w:val="0"/>
              <w:rPr>
                <w:rFonts w:ascii="仿宋" w:hAnsi="仿宋" w:eastAsia="仿宋" w:cs="仿宋"/>
                <w:b/>
                <w:bCs/>
                <w:color w:val="000000"/>
                <w:sz w:val="31"/>
                <w:szCs w:val="31"/>
                <w:vertAlign w:val="baseline"/>
              </w:rPr>
            </w:pPr>
            <w:r>
              <w:rPr>
                <w:rFonts w:hint="eastAsia" w:ascii="仿宋" w:hAnsi="仿宋" w:eastAsia="仿宋" w:cs="仿宋"/>
                <w:b/>
                <w:bCs/>
                <w:color w:val="000000"/>
                <w:sz w:val="31"/>
                <w:szCs w:val="31"/>
              </w:rPr>
              <w:t>人口数</w:t>
            </w:r>
          </w:p>
        </w:tc>
        <w:tc>
          <w:tcPr>
            <w:tcW w:w="2896" w:type="dxa"/>
            <w:tcBorders>
              <w:top w:val="single" w:color="000000" w:sz="8" w:space="0"/>
              <w:left w:val="single" w:color="000000" w:sz="8" w:space="0"/>
              <w:bottom w:val="single" w:color="000000" w:sz="8" w:space="0"/>
              <w:right w:val="single" w:color="000000" w:sz="8" w:space="0"/>
            </w:tcBorders>
            <w:shd w:val="clear" w:color="auto" w:fill="FFFFFF"/>
          </w:tcPr>
          <w:p>
            <w:pPr>
              <w:pStyle w:val="4"/>
              <w:keepNext w:val="0"/>
              <w:keepLines w:val="0"/>
              <w:widowControl/>
              <w:suppressLineNumbers w:val="0"/>
              <w:rPr>
                <w:rFonts w:ascii="仿宋" w:hAnsi="仿宋" w:eastAsia="仿宋" w:cs="仿宋"/>
                <w:b/>
                <w:bCs/>
                <w:color w:val="000000"/>
                <w:sz w:val="31"/>
                <w:szCs w:val="31"/>
                <w:vertAlign w:val="baseline"/>
              </w:rPr>
            </w:pPr>
          </w:p>
        </w:tc>
        <w:tc>
          <w:tcPr>
            <w:tcW w:w="1201" w:type="dxa"/>
            <w:tcBorders>
              <w:top w:val="single" w:color="000000" w:sz="8" w:space="0"/>
              <w:left w:val="single" w:color="000000" w:sz="8" w:space="0"/>
              <w:bottom w:val="single" w:color="000000" w:sz="8" w:space="0"/>
              <w:right w:val="single" w:color="000000" w:sz="8" w:space="0"/>
            </w:tcBorders>
            <w:shd w:val="clear" w:color="auto" w:fill="FFFFFF"/>
          </w:tcPr>
          <w:p>
            <w:pPr>
              <w:pStyle w:val="4"/>
              <w:keepNext w:val="0"/>
              <w:keepLines w:val="0"/>
              <w:widowControl/>
              <w:suppressLineNumbers w:val="0"/>
              <w:rPr>
                <w:rFonts w:ascii="仿宋" w:hAnsi="仿宋" w:eastAsia="仿宋" w:cs="仿宋"/>
                <w:b/>
                <w:bCs/>
                <w:color w:val="000000"/>
                <w:sz w:val="31"/>
                <w:szCs w:val="31"/>
                <w:vertAlign w:val="baseline"/>
              </w:rPr>
            </w:pPr>
            <w:r>
              <w:rPr>
                <w:rFonts w:hint="eastAsia" w:ascii="仿宋" w:hAnsi="仿宋" w:eastAsia="仿宋" w:cs="仿宋"/>
                <w:b/>
                <w:bCs/>
                <w:color w:val="000000"/>
                <w:sz w:val="31"/>
                <w:szCs w:val="31"/>
              </w:rPr>
              <w:t>地址</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Pr>
          <w:p>
            <w:pPr>
              <w:pStyle w:val="4"/>
              <w:keepNext w:val="0"/>
              <w:keepLines w:val="0"/>
              <w:widowControl/>
              <w:suppressLineNumbers w:val="0"/>
              <w:rPr>
                <w:rFonts w:ascii="仿宋" w:hAnsi="仿宋" w:eastAsia="仿宋" w:cs="仿宋"/>
                <w:b/>
                <w:bCs/>
                <w:color w:val="000000"/>
                <w:sz w:val="31"/>
                <w:szCs w:val="3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740" w:type="dxa"/>
            <w:tcBorders>
              <w:top w:val="single" w:color="000000" w:sz="8" w:space="0"/>
              <w:left w:val="single" w:color="000000" w:sz="8" w:space="0"/>
              <w:bottom w:val="single" w:color="000000" w:sz="8" w:space="0"/>
              <w:right w:val="single" w:color="000000" w:sz="8" w:space="0"/>
            </w:tcBorders>
            <w:shd w:val="clear" w:color="auto" w:fill="FFFFFF"/>
          </w:tcPr>
          <w:p>
            <w:pPr>
              <w:pStyle w:val="4"/>
              <w:keepNext w:val="0"/>
              <w:keepLines w:val="0"/>
              <w:widowControl/>
              <w:suppressLineNumbers w:val="0"/>
              <w:rPr>
                <w:rFonts w:ascii="仿宋" w:hAnsi="仿宋" w:eastAsia="仿宋" w:cs="仿宋"/>
                <w:b/>
                <w:bCs/>
                <w:color w:val="000000"/>
                <w:sz w:val="31"/>
                <w:szCs w:val="31"/>
                <w:vertAlign w:val="baseline"/>
              </w:rPr>
            </w:pPr>
            <w:r>
              <w:rPr>
                <w:rFonts w:hint="eastAsia" w:ascii="仿宋" w:hAnsi="仿宋" w:eastAsia="仿宋" w:cs="仿宋"/>
                <w:b/>
                <w:bCs/>
                <w:color w:val="000000"/>
                <w:sz w:val="31"/>
                <w:szCs w:val="31"/>
              </w:rPr>
              <w:t>创建责任人姓名</w:t>
            </w:r>
          </w:p>
        </w:tc>
        <w:tc>
          <w:tcPr>
            <w:tcW w:w="2896" w:type="dxa"/>
            <w:tcBorders>
              <w:top w:val="single" w:color="000000" w:sz="8" w:space="0"/>
              <w:left w:val="single" w:color="000000" w:sz="8" w:space="0"/>
              <w:bottom w:val="single" w:color="000000" w:sz="8" w:space="0"/>
              <w:right w:val="single" w:color="000000" w:sz="8" w:space="0"/>
            </w:tcBorders>
            <w:shd w:val="clear" w:color="auto" w:fill="FFFFFF"/>
          </w:tcPr>
          <w:p>
            <w:pPr>
              <w:pStyle w:val="4"/>
              <w:keepNext w:val="0"/>
              <w:keepLines w:val="0"/>
              <w:widowControl/>
              <w:suppressLineNumbers w:val="0"/>
              <w:rPr>
                <w:rFonts w:ascii="仿宋" w:hAnsi="仿宋" w:eastAsia="仿宋" w:cs="仿宋"/>
                <w:b/>
                <w:bCs/>
                <w:color w:val="000000"/>
                <w:sz w:val="31"/>
                <w:szCs w:val="31"/>
                <w:vertAlign w:val="baseline"/>
              </w:rPr>
            </w:pPr>
          </w:p>
        </w:tc>
        <w:tc>
          <w:tcPr>
            <w:tcW w:w="1201" w:type="dxa"/>
            <w:tcBorders>
              <w:top w:val="single" w:color="000000" w:sz="8" w:space="0"/>
              <w:left w:val="single" w:color="000000" w:sz="8" w:space="0"/>
              <w:bottom w:val="single" w:color="000000" w:sz="8" w:space="0"/>
              <w:right w:val="single" w:color="000000" w:sz="8" w:space="0"/>
            </w:tcBorders>
            <w:shd w:val="clear" w:color="auto" w:fill="FFFFFF"/>
          </w:tcPr>
          <w:p>
            <w:pPr>
              <w:pStyle w:val="4"/>
              <w:keepNext w:val="0"/>
              <w:keepLines w:val="0"/>
              <w:widowControl/>
              <w:suppressLineNumbers w:val="0"/>
              <w:rPr>
                <w:color w:val="000000"/>
              </w:rPr>
            </w:pPr>
            <w:r>
              <w:rPr>
                <w:rFonts w:hint="eastAsia" w:ascii="仿宋" w:hAnsi="仿宋" w:eastAsia="仿宋" w:cs="仿宋"/>
                <w:b/>
                <w:bCs/>
                <w:color w:val="000000"/>
                <w:sz w:val="31"/>
                <w:szCs w:val="31"/>
              </w:rPr>
              <w:t>联系</w:t>
            </w:r>
          </w:p>
          <w:p>
            <w:pPr>
              <w:keepNext w:val="0"/>
              <w:keepLines w:val="0"/>
              <w:widowControl/>
              <w:suppressLineNumbers w:val="0"/>
              <w:jc w:val="both"/>
              <w:rPr>
                <w:rFonts w:ascii="仿宋" w:hAnsi="仿宋" w:eastAsia="仿宋" w:cs="仿宋"/>
                <w:b/>
                <w:bCs/>
                <w:color w:val="000000"/>
                <w:sz w:val="31"/>
                <w:szCs w:val="31"/>
                <w:vertAlign w:val="baseline"/>
              </w:rPr>
            </w:pPr>
            <w:r>
              <w:rPr>
                <w:rFonts w:hint="eastAsia" w:ascii="仿宋" w:hAnsi="仿宋" w:eastAsia="仿宋" w:cs="仿宋"/>
                <w:b/>
                <w:bCs/>
                <w:color w:val="000000"/>
                <w:kern w:val="0"/>
                <w:sz w:val="31"/>
                <w:szCs w:val="31"/>
                <w:lang w:val="en-US" w:eastAsia="zh-CN" w:bidi="ar"/>
              </w:rPr>
              <w:t>方式</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Pr>
          <w:p>
            <w:pPr>
              <w:pStyle w:val="4"/>
              <w:keepNext w:val="0"/>
              <w:keepLines w:val="0"/>
              <w:widowControl/>
              <w:suppressLineNumbers w:val="0"/>
              <w:rPr>
                <w:rFonts w:ascii="仿宋" w:hAnsi="仿宋" w:eastAsia="仿宋" w:cs="仿宋"/>
                <w:b/>
                <w:bCs/>
                <w:color w:val="000000"/>
                <w:sz w:val="31"/>
                <w:szCs w:val="3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1" w:hRule="atLeast"/>
        </w:trPr>
        <w:tc>
          <w:tcPr>
            <w:tcW w:w="17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
              <w:keepNext w:val="0"/>
              <w:keepLines w:val="0"/>
              <w:widowControl/>
              <w:suppressLineNumbers w:val="0"/>
              <w:jc w:val="center"/>
              <w:rPr>
                <w:color w:val="000000"/>
              </w:rPr>
            </w:pPr>
            <w:r>
              <w:rPr>
                <w:rFonts w:hint="eastAsia" w:ascii="仿宋" w:hAnsi="仿宋" w:eastAsia="仿宋" w:cs="仿宋"/>
                <w:color w:val="000000"/>
                <w:sz w:val="31"/>
                <w:szCs w:val="31"/>
              </w:rPr>
              <w:t>基本情况</w:t>
            </w:r>
          </w:p>
          <w:p>
            <w:pPr>
              <w:pStyle w:val="4"/>
              <w:keepNext w:val="0"/>
              <w:keepLines w:val="0"/>
              <w:widowControl/>
              <w:suppressLineNumbers w:val="0"/>
              <w:jc w:val="center"/>
              <w:rPr>
                <w:color w:val="000000"/>
              </w:rPr>
            </w:pPr>
            <w:r>
              <w:rPr>
                <w:rFonts w:hint="eastAsia" w:ascii="仿宋" w:hAnsi="仿宋" w:eastAsia="仿宋" w:cs="仿宋"/>
                <w:color w:val="000000"/>
                <w:sz w:val="31"/>
                <w:szCs w:val="31"/>
              </w:rPr>
              <w:t>（</w:t>
            </w:r>
            <w:r>
              <w:rPr>
                <w:rFonts w:hint="default" w:ascii="Times New Roman" w:hAnsi="Times New Roman" w:cs="Times New Roman"/>
                <w:color w:val="000000"/>
                <w:sz w:val="31"/>
                <w:szCs w:val="31"/>
              </w:rPr>
              <w:t>300</w:t>
            </w:r>
            <w:r>
              <w:rPr>
                <w:rFonts w:hint="eastAsia" w:ascii="仿宋" w:hAnsi="仿宋" w:eastAsia="仿宋" w:cs="仿宋"/>
                <w:color w:val="000000"/>
                <w:sz w:val="31"/>
                <w:szCs w:val="31"/>
              </w:rPr>
              <w:t>字</w:t>
            </w:r>
          </w:p>
          <w:p>
            <w:pPr>
              <w:pStyle w:val="4"/>
              <w:keepNext w:val="0"/>
              <w:keepLines w:val="0"/>
              <w:widowControl/>
              <w:suppressLineNumbers w:val="0"/>
              <w:jc w:val="center"/>
              <w:rPr>
                <w:rFonts w:ascii="仿宋" w:hAnsi="仿宋" w:eastAsia="仿宋" w:cs="仿宋"/>
                <w:b/>
                <w:bCs/>
                <w:color w:val="000000"/>
                <w:sz w:val="31"/>
                <w:szCs w:val="31"/>
                <w:vertAlign w:val="baseline"/>
              </w:rPr>
            </w:pPr>
            <w:r>
              <w:rPr>
                <w:rFonts w:hint="eastAsia" w:ascii="仿宋" w:hAnsi="仿宋" w:eastAsia="仿宋" w:cs="仿宋"/>
                <w:color w:val="000000"/>
                <w:sz w:val="31"/>
                <w:szCs w:val="31"/>
              </w:rPr>
              <w:t>以内）</w:t>
            </w:r>
          </w:p>
        </w:tc>
        <w:tc>
          <w:tcPr>
            <w:tcW w:w="7539" w:type="dxa"/>
            <w:gridSpan w:val="3"/>
            <w:tcBorders>
              <w:top w:val="single" w:color="000000" w:sz="8" w:space="0"/>
              <w:left w:val="single" w:color="000000" w:sz="8" w:space="0"/>
              <w:bottom w:val="single" w:color="000000" w:sz="8" w:space="0"/>
              <w:right w:val="single" w:color="000000" w:sz="8" w:space="0"/>
            </w:tcBorders>
            <w:shd w:val="clear" w:color="auto" w:fill="FFFFFF"/>
          </w:tcPr>
          <w:p>
            <w:pPr>
              <w:pStyle w:val="4"/>
              <w:keepNext w:val="0"/>
              <w:keepLines w:val="0"/>
              <w:widowControl/>
              <w:suppressLineNumbers w:val="0"/>
              <w:rPr>
                <w:rFonts w:ascii="仿宋_GB2312" w:hAnsi="宋体" w:eastAsia="仿宋_GB2312" w:cs="仿宋_GB2312"/>
                <w:color w:val="000000"/>
                <w:kern w:val="0"/>
                <w:sz w:val="31"/>
                <w:szCs w:val="31"/>
                <w:lang w:val="en-US" w:eastAsia="zh-CN" w:bidi="ar"/>
              </w:rPr>
            </w:pPr>
          </w:p>
          <w:p>
            <w:pPr>
              <w:pStyle w:val="4"/>
              <w:keepNext w:val="0"/>
              <w:keepLines w:val="0"/>
              <w:widowControl/>
              <w:suppressLineNumbers w:val="0"/>
              <w:rPr>
                <w:rFonts w:ascii="仿宋_GB2312" w:hAnsi="宋体" w:eastAsia="仿宋_GB2312" w:cs="仿宋_GB2312"/>
                <w:color w:val="000000"/>
                <w:kern w:val="0"/>
                <w:sz w:val="31"/>
                <w:szCs w:val="31"/>
                <w:lang w:val="en-US" w:eastAsia="zh-CN" w:bidi="ar"/>
              </w:rPr>
            </w:pPr>
          </w:p>
          <w:p>
            <w:pPr>
              <w:pStyle w:val="4"/>
              <w:keepNext w:val="0"/>
              <w:keepLines w:val="0"/>
              <w:widowControl/>
              <w:suppressLineNumbers w:val="0"/>
              <w:rPr>
                <w:rFonts w:ascii="仿宋_GB2312" w:hAnsi="宋体" w:eastAsia="仿宋_GB2312" w:cs="仿宋_GB2312"/>
                <w:color w:val="000000"/>
                <w:kern w:val="0"/>
                <w:sz w:val="31"/>
                <w:szCs w:val="31"/>
                <w:lang w:val="en-US" w:eastAsia="zh-CN" w:bidi="ar"/>
              </w:rPr>
            </w:pPr>
          </w:p>
          <w:p>
            <w:pPr>
              <w:pStyle w:val="4"/>
              <w:keepNext w:val="0"/>
              <w:keepLines w:val="0"/>
              <w:widowControl/>
              <w:suppressLineNumbers w:val="0"/>
              <w:rPr>
                <w:rFonts w:ascii="仿宋_GB2312" w:hAnsi="宋体" w:eastAsia="仿宋_GB2312" w:cs="仿宋_GB2312"/>
                <w:color w:val="000000"/>
                <w:kern w:val="0"/>
                <w:sz w:val="31"/>
                <w:szCs w:val="31"/>
                <w:lang w:val="en-US" w:eastAsia="zh-CN" w:bidi="ar"/>
              </w:rPr>
            </w:pPr>
          </w:p>
          <w:p>
            <w:pPr>
              <w:pStyle w:val="4"/>
              <w:keepNext w:val="0"/>
              <w:keepLines w:val="0"/>
              <w:widowControl/>
              <w:suppressLineNumbers w:val="0"/>
              <w:rPr>
                <w:rFonts w:ascii="仿宋_GB2312" w:hAnsi="宋体" w:eastAsia="仿宋_GB2312" w:cs="仿宋_GB2312"/>
                <w:color w:val="000000"/>
                <w:kern w:val="0"/>
                <w:sz w:val="31"/>
                <w:szCs w:val="31"/>
                <w:lang w:val="en-US" w:eastAsia="zh-CN" w:bidi="ar"/>
              </w:rPr>
            </w:pPr>
          </w:p>
          <w:p>
            <w:pPr>
              <w:pStyle w:val="4"/>
              <w:keepNext w:val="0"/>
              <w:keepLines w:val="0"/>
              <w:widowControl/>
              <w:suppressLineNumbers w:val="0"/>
              <w:rPr>
                <w:rFonts w:ascii="仿宋_GB2312" w:hAnsi="宋体" w:eastAsia="仿宋_GB2312" w:cs="仿宋_GB2312"/>
                <w:color w:val="000000"/>
                <w:kern w:val="0"/>
                <w:sz w:val="31"/>
                <w:szCs w:val="31"/>
                <w:lang w:val="en-US" w:eastAsia="zh-CN" w:bidi="ar"/>
              </w:rPr>
            </w:pPr>
          </w:p>
          <w:p>
            <w:pPr>
              <w:pStyle w:val="4"/>
              <w:keepNext w:val="0"/>
              <w:keepLines w:val="0"/>
              <w:widowControl/>
              <w:suppressLineNumbers w:val="0"/>
              <w:rPr>
                <w:rFonts w:ascii="仿宋_GB2312" w:hAnsi="宋体" w:eastAsia="仿宋_GB2312" w:cs="仿宋_GB2312"/>
                <w:color w:val="000000"/>
                <w:kern w:val="0"/>
                <w:sz w:val="31"/>
                <w:szCs w:val="31"/>
                <w:lang w:val="en-US" w:eastAsia="zh-CN" w:bidi="ar"/>
              </w:rPr>
            </w:pPr>
          </w:p>
          <w:p>
            <w:pPr>
              <w:pStyle w:val="4"/>
              <w:keepNext w:val="0"/>
              <w:keepLines w:val="0"/>
              <w:widowControl/>
              <w:suppressLineNumbers w:val="0"/>
              <w:rPr>
                <w:rFonts w:ascii="仿宋_GB2312" w:hAnsi="宋体" w:eastAsia="仿宋_GB2312" w:cs="仿宋_GB2312"/>
                <w:color w:val="000000"/>
                <w:kern w:val="0"/>
                <w:sz w:val="31"/>
                <w:szCs w:val="31"/>
                <w:lang w:val="en-US" w:eastAsia="zh-CN" w:bidi="ar"/>
              </w:rPr>
            </w:pPr>
          </w:p>
          <w:p>
            <w:pPr>
              <w:pStyle w:val="4"/>
              <w:keepNext w:val="0"/>
              <w:keepLines w:val="0"/>
              <w:widowControl/>
              <w:suppressLineNumbers w:val="0"/>
              <w:rPr>
                <w:rFonts w:ascii="仿宋_GB2312" w:hAnsi="宋体" w:eastAsia="仿宋_GB2312" w:cs="仿宋_GB2312"/>
                <w:color w:val="000000"/>
                <w:kern w:val="0"/>
                <w:sz w:val="31"/>
                <w:szCs w:val="31"/>
                <w:lang w:val="en-US" w:eastAsia="zh-CN" w:bidi="ar"/>
              </w:rPr>
            </w:pPr>
          </w:p>
          <w:p>
            <w:pPr>
              <w:pStyle w:val="4"/>
              <w:keepNext w:val="0"/>
              <w:keepLines w:val="0"/>
              <w:widowControl/>
              <w:suppressLineNumbers w:val="0"/>
              <w:rPr>
                <w:rFonts w:ascii="仿宋_GB2312" w:hAnsi="宋体" w:eastAsia="仿宋_GB2312" w:cs="仿宋_GB2312"/>
                <w:color w:val="000000"/>
                <w:kern w:val="0"/>
                <w:sz w:val="31"/>
                <w:szCs w:val="31"/>
                <w:lang w:val="en-US" w:eastAsia="zh-CN" w:bidi="ar"/>
              </w:rPr>
            </w:pPr>
          </w:p>
          <w:p>
            <w:pPr>
              <w:pStyle w:val="4"/>
              <w:keepNext w:val="0"/>
              <w:keepLines w:val="0"/>
              <w:widowControl/>
              <w:suppressLineNumbers w:val="0"/>
              <w:ind w:firstLine="4030" w:firstLineChars="1300"/>
              <w:rPr>
                <w:rFonts w:ascii="仿宋" w:hAnsi="仿宋" w:eastAsia="仿宋" w:cs="仿宋"/>
                <w:b/>
                <w:bCs/>
                <w:color w:val="000000"/>
                <w:sz w:val="31"/>
                <w:szCs w:val="31"/>
                <w:vertAlign w:val="baseline"/>
              </w:rPr>
            </w:pPr>
            <w:r>
              <w:rPr>
                <w:rFonts w:ascii="仿宋_GB2312" w:hAnsi="宋体" w:eastAsia="仿宋_GB2312" w:cs="仿宋_GB2312"/>
                <w:color w:val="000000"/>
                <w:kern w:val="0"/>
                <w:sz w:val="31"/>
                <w:szCs w:val="31"/>
                <w:lang w:val="en-US" w:eastAsia="zh-CN" w:bidi="ar"/>
              </w:rPr>
              <w:t>申请单位（盖章）</w:t>
            </w:r>
          </w:p>
        </w:tc>
      </w:tr>
    </w:tbl>
    <w:p>
      <w:pPr>
        <w:pStyle w:val="4"/>
        <w:keepNext w:val="0"/>
        <w:keepLines w:val="0"/>
        <w:widowControl/>
        <w:suppressLineNumbers w:val="0"/>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OWU4ZDJkODMzNjgwZDJkYjk4ODhhOWY5NDI3MGIifQ=="/>
  </w:docVars>
  <w:rsids>
    <w:rsidRoot w:val="669D7605"/>
    <w:rsid w:val="00BA1A55"/>
    <w:rsid w:val="04FC43EA"/>
    <w:rsid w:val="05432019"/>
    <w:rsid w:val="0C5C7E64"/>
    <w:rsid w:val="0F341052"/>
    <w:rsid w:val="12F74B39"/>
    <w:rsid w:val="17C92852"/>
    <w:rsid w:val="1E5E1BD4"/>
    <w:rsid w:val="22161EE7"/>
    <w:rsid w:val="35A26038"/>
    <w:rsid w:val="36034D29"/>
    <w:rsid w:val="3A3223B4"/>
    <w:rsid w:val="3F481875"/>
    <w:rsid w:val="455E1F7C"/>
    <w:rsid w:val="4B7D0C82"/>
    <w:rsid w:val="4D1B0752"/>
    <w:rsid w:val="4FD214B6"/>
    <w:rsid w:val="50342257"/>
    <w:rsid w:val="546A090A"/>
    <w:rsid w:val="548A0699"/>
    <w:rsid w:val="5A7476F4"/>
    <w:rsid w:val="5F8C1364"/>
    <w:rsid w:val="62165C60"/>
    <w:rsid w:val="62BD432E"/>
    <w:rsid w:val="649143BD"/>
    <w:rsid w:val="669D7605"/>
    <w:rsid w:val="680E1188"/>
    <w:rsid w:val="68FB56C8"/>
    <w:rsid w:val="6C8934D3"/>
    <w:rsid w:val="73027B3B"/>
    <w:rsid w:val="76E25CB9"/>
    <w:rsid w:val="7EA059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2153</Words>
  <Characters>2188</Characters>
  <Lines>0</Lines>
  <Paragraphs>0</Paragraphs>
  <TotalTime>17</TotalTime>
  <ScaleCrop>false</ScaleCrop>
  <LinksUpToDate>false</LinksUpToDate>
  <CharactersWithSpaces>2188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2023-04-24T03:30:00Z</dcterms:created>
  <dc:creator>lenovo</dc:creator>
  <cp:lastModifiedBy>Administrator</cp:lastModifiedBy>
  <dcterms:modified xsi:type="dcterms:W3CDTF">2023-05-05T09:31:13Z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7CB3DC5C04FB4096BE81CE8E11A8D0CB_13</vt:lpwstr>
  </property>
</Properties>
</file>