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bCs/>
          <w:color w:val="000000"/>
          <w:sz w:val="52"/>
          <w:szCs w:val="52"/>
        </w:rPr>
      </w:pPr>
      <w:bookmarkStart w:id="0" w:name="_GoBack"/>
      <w:bookmarkEnd w:id="0"/>
      <w:r>
        <w:rPr>
          <w:rFonts w:hint="eastAsia" w:ascii="方正小标宋_GBK" w:hAnsi="方正小标宋_GBK" w:eastAsia="方正小标宋_GBK" w:cs="方正小标宋_GBK"/>
          <w:b w:val="0"/>
          <w:bCs w:val="0"/>
          <w:color w:val="000000"/>
          <w:sz w:val="52"/>
          <w:szCs w:val="52"/>
        </w:rPr>
        <w:t>审 计 进 点 公 告</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黑体" w:eastAsia="黑体"/>
          <w:b/>
          <w:bCs/>
          <w:color w:val="000000"/>
          <w:sz w:val="100"/>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方正仿宋_GBK" w:hAnsi="方正仿宋_GBK" w:eastAsia="方正仿宋_GBK" w:cs="方正仿宋_GBK"/>
          <w:b/>
          <w:color w:val="000000"/>
          <w:sz w:val="36"/>
          <w:szCs w:val="36"/>
          <w:u w:val="single"/>
        </w:rPr>
      </w:pPr>
      <w:r>
        <w:rPr>
          <w:rFonts w:hint="eastAsia" w:ascii="方正仿宋_GBK" w:hAnsi="方正仿宋_GBK" w:eastAsia="方正仿宋_GBK" w:cs="方正仿宋_GBK"/>
          <w:bCs/>
          <w:color w:val="000000"/>
          <w:sz w:val="36"/>
          <w:szCs w:val="36"/>
          <w:u w:val="single"/>
          <w:lang w:eastAsia="zh-CN"/>
        </w:rPr>
        <w:t>永宁县妇女联合会</w:t>
      </w:r>
      <w:r>
        <w:rPr>
          <w:rFonts w:hint="eastAsia" w:ascii="方正仿宋_GBK" w:hAnsi="方正仿宋_GBK" w:eastAsia="方正仿宋_GBK" w:cs="方正仿宋_GBK"/>
          <w:bCs/>
          <w:color w:val="000000"/>
          <w:sz w:val="36"/>
          <w:szCs w:val="36"/>
          <w:u w:val="single"/>
        </w:rPr>
        <w:t>：</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eastAsia" w:ascii="方正仿宋_GBK" w:hAnsi="方正仿宋_GBK" w:eastAsia="方正仿宋_GBK" w:cs="方正仿宋_GBK"/>
          <w:bCs/>
          <w:color w:val="000000"/>
          <w:sz w:val="36"/>
          <w:szCs w:val="36"/>
          <w:u w:val="single"/>
          <w:lang w:val="en-US" w:eastAsia="zh-CN"/>
        </w:rPr>
      </w:pPr>
      <w:r>
        <w:rPr>
          <w:rFonts w:hint="eastAsia" w:ascii="方正仿宋_GBK" w:hAnsi="方正仿宋_GBK" w:eastAsia="方正仿宋_GBK" w:cs="方正仿宋_GBK"/>
          <w:color w:val="000000"/>
          <w:sz w:val="36"/>
          <w:szCs w:val="36"/>
        </w:rPr>
        <w:t>根据《中华人民共和国审计法》</w:t>
      </w:r>
      <w:r>
        <w:rPr>
          <w:rFonts w:hint="eastAsia" w:ascii="方正仿宋_GBK" w:hAnsi="方正仿宋_GBK" w:eastAsia="方正仿宋_GBK" w:cs="方正仿宋_GBK"/>
          <w:color w:val="000000"/>
          <w:sz w:val="36"/>
          <w:szCs w:val="36"/>
          <w:lang w:eastAsia="zh-CN"/>
        </w:rPr>
        <w:t>和中共中央办公厅、国务院办公厅《党政主要领导干部和国有企事业单位主要领导人员经济责任审计规定》，</w:t>
      </w:r>
      <w:r>
        <w:rPr>
          <w:rFonts w:hint="eastAsia" w:ascii="方正仿宋_GBK" w:hAnsi="方正仿宋_GBK" w:eastAsia="方正仿宋_GBK" w:cs="方正仿宋_GBK"/>
          <w:color w:val="000000"/>
          <w:sz w:val="36"/>
          <w:szCs w:val="36"/>
        </w:rPr>
        <w:t>经永宁县委审计委员会批准，永宁县委审计委员会办公室、审计局派出审计组自即日起对</w:t>
      </w:r>
      <w:r>
        <w:rPr>
          <w:rFonts w:hint="eastAsia" w:ascii="方正仿宋_GBK" w:hAnsi="方正仿宋_GBK" w:eastAsia="方正仿宋_GBK" w:cs="方正仿宋_GBK"/>
          <w:color w:val="000000"/>
          <w:sz w:val="36"/>
          <w:szCs w:val="36"/>
          <w:u w:val="single"/>
          <w:lang w:eastAsia="zh-CN"/>
        </w:rPr>
        <w:t>永宁县妇女联合会主席</w:t>
      </w:r>
      <w:r>
        <w:rPr>
          <w:rFonts w:hint="eastAsia" w:ascii="方正仿宋_GBK" w:hAnsi="方正仿宋_GBK" w:eastAsia="方正仿宋_GBK" w:cs="方正仿宋_GBK"/>
          <w:bCs/>
          <w:color w:val="000000"/>
          <w:sz w:val="36"/>
          <w:szCs w:val="36"/>
          <w:u w:val="single"/>
          <w:lang w:val="en-US" w:eastAsia="zh-CN"/>
        </w:rPr>
        <w:t>马晓梅同志开展经济责任和审计。</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eastAsia" w:ascii="方正仿宋_GBK" w:hAnsi="方正仿宋_GBK" w:eastAsia="方正仿宋_GBK" w:cs="方正仿宋_GBK"/>
          <w:bCs/>
          <w:color w:val="000000"/>
          <w:sz w:val="36"/>
          <w:szCs w:val="36"/>
        </w:rPr>
      </w:pPr>
      <w:r>
        <w:rPr>
          <w:rFonts w:hint="eastAsia" w:ascii="方正仿宋_GBK" w:hAnsi="方正仿宋_GBK" w:eastAsia="方正仿宋_GBK" w:cs="方正仿宋_GBK"/>
          <w:bCs/>
          <w:color w:val="000000"/>
          <w:sz w:val="36"/>
          <w:szCs w:val="36"/>
        </w:rPr>
        <w:t>欢迎大家提供违纪违规线索并对审计组及成员执行廉政纪律情况进行监督。</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default" w:ascii="方正仿宋_GBK" w:hAnsi="方正仿宋_GBK" w:eastAsia="方正仿宋_GBK" w:cs="方正仿宋_GBK"/>
          <w:bCs/>
          <w:color w:val="000000"/>
          <w:sz w:val="36"/>
          <w:szCs w:val="36"/>
          <w:highlight w:val="none"/>
          <w:lang w:val="en-US"/>
        </w:rPr>
      </w:pPr>
      <w:r>
        <w:rPr>
          <w:rFonts w:hint="eastAsia" w:ascii="方正仿宋_GBK" w:hAnsi="方正仿宋_GBK" w:eastAsia="方正仿宋_GBK" w:cs="方正仿宋_GBK"/>
          <w:bCs/>
          <w:color w:val="000000"/>
          <w:sz w:val="36"/>
          <w:szCs w:val="36"/>
        </w:rPr>
        <w:t>违纪违规线索举报电话：</w:t>
      </w:r>
      <w:r>
        <w:rPr>
          <w:rFonts w:hint="eastAsia" w:ascii="方正仿宋_GBK" w:hAnsi="方正仿宋_GBK" w:eastAsia="方正仿宋_GBK" w:cs="方正仿宋_GBK"/>
          <w:bCs/>
          <w:color w:val="000000"/>
          <w:sz w:val="36"/>
          <w:szCs w:val="36"/>
          <w:highlight w:val="none"/>
          <w:lang w:val="en-US" w:eastAsia="zh-CN"/>
        </w:rPr>
        <w:t>13895012029</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jc w:val="left"/>
        <w:textAlignment w:val="auto"/>
        <w:rPr>
          <w:rFonts w:hint="eastAsia" w:ascii="方正仿宋_GBK" w:hAnsi="方正仿宋_GBK" w:eastAsia="方正仿宋_GBK" w:cs="方正仿宋_GBK"/>
          <w:bCs/>
          <w:color w:val="000000"/>
          <w:sz w:val="36"/>
          <w:szCs w:val="36"/>
          <w:highlight w:val="none"/>
          <w:lang w:val="en-US" w:eastAsia="zh-CN"/>
        </w:rPr>
      </w:pPr>
      <w:r>
        <w:rPr>
          <w:rFonts w:hint="eastAsia" w:ascii="方正仿宋_GBK" w:hAnsi="方正仿宋_GBK" w:eastAsia="方正仿宋_GBK" w:cs="方正仿宋_GBK"/>
          <w:bCs/>
          <w:color w:val="000000"/>
          <w:sz w:val="36"/>
          <w:szCs w:val="36"/>
          <w:highlight w:val="none"/>
        </w:rPr>
        <w:t xml:space="preserve">审计组廉政监督电话：0951—8021196  </w:t>
      </w:r>
    </w:p>
    <w:p>
      <w:pPr>
        <w:spacing w:line="800" w:lineRule="exact"/>
        <w:ind w:firstLine="720" w:firstLineChars="200"/>
        <w:rPr>
          <w:rFonts w:hint="eastAsia" w:ascii="方正仿宋_GBK" w:hAnsi="方正仿宋_GBK" w:eastAsia="方正仿宋_GBK" w:cs="方正仿宋_GBK"/>
          <w:bCs/>
          <w:color w:val="000000"/>
          <w:sz w:val="36"/>
          <w:szCs w:val="36"/>
          <w:highlight w:val="yellow"/>
          <w:lang w:val="en-US" w:eastAsia="zh-CN"/>
        </w:rPr>
      </w:pPr>
    </w:p>
    <w:p>
      <w:pPr>
        <w:pStyle w:val="5"/>
        <w:spacing w:line="620" w:lineRule="exact"/>
        <w:ind w:left="1030" w:hanging="310"/>
        <w:rPr>
          <w:rFonts w:hint="eastAsia" w:ascii="方正仿宋_GBK" w:hAnsi="方正仿宋_GBK" w:eastAsia="方正仿宋_GBK" w:cs="方正仿宋_GBK"/>
          <w:color w:val="000000"/>
          <w:spacing w:val="-5"/>
          <w:sz w:val="36"/>
          <w:szCs w:val="36"/>
        </w:rPr>
      </w:pPr>
      <w:r>
        <w:rPr>
          <w:rFonts w:hint="eastAsia" w:ascii="方正仿宋_GBK" w:hAnsi="方正仿宋_GBK" w:eastAsia="方正仿宋_GBK" w:cs="方正仿宋_GBK"/>
          <w:color w:val="000000"/>
          <w:spacing w:val="-5"/>
          <w:sz w:val="36"/>
          <w:szCs w:val="36"/>
        </w:rPr>
        <w:t>中共</w:t>
      </w:r>
      <w:r>
        <w:rPr>
          <w:rFonts w:hint="eastAsia" w:ascii="方正仿宋_GBK" w:hAnsi="方正仿宋_GBK" w:eastAsia="方正仿宋_GBK" w:cs="方正仿宋_GBK"/>
          <w:color w:val="000000"/>
          <w:sz w:val="36"/>
          <w:szCs w:val="36"/>
        </w:rPr>
        <w:t>永宁县委审计委员会办公室</w:t>
      </w:r>
      <w:r>
        <w:rPr>
          <w:rFonts w:hint="eastAsia" w:ascii="方正仿宋_GBK" w:hAnsi="方正仿宋_GBK" w:eastAsia="方正仿宋_GBK" w:cs="方正仿宋_GBK"/>
          <w:color w:val="000000"/>
          <w:spacing w:val="-5"/>
          <w:sz w:val="36"/>
          <w:szCs w:val="36"/>
        </w:rPr>
        <w:t xml:space="preserve">   永宁县审计局</w:t>
      </w:r>
    </w:p>
    <w:p>
      <w:pPr>
        <w:pStyle w:val="5"/>
        <w:spacing w:line="620" w:lineRule="exact"/>
        <w:ind w:left="1108" w:hanging="310"/>
        <w:rPr>
          <w:rFonts w:hint="eastAsia" w:ascii="方正仿宋_GBK" w:hAnsi="方正仿宋_GBK" w:eastAsia="方正仿宋_GBK" w:cs="方正仿宋_GBK"/>
          <w:color w:val="000000"/>
          <w:sz w:val="36"/>
          <w:szCs w:val="36"/>
        </w:rPr>
      </w:pPr>
      <w:r>
        <w:rPr>
          <w:rFonts w:hint="eastAsia" w:ascii="方正仿宋_GBK" w:hAnsi="方正仿宋_GBK" w:eastAsia="方正仿宋_GBK" w:cs="方正仿宋_GBK"/>
          <w:color w:val="000000"/>
          <w:spacing w:val="-5"/>
          <w:sz w:val="36"/>
          <w:szCs w:val="36"/>
        </w:rPr>
        <w:t xml:space="preserve">      </w:t>
      </w:r>
      <w:r>
        <w:rPr>
          <w:rFonts w:hint="eastAsia" w:ascii="方正仿宋_GBK" w:hAnsi="方正仿宋_GBK" w:eastAsia="方正仿宋_GBK" w:cs="方正仿宋_GBK"/>
          <w:color w:val="000000"/>
          <w:sz w:val="36"/>
          <w:szCs w:val="36"/>
        </w:rPr>
        <w:t xml:space="preserve">             </w:t>
      </w:r>
      <w:r>
        <w:rPr>
          <w:rFonts w:hint="eastAsia" w:ascii="方正仿宋_GBK" w:hAnsi="方正仿宋_GBK" w:eastAsia="方正仿宋_GBK" w:cs="方正仿宋_GBK"/>
          <w:color w:val="000000"/>
          <w:sz w:val="36"/>
          <w:szCs w:val="36"/>
          <w:lang w:val="en-US" w:eastAsia="zh-CN"/>
        </w:rPr>
        <w:t xml:space="preserve"> </w:t>
      </w:r>
      <w:r>
        <w:rPr>
          <w:rFonts w:hint="eastAsia" w:ascii="方正仿宋_GBK" w:hAnsi="方正仿宋_GBK" w:eastAsia="方正仿宋_GBK" w:cs="方正仿宋_GBK"/>
          <w:color w:val="000000"/>
          <w:sz w:val="36"/>
          <w:szCs w:val="36"/>
        </w:rPr>
        <w:t>202</w:t>
      </w:r>
      <w:r>
        <w:rPr>
          <w:rFonts w:hint="eastAsia" w:ascii="方正仿宋_GBK" w:hAnsi="方正仿宋_GBK" w:eastAsia="方正仿宋_GBK" w:cs="方正仿宋_GBK"/>
          <w:color w:val="000000"/>
          <w:sz w:val="36"/>
          <w:szCs w:val="36"/>
          <w:lang w:val="en-US" w:eastAsia="zh-CN"/>
        </w:rPr>
        <w:t>4</w:t>
      </w:r>
      <w:r>
        <w:rPr>
          <w:rFonts w:hint="eastAsia" w:ascii="方正仿宋_GBK" w:hAnsi="方正仿宋_GBK" w:eastAsia="方正仿宋_GBK" w:cs="方正仿宋_GBK"/>
          <w:color w:val="000000"/>
          <w:sz w:val="36"/>
          <w:szCs w:val="36"/>
        </w:rPr>
        <w:t>年</w:t>
      </w:r>
      <w:r>
        <w:rPr>
          <w:rFonts w:hint="eastAsia" w:ascii="方正仿宋_GBK" w:hAnsi="方正仿宋_GBK" w:eastAsia="方正仿宋_GBK" w:cs="方正仿宋_GBK"/>
          <w:color w:val="000000"/>
          <w:sz w:val="36"/>
          <w:szCs w:val="36"/>
          <w:lang w:val="en-US" w:eastAsia="zh-CN"/>
        </w:rPr>
        <w:t>11</w:t>
      </w:r>
      <w:r>
        <w:rPr>
          <w:rFonts w:hint="eastAsia" w:ascii="方正仿宋_GBK" w:hAnsi="方正仿宋_GBK" w:eastAsia="方正仿宋_GBK" w:cs="方正仿宋_GBK"/>
          <w:color w:val="000000"/>
          <w:sz w:val="36"/>
          <w:szCs w:val="36"/>
        </w:rPr>
        <w:t>月</w:t>
      </w:r>
      <w:r>
        <w:rPr>
          <w:rFonts w:hint="eastAsia" w:ascii="方正仿宋_GBK" w:hAnsi="方正仿宋_GBK" w:eastAsia="方正仿宋_GBK" w:cs="方正仿宋_GBK"/>
          <w:color w:val="000000"/>
          <w:sz w:val="36"/>
          <w:szCs w:val="36"/>
          <w:lang w:val="en-US" w:eastAsia="zh-CN"/>
        </w:rPr>
        <w:t>29</w:t>
      </w:r>
      <w:r>
        <w:rPr>
          <w:rFonts w:hint="eastAsia" w:ascii="方正仿宋_GBK" w:hAnsi="方正仿宋_GBK" w:eastAsia="方正仿宋_GBK" w:cs="方正仿宋_GBK"/>
          <w:color w:val="000000"/>
          <w:sz w:val="36"/>
          <w:szCs w:val="36"/>
        </w:rPr>
        <w:t>日</w:t>
      </w:r>
    </w:p>
    <w:p>
      <w:pPr>
        <w:rPr>
          <w:rFonts w:hint="eastAsia" w:ascii="仿宋_GB2312" w:hAnsi="仿宋_GB2312" w:eastAsia="仿宋_GB2312" w:cs="仿宋_GB2312"/>
          <w:color w:val="000000"/>
          <w:sz w:val="32"/>
          <w:szCs w:val="20"/>
        </w:rPr>
      </w:pPr>
      <w:r>
        <w:rPr>
          <w:rFonts w:hint="eastAsia" w:ascii="仿宋_GB2312" w:hAnsi="仿宋_GB2312" w:eastAsia="仿宋_GB2312" w:cs="仿宋_GB2312"/>
          <w:color w:val="000000"/>
          <w:sz w:val="32"/>
          <w:szCs w:val="20"/>
        </w:rPr>
        <w:br w:type="page"/>
      </w:r>
    </w:p>
    <w:p>
      <w:pPr>
        <w:pStyle w:val="5"/>
        <w:spacing w:line="620" w:lineRule="exact"/>
        <w:rPr>
          <w:rFonts w:hint="eastAsia" w:ascii="黑体" w:hAnsi="黑体" w:eastAsia="黑体" w:cs="黑体"/>
          <w:color w:val="000000"/>
          <w:sz w:val="32"/>
          <w:szCs w:val="20"/>
        </w:rPr>
      </w:pPr>
      <w:r>
        <w:rPr>
          <w:rFonts w:hint="eastAsia" w:ascii="黑体" w:hAnsi="黑体" w:eastAsia="黑体" w:cs="黑体"/>
          <w:color w:val="000000"/>
          <w:sz w:val="32"/>
          <w:szCs w:val="20"/>
        </w:rPr>
        <w:t>附件</w:t>
      </w:r>
    </w:p>
    <w:p>
      <w:pPr>
        <w:pBdr>
          <w:top w:val="none" w:color="auto" w:sz="0" w:space="1"/>
          <w:bottom w:val="none" w:color="auto" w:sz="0" w:space="1"/>
          <w:right w:val="none" w:color="auto" w:sz="0" w:space="4"/>
        </w:pBdr>
        <w:adjustRightInd w:val="0"/>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审计“四严禁”工作要求</w:t>
      </w:r>
    </w:p>
    <w:p>
      <w:pPr>
        <w:pBdr>
          <w:top w:val="none" w:color="auto" w:sz="0" w:space="1"/>
          <w:bottom w:val="none" w:color="auto" w:sz="0" w:space="1"/>
          <w:right w:val="none" w:color="auto" w:sz="0" w:space="4"/>
        </w:pBdr>
        <w:adjustRightInd w:val="0"/>
        <w:snapToGrid w:val="0"/>
        <w:spacing w:line="580" w:lineRule="exact"/>
        <w:jc w:val="center"/>
        <w:rPr>
          <w:rFonts w:hint="eastAsia" w:ascii="仿宋_GB2312" w:hAnsi="仿宋_GB2312" w:eastAsia="仿宋_GB2312" w:cs="仿宋_GB2312"/>
          <w:color w:val="000000"/>
          <w:sz w:val="32"/>
          <w:szCs w:val="32"/>
        </w:rPr>
      </w:pP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一、严禁违反政治纪律和政治规矩，不严格执行请示报告制度。</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二、严禁违反中央八项规定及其实施细则精神。</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三、严禁泄露审计工作秘密。</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四、严禁工作时间饮酒和酒后驾驶机动车。</w:t>
      </w:r>
    </w:p>
    <w:p>
      <w:pPr>
        <w:rPr>
          <w:rFonts w:hint="eastAsia" w:ascii="仿宋_GB2312" w:hAnsi="仿宋_GB2312" w:eastAsia="仿宋_GB2312" w:cs="仿宋_GB2312"/>
          <w:color w:val="000000"/>
          <w:sz w:val="32"/>
          <w:szCs w:val="20"/>
        </w:rPr>
      </w:pPr>
      <w:r>
        <w:rPr>
          <w:rFonts w:hint="eastAsia" w:ascii="仿宋_GB2312" w:hAnsi="仿宋_GB2312" w:eastAsia="仿宋_GB2312" w:cs="仿宋_GB2312"/>
          <w:color w:val="000000"/>
          <w:sz w:val="32"/>
          <w:szCs w:val="20"/>
        </w:rPr>
        <w:br w:type="page"/>
      </w:r>
    </w:p>
    <w:p>
      <w:pPr>
        <w:snapToGrid w:val="0"/>
        <w:spacing w:line="580" w:lineRule="exact"/>
        <w:rPr>
          <w:rFonts w:hint="eastAsia" w:ascii="黑体" w:hAnsi="黑体" w:eastAsia="黑体" w:cs="黑体"/>
          <w:color w:val="000000"/>
          <w:sz w:val="32"/>
          <w:szCs w:val="20"/>
        </w:rPr>
      </w:pPr>
      <w:r>
        <w:rPr>
          <w:rFonts w:hint="eastAsia" w:ascii="黑体" w:hAnsi="黑体" w:eastAsia="黑体" w:cs="黑体"/>
          <w:color w:val="000000"/>
          <w:sz w:val="32"/>
          <w:szCs w:val="20"/>
        </w:rPr>
        <w:t>附件</w:t>
      </w:r>
    </w:p>
    <w:p>
      <w:pPr>
        <w:pBdr>
          <w:top w:val="none" w:color="auto" w:sz="0" w:space="1"/>
          <w:left w:val="none" w:color="auto" w:sz="0" w:space="4"/>
          <w:bottom w:val="none" w:color="auto" w:sz="0" w:space="1"/>
          <w:right w:val="none" w:color="auto" w:sz="0" w:space="4"/>
        </w:pBdr>
        <w:adjustRightInd w:val="0"/>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审计“八不准”工作纪律</w:t>
      </w:r>
    </w:p>
    <w:p>
      <w:pPr>
        <w:pBdr>
          <w:top w:val="none" w:color="auto" w:sz="0" w:space="1"/>
          <w:left w:val="none" w:color="auto" w:sz="0" w:space="4"/>
          <w:bottom w:val="none" w:color="auto" w:sz="0" w:space="1"/>
          <w:right w:val="none" w:color="auto" w:sz="0" w:space="4"/>
        </w:pBdr>
        <w:adjustRightInd w:val="0"/>
        <w:snapToGrid w:val="0"/>
        <w:spacing w:line="580" w:lineRule="exact"/>
        <w:jc w:val="center"/>
        <w:rPr>
          <w:rFonts w:hint="eastAsia" w:ascii="方正仿宋_GBK" w:hAnsi="方正仿宋_GBK" w:eastAsia="方正仿宋_GBK" w:cs="方正仿宋_GBK"/>
          <w:color w:val="000000"/>
          <w:sz w:val="32"/>
        </w:rPr>
      </w:pP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一、不准由被审计单位和个人报销或补贴住宿、餐饮、交通、通讯、医疗等费用。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二、不准接受被审计单位和个人赠送的礼品礼金，或未经批准通过授课等方式获取报酬。</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三、不准参加被审计单位和个人安排的宴请、娱乐、旅游等活动。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四、不准利用审计工作知悉的国家秘密、商业秘密和内部信息谋取利益。</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五、不准利用审计职权干预被审计单位依法管理的资金、资产、资源的审批或分配使用。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六、不准向被审计单位推销商品或介绍业务。</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七、不准接受被审计单位和个人的请托干预审计工作。</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八、不准向被审计单位和个人提出任何与审计工作无关的要求。</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违反上述工作要求和工作纪律的，严格按照规定追究责任。</w:t>
      </w:r>
    </w:p>
    <w:p>
      <w:pPr>
        <w:spacing w:line="80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rPr>
        <w:t>举报电话：</w:t>
      </w:r>
      <w:r>
        <w:rPr>
          <w:rFonts w:hint="eastAsia" w:ascii="仿宋_GB2312" w:hAnsi="仿宋_GB2312" w:eastAsia="仿宋_GB2312" w:cs="仿宋_GB2312"/>
          <w:bCs/>
          <w:color w:val="000000"/>
          <w:sz w:val="32"/>
          <w:szCs w:val="32"/>
          <w:highlight w:val="none"/>
        </w:rPr>
        <w:t>0951—8021196</w:t>
      </w:r>
    </w:p>
    <w:p>
      <w:pPr>
        <w:rPr>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6D9F"/>
    <w:rsid w:val="00E30FAC"/>
    <w:rsid w:val="03F7256C"/>
    <w:rsid w:val="05842E8A"/>
    <w:rsid w:val="0DDD2BE0"/>
    <w:rsid w:val="13115AE6"/>
    <w:rsid w:val="13D529D6"/>
    <w:rsid w:val="15954F20"/>
    <w:rsid w:val="169B76D5"/>
    <w:rsid w:val="1A91517D"/>
    <w:rsid w:val="1FCA0F40"/>
    <w:rsid w:val="247C37DB"/>
    <w:rsid w:val="25822292"/>
    <w:rsid w:val="260A2F7A"/>
    <w:rsid w:val="2BC350E2"/>
    <w:rsid w:val="3B005CDB"/>
    <w:rsid w:val="3E300685"/>
    <w:rsid w:val="4450382F"/>
    <w:rsid w:val="447E6FBD"/>
    <w:rsid w:val="4AAF5028"/>
    <w:rsid w:val="4B0C247A"/>
    <w:rsid w:val="4B256566"/>
    <w:rsid w:val="4BC87BBE"/>
    <w:rsid w:val="4E04568A"/>
    <w:rsid w:val="4F5C5A46"/>
    <w:rsid w:val="56E878F7"/>
    <w:rsid w:val="595A3988"/>
    <w:rsid w:val="5A8C51EC"/>
    <w:rsid w:val="5BEE20A9"/>
    <w:rsid w:val="5D2E6280"/>
    <w:rsid w:val="5D333896"/>
    <w:rsid w:val="5F460E4E"/>
    <w:rsid w:val="626C28BD"/>
    <w:rsid w:val="62C61927"/>
    <w:rsid w:val="69A82838"/>
    <w:rsid w:val="77FA7ABD"/>
    <w:rsid w:val="79FC469F"/>
    <w:rsid w:val="7D6A6A08"/>
    <w:rsid w:val="7DA86C74"/>
    <w:rsid w:val="FF1F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customStyle="1" w:styleId="5">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654</Words>
  <Characters>685</Characters>
  <Lines>0</Lines>
  <Paragraphs>0</Paragraphs>
  <TotalTime>30</TotalTime>
  <ScaleCrop>false</ScaleCrop>
  <LinksUpToDate>false</LinksUpToDate>
  <CharactersWithSpaces>715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2022-02-16T11:53:00Z</dcterms:created>
  <dc:creator>dell</dc:creator>
  <cp:lastModifiedBy>lenovo</cp:lastModifiedBy>
  <cp:lastPrinted>2023-02-05T10:56:00Z</cp:lastPrinted>
  <dcterms:modified xsi:type="dcterms:W3CDTF">2024-11-26T15:39:44Z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48D4580103BF4E3A8084926EB4BAD36A</vt:lpwstr>
  </property>
</Properties>
</file>