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spacing w:line="580" w:lineRule="exact"/>
        <w:rPr>
          <w:sz w:val="18"/>
          <w:szCs w:val="18"/>
          <w:highlight w:val="none"/>
          <w:u w:val="none"/>
        </w:rPr>
      </w:pPr>
      <w:r>
        <w:rPr>
          <w:rFonts w:hint="eastAsia"/>
          <w:sz w:val="18"/>
          <w:szCs w:val="18"/>
          <w:highlight w:val="none"/>
          <w:u w:val="none"/>
        </w:rPr>
        <w:t xml:space="preserve"> </w:t>
      </w:r>
    </w:p>
    <w:p>
      <w:pPr>
        <w:tabs>
          <w:tab w:val="left" w:pos="2856"/>
        </w:tabs>
        <w:jc w:val="left"/>
        <w:rPr>
          <w:rFonts w:ascii="黑体" w:eastAsia="黑体" w:hAnsi="黑体"/>
          <w:sz w:val="32"/>
          <w:szCs w:val="32"/>
          <w:highlight w:val="none"/>
          <w:u w:val="none"/>
        </w:rPr>
      </w:pPr>
      <w:r>
        <w:rPr>
          <w:rFonts w:ascii="黑体" w:eastAsia="黑体" w:hAnsi="黑体" w:hint="eastAsia"/>
          <w:sz w:val="32"/>
          <w:szCs w:val="32"/>
          <w:highlight w:val="none"/>
          <w:u w:val="none"/>
        </w:rPr>
        <w:t xml:space="preserve">附件1</w:t>
      </w:r>
      <w:r>
        <w:rPr>
          <w:rFonts w:ascii="黑体" w:eastAsia="黑体" w:hAnsi="黑体" w:hint="eastAsia"/>
          <w:sz w:val="32"/>
          <w:szCs w:val="32"/>
          <w:highlight w:val="none"/>
          <w:u w:val="none"/>
        </w:rPr>
        <w:tab/>
      </w:r>
    </w:p>
    <w:p>
      <w:pPr>
        <w:spacing w:line="640" w:lineRule="exact"/>
        <w:jc w:val="left"/>
        <w:rPr>
          <w:rFonts w:ascii="黑体" w:eastAsia="黑体" w:hAnsi="黑体"/>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2024年度</w:t>
      </w: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宁夏永宁县胜利乡人民政府本级</w:t>
      </w:r>
      <w:r>
        <w:rPr>
          <w:rFonts w:ascii="方正小标宋简体" w:eastAsia="方正小标宋简体" w:hAnsi="方正小标宋简体" w:cs="方正小标宋简体" w:hint="eastAsia"/>
          <w:bCs/>
          <w:kern w:val="0"/>
          <w:sz w:val="84"/>
          <w:szCs w:val="84"/>
          <w:highlight w:val="none"/>
          <w:u w:val="none"/>
        </w:rPr>
        <w:t xml:space="preserve">部门决算</w:t>
      </w:r>
    </w:p>
    <w:p>
      <w:pPr>
        <w:rPr>
          <w:rFonts w:ascii="黑体" w:eastAsia="黑体" w:hAnsi="黑体" w:cs="黑体" w:hint="eastAsia"/>
          <w:b/>
          <w:kern w:val="0"/>
          <w:sz w:val="44"/>
          <w:szCs w:val="44"/>
          <w:highlight w:val="none"/>
          <w:u w:val="none"/>
        </w:rPr>
      </w:pPr>
      <w:r>
        <w:br w:type="page"/>
      </w:r>
    </w:p>
    <w:p>
      <w:pPr>
        <w:spacing w:line="580" w:lineRule="exact"/>
        <w:jc w:val="center"/>
        <w:outlineLvl w:val="9"/>
        <w:rPr>
          <w:rFonts w:ascii="黑体" w:eastAsia="黑体" w:hAnsi="黑体" w:cs="黑体"/>
          <w:b/>
          <w:kern w:val="0"/>
          <w:sz w:val="44"/>
          <w:szCs w:val="44"/>
          <w:highlight w:val="none"/>
          <w:u w:val="none"/>
        </w:rPr>
      </w:pPr>
      <w:r>
        <w:rPr>
          <w:rFonts w:ascii="黑体" w:eastAsia="黑体" w:hAnsi="黑体" w:cs="黑体" w:hint="eastAsia"/>
          <w:b/>
          <w:kern w:val="0"/>
          <w:sz w:val="44"/>
          <w:szCs w:val="44"/>
          <w:highlight w:val="none"/>
          <w:u w:val="none"/>
        </w:rPr>
        <w:t xml:space="preserve">目</w:t>
      </w:r>
      <w:r>
        <w:rPr>
          <w:rFonts w:ascii="黑体" w:eastAsia="黑体" w:hAnsi="黑体" w:cs="黑体" w:hint="eastAsia"/>
          <w:kern w:val="0"/>
          <w:sz w:val="36"/>
          <w:szCs w:val="36"/>
          <w:highlight w:val="none"/>
          <w:u w:val="none"/>
        </w:rPr>
        <w:t xml:space="preserve">  </w:t>
      </w:r>
      <w:r>
        <w:rPr>
          <w:rFonts w:ascii="黑体" w:eastAsia="黑体" w:hAnsi="黑体" w:cs="黑体" w:hint="eastAsia"/>
          <w:b/>
          <w:kern w:val="0"/>
          <w:sz w:val="44"/>
          <w:szCs w:val="44"/>
          <w:highlight w:val="none"/>
          <w:u w:val="none"/>
        </w:rPr>
        <w:t xml:space="preserve">录</w:t>
      </w:r>
    </w:p>
    <w:p>
      <w:pPr>
        <w:spacing w:line="580" w:lineRule="exact"/>
        <w:jc w:val="center"/>
        <w:outlineLvl w:val="9"/>
        <w:rPr>
          <w:b/>
          <w:kern w:val="0"/>
          <w:sz w:val="44"/>
          <w:szCs w:val="44"/>
          <w:highlight w:val="none"/>
          <w:u w:val="none"/>
        </w:rPr>
      </w:pPr>
    </w:p>
    <w:p>
      <w:pPr>
        <w:spacing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第一部分  单位概况</w:t>
      </w:r>
    </w:p>
    <w:p>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 xml:space="preserve">一、</w:t>
      </w:r>
      <w:r>
        <w:rPr>
          <w:rFonts w:eastAsia="仿宋_GB2312" w:hint="eastAsia"/>
          <w:kern w:val="0"/>
          <w:sz w:val="32"/>
          <w:szCs w:val="32"/>
          <w:highlight w:val="none"/>
          <w:u w:val="none"/>
        </w:rPr>
        <w:t xml:space="preserve">部门职责</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w:t>
      </w:r>
      <w:r>
        <w:rPr>
          <w:rFonts w:eastAsia="仿宋_GB2312" w:hint="eastAsia"/>
          <w:kern w:val="0"/>
          <w:sz w:val="32"/>
          <w:szCs w:val="32"/>
          <w:highlight w:val="none"/>
          <w:u w:val="none"/>
        </w:rPr>
        <w:t xml:space="preserve">机构设置</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第二部分  2024年度部门决算表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一、收入支出决算总表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二、收入决算表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三、支出决算表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四、财政拨款收入支出决算总表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五、一般公共预算财政拨款支出决算表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六、一般公共预算财政拨款基本支出决算</w:t>
      </w:r>
      <w:r>
        <w:rPr>
          <w:rFonts w:eastAsia="仿宋_GB2312" w:hint="eastAsia"/>
          <w:sz w:val="32"/>
          <w:szCs w:val="32"/>
          <w:highlight w:val="none"/>
          <w:u w:val="none"/>
        </w:rPr>
        <w:t xml:space="preserve">明细</w:t>
      </w:r>
      <w:r>
        <w:rPr>
          <w:rFonts w:eastAsia="仿宋_GB2312"/>
          <w:sz w:val="32"/>
          <w:szCs w:val="32"/>
          <w:highlight w:val="none"/>
          <w:u w:val="none"/>
        </w:rPr>
        <w:t xml:space="preserve">表</w:t>
      </w:r>
    </w:p>
    <w:p>
      <w:pPr>
        <w:spacing w:line="580" w:lineRule="exact"/>
        <w:ind w:firstLine="800" w:firstLineChars="250"/>
        <w:outlineLvl w:val="9"/>
        <w:rPr>
          <w:rFonts w:eastAsia="仿宋_GB2312"/>
          <w:sz w:val="32"/>
          <w:szCs w:val="32"/>
          <w:highlight w:val="none"/>
          <w:u w:val="none"/>
        </w:rPr>
      </w:pPr>
      <w:r>
        <w:rPr>
          <w:rFonts w:eastAsia="仿宋_GB2312"/>
          <w:spacing w:val="6"/>
          <w:sz w:val="32"/>
          <w:szCs w:val="32"/>
          <w:highlight w:val="none"/>
          <w:u w:val="none"/>
        </w:rPr>
        <w:t xml:space="preserve">七</w:t>
      </w:r>
      <w:r>
        <w:rPr>
          <w:rFonts w:eastAsia="仿宋_GB2312"/>
          <w:sz w:val="32"/>
          <w:szCs w:val="32"/>
          <w:highlight w:val="none"/>
          <w:u w:val="none"/>
        </w:rPr>
        <w:t xml:space="preserve">、</w:t>
      </w:r>
      <w:r>
        <w:rPr>
          <w:rFonts w:eastAsia="仿宋_GB2312" w:hint="eastAsia"/>
          <w:sz w:val="32"/>
          <w:szCs w:val="32"/>
          <w:highlight w:val="none"/>
          <w:u w:val="none"/>
        </w:rPr>
        <w:t xml:space="preserve">财政拨款“三公”经费支出决算表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八、</w:t>
      </w:r>
      <w:r>
        <w:rPr>
          <w:rFonts w:eastAsia="仿宋_GB2312"/>
          <w:sz w:val="32"/>
          <w:szCs w:val="32"/>
          <w:highlight w:val="none"/>
          <w:u w:val="none"/>
        </w:rPr>
        <w:t xml:space="preserve">政府性基金预算财政拨款收入支出决算表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九、国有资本经营预算财政拨款支出决算表</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第三部分  2024年度部门决算情况说明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pPr>
        <w:spacing w:line="580" w:lineRule="exact"/>
        <w:ind w:firstLine="800" w:firstLineChars="250"/>
        <w:outlineLvl w:val="9"/>
        <w:rPr>
          <w:rFonts w:eastAsia="仿宋_GB2312"/>
          <w:spacing w:val="-20"/>
          <w:kern w:val="0"/>
          <w:sz w:val="32"/>
          <w:szCs w:val="32"/>
          <w:highlight w:val="none"/>
          <w:u w:val="none"/>
        </w:rPr>
      </w:pPr>
      <w:r>
        <w:rPr>
          <w:rFonts w:eastAsia="仿宋_GB2312" w:hint="eastAsia"/>
          <w:spacing w:val="-20"/>
          <w:kern w:val="0"/>
          <w:sz w:val="32"/>
          <w:szCs w:val="32"/>
          <w:highlight w:val="none"/>
          <w:u w:val="none"/>
        </w:rPr>
        <w:t xml:space="preserve"> </w:t>
      </w:r>
      <w:r>
        <w:rPr>
          <w:rFonts w:eastAsia="仿宋_GB2312"/>
          <w:spacing w:val="-20"/>
          <w:kern w:val="0"/>
          <w:sz w:val="32"/>
          <w:szCs w:val="32"/>
          <w:highlight w:val="none"/>
          <w:u w:val="none"/>
        </w:rPr>
        <w:t xml:space="preserve">七、</w:t>
      </w:r>
      <w:r>
        <w:rPr>
          <w:rFonts w:eastAsia="仿宋_GB2312"/>
          <w:kern w:val="0"/>
          <w:sz w:val="32"/>
          <w:szCs w:val="32"/>
          <w:highlight w:val="none"/>
          <w:u w:val="none"/>
        </w:rPr>
        <w:t xml:space="preserve">财政拨款“三公”经费支出决算情况说明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八、政府性基金预算财政拨款收入支出决算情况说明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九、</w:t>
      </w:r>
      <w:r>
        <w:rPr>
          <w:rFonts w:eastAsia="仿宋_GB2312" w:hint="eastAsia"/>
          <w:kern w:val="0"/>
          <w:sz w:val="32"/>
          <w:szCs w:val="32"/>
          <w:highlight w:val="none"/>
          <w:u w:val="none"/>
        </w:rPr>
        <w:t xml:space="preserve">国有资本经营预算财政拨款支出情况说明</w:t>
      </w:r>
    </w:p>
    <w:p>
      <w:pPr>
        <w:spacing w:line="580" w:lineRule="exact"/>
        <w:ind w:firstLine="800" w:firstLineChars="250"/>
        <w:outlineLvl w:val="9"/>
        <w:rPr>
          <w:rFonts w:eastAsia="仿宋_GB2312"/>
          <w:kern w:val="0"/>
          <w:sz w:val="32"/>
          <w:szCs w:val="32"/>
          <w:highlight w:val="none"/>
          <w:u w:val="none"/>
        </w:rPr>
      </w:pPr>
      <w:r>
        <w:rPr>
          <w:rFonts w:eastAsia="仿宋_GB2312" w:hint="eastAsia"/>
          <w:kern w:val="0"/>
          <w:sz w:val="32"/>
          <w:szCs w:val="32"/>
          <w:highlight w:val="none"/>
          <w:u w:val="none"/>
        </w:rPr>
        <w:t xml:space="preserve">十、</w:t>
      </w:r>
      <w:r>
        <w:rPr>
          <w:rFonts w:eastAsia="仿宋_GB2312"/>
          <w:kern w:val="0"/>
          <w:sz w:val="32"/>
          <w:szCs w:val="32"/>
          <w:highlight w:val="none"/>
          <w:u w:val="none"/>
        </w:rPr>
        <w:t xml:space="preserve">其他重要事项的情况说明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（一）机关运行经费支出情况说明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（二）政府采购</w:t>
      </w:r>
      <w:r>
        <w:rPr>
          <w:rFonts w:eastAsia="仿宋_GB2312" w:hint="eastAsia"/>
          <w:kern w:val="0"/>
          <w:sz w:val="32"/>
          <w:szCs w:val="32"/>
          <w:highlight w:val="none"/>
          <w:u w:val="none"/>
        </w:rPr>
        <w:t xml:space="preserve">支出</w:t>
      </w:r>
      <w:r>
        <w:rPr>
          <w:rFonts w:eastAsia="仿宋_GB2312"/>
          <w:kern w:val="0"/>
          <w:sz w:val="32"/>
          <w:szCs w:val="32"/>
          <w:highlight w:val="none"/>
          <w:u w:val="none"/>
        </w:rPr>
        <w:t xml:space="preserve">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（三）国有资产占有使用情况说明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（四）预算绩效管理工作开展情况</w:t>
      </w:r>
      <w:r>
        <w:rPr>
          <w:rFonts w:eastAsia="仿宋_GB2312" w:hint="eastAsia"/>
          <w:kern w:val="0"/>
          <w:sz w:val="32"/>
          <w:szCs w:val="32"/>
          <w:highlight w:val="none"/>
          <w:u w:val="none"/>
        </w:rPr>
        <w:t xml:space="preserve">说明</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第四部分  名词解释</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第五部分  附件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kern w:val="0"/>
          <w:sz w:val="36"/>
          <w:szCs w:val="36"/>
          <w:highlight w:val="none"/>
          <w:u w:val="none"/>
        </w:rPr>
      </w:pPr>
      <w:r>
        <w:rPr>
          <w:rFonts w:ascii="黑体" w:eastAsia="黑体" w:hAnsi="黑体" w:cs="黑体" w:hint="eastAsia"/>
          <w:kern w:val="0"/>
          <w:sz w:val="36"/>
          <w:szCs w:val="36"/>
          <w:highlight w:val="none"/>
          <w:u w:val="none"/>
        </w:rPr>
        <w:t xml:space="preserve">第一部分  单位概况</w:t>
      </w:r>
    </w:p>
    <w:p>
      <w:pPr>
        <w:keepNext w:val="0"/>
        <w:keepLines w:val="0"/>
        <w:pageBreakBefore w:val="0"/>
        <w:widowControl/>
        <w:kinsoku/>
        <w:wordWrap/>
        <w:overflowPunct/>
        <w:topLinePunct w:val="0"/>
        <w:autoSpaceDE/>
        <w:autoSpaceDN/>
        <w:bidi w:val="0"/>
        <w:adjustRightInd/>
        <w:snapToGrid/>
        <w:spacing w:line="560" w:lineRule="exact"/>
        <w:ind w:left="0" w:firstLine="720" w:firstLineChars="200"/>
        <w:jc w:val="left"/>
        <w:textAlignment w:val="auto"/>
        <w:outlineLvl w:val="1"/>
        <w:rPr>
          <w:rFonts w:ascii="黑体" w:eastAsia="黑体" w:hAnsi="黑体" w:cs="宋体"/>
          <w:bCs/>
          <w:kern w:val="0"/>
          <w:sz w:val="32"/>
          <w:szCs w:val="32"/>
          <w:highlight w:val="none"/>
          <w:u w:val="none"/>
        </w:rPr>
      </w:pPr>
      <w:r>
        <w:rPr>
          <w:rFonts w:ascii="宋体" w:eastAsia="宋体" w:hAnsi="宋体" w:cs="宋体" w:hint="eastAsia"/>
          <w:b/>
          <w:bCs/>
          <w:kern w:val="0"/>
          <w:sz w:val="36"/>
          <w:szCs w:val="36"/>
          <w:u w:val="none"/>
          <w:lang w:val="en-US" w:eastAsia="zh-CN"/>
        </w:rPr>
        <w:t xml:space="preserve">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宁夏永宁县胜利乡人民政府本级</w:t>
      </w:r>
      <w:r>
        <w:rPr>
          <w:rFonts w:ascii="仿宋_GB2312" w:eastAsia="仿宋_GB2312" w:hAnsi="黑体" w:cs="宋体" w:hint="eastAsia"/>
          <w:bCs/>
          <w:kern w:val="0"/>
          <w:sz w:val="32"/>
          <w:szCs w:val="32"/>
          <w:highlight w:val="none"/>
          <w:u w:val="none"/>
        </w:rPr>
        <w:t xml:space="preserve">的主要职责是：</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一）执行政策。认真贯彻落实党在农村的各项方针政策，落实支农惠农各项政策措施。认真宣传执行国家的各项法律法规，加强农村法制宣传教育和法律服务，推进依法行政、依法治理，维护农村秩序和保护农民合法权益。</w:t>
      </w:r>
    </w:p>
    <w:p>
      <w:pPr>
        <w:keepNext w:val="0"/>
        <w:keepLines w:val="0"/>
        <w:pageBreakBefore w:val="0"/>
        <w:widowControl/>
        <w:pBdr/>
        <w:shd w:val="clear" w:color="auto" w:fill="auto"/>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二）发展经济。制定并组织实施好乡村整体规划和经济发展规划；引导组织农民发展现代农业，培育壮大优势特色产业，培植产业化经营龙头企业，优化和调整农村经济结构，推进农业向二、三产业发展；培育各种形式的农民专业合作经济组织，为农民提供市场信息、先进技术、务工技能、优良品种、病虫害防治、农副产品销售等服务；用好国家政策，充分利用国家政策为失地农民提供创业、就业场所；完善职能、调整机构设置，优化人员配置，为“十大农业产业基地”建设提供优质的服务。</w:t>
      </w:r>
    </w:p>
    <w:p>
      <w:pPr>
        <w:keepNext w:val="0"/>
        <w:keepLines w:val="0"/>
        <w:pageBreakBefore w:val="0"/>
        <w:widowControl/>
        <w:pBdr/>
        <w:shd w:val="clear" w:color="auto" w:fill="auto"/>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三）强化服务。加强农村公益性基础设施建设与管理，改善农村生产生活条件；加强土地管理、推进城乡一体化建设；做好村民自治、社区建设、人口和计划生育、宗教事务管理等各项工作；加强教育、文化、卫生、体育等社会事业建设；健全农业服务体系，为农民服务和市场主体提供政策、科技、信息服务；协同有关部门搞好农村市场监管、维护市场秩序；搞好资源节约，保护和建设农村生态环境；为当地农民和流动务工人员提供优质服务；加强基层精神文明和民主法制建设，提高农民的思想道德、科学文化和健康素质。</w:t>
      </w:r>
    </w:p>
    <w:p>
      <w:pPr>
        <w:keepNext w:val="0"/>
        <w:keepLines w:val="0"/>
        <w:pageBreakBefore w:val="0"/>
        <w:widowControl/>
        <w:pBdr/>
        <w:shd w:val="clear" w:color="auto" w:fill="auto"/>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四）维护稳定。建立和完善社会保障体系，推进农村养老保险、社会救助和最低生活保障等制度建设，做好五保供养和鳏寡孤独、残疾人及农村贫困人口救助工作，提高保障公共安全的能力；加强安全生产监管，保护群众的生命财产安全；推进平安建设，做好农村信访工作，加强各类矛盾纠纷调解，防范和妥善处理各类突发性、群体性事件；强化社会治安综合治理，维护社会稳定，保障农民群众安居乐业。 </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1"/>
        <w:rPr>
          <w:rFonts w:ascii="楷体_GB2312" w:eastAsia="楷体_GB2312" w:hAnsi="楷体_GB2312" w:cs="楷体_GB2312"/>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按照部门决算编报要求，纳入</w:t>
      </w:r>
      <w:r>
        <w:rPr>
          <w:rFonts w:ascii="仿宋_GB2312" w:eastAsia="仿宋_GB2312" w:hAnsi="仿宋_GB2312" w:cs="仿宋_GB2312" w:hint="eastAsia"/>
          <w:kern w:val="0"/>
          <w:sz w:val="32"/>
          <w:szCs w:val="32"/>
          <w:highlight w:val="none"/>
          <w:u w:val="none"/>
        </w:rPr>
        <w:t xml:space="preserve">宁夏永宁县胜利乡人民政府本级</w:t>
      </w:r>
      <w:r>
        <w:rPr>
          <w:rFonts w:ascii="仿宋_GB2312" w:eastAsia="仿宋_GB2312" w:hAnsi="仿宋_GB2312" w:cs="仿宋_GB2312" w:hint="eastAsia"/>
          <w:kern w:val="0"/>
          <w:sz w:val="32"/>
          <w:szCs w:val="32"/>
          <w:highlight w:val="none"/>
          <w:u w:val="none"/>
        </w:rPr>
        <w:t xml:space="preserve">2024年度部门决算编报范围的单位共</w:t>
      </w:r>
      <w:r>
        <w:rPr>
          <w:rFonts w:ascii="仿宋_GB2312" w:eastAsia="仿宋_GB2312" w:hAnsi="仿宋_GB2312" w:cs="仿宋_GB2312" w:hint="eastAsia"/>
          <w:kern w:val="0"/>
          <w:sz w:val="32"/>
          <w:szCs w:val="32"/>
          <w:highlight w:val="none"/>
          <w:u w:val="none"/>
        </w:rPr>
        <w:t xml:space="preserve">1</w:t>
      </w:r>
      <w:r>
        <w:rPr>
          <w:rFonts w:ascii="仿宋_GB2312" w:eastAsia="仿宋_GB2312" w:hAnsi="仿宋_GB2312" w:cs="仿宋_GB2312" w:hint="eastAsia"/>
          <w:kern w:val="0"/>
          <w:sz w:val="32"/>
          <w:szCs w:val="32"/>
          <w:highlight w:val="none"/>
          <w:u w:val="none"/>
        </w:rPr>
        <w:t xml:space="preserve">个，包括</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个二级预算单位。</w:t>
      </w:r>
    </w:p>
    <w:p>
      <w:pPr>
        <w:spacing w:line="580" w:lineRule="exact"/>
        <w:rPr>
          <w:highlight w:val="none"/>
          <w:u w:val="none"/>
        </w:rPr>
      </w:pPr>
      <w:r>
        <w:rPr>
          <w:rFonts w:ascii="仿宋_GB2312" w:eastAsia="仿宋_GB2312" w:hAnsi="仿宋_GB2312" w:cs="仿宋_GB2312" w:hint="eastAsia"/>
          <w:kern w:val="0"/>
          <w:sz w:val="32"/>
          <w:szCs w:val="32"/>
          <w:highlight w:val="none"/>
          <w:u w:val="none"/>
        </w:rPr>
        <w:t xml:space="preserve">    按照部门决算编报要求，纳入胜利乡人民政府2024年度部门决算编报范围的单位共1个，无纳入胜利乡人民政府2024年部门决算编制的二级预算单位。</w:t>
      </w:r>
    </w:p>
    <w:p>
      <w:pPr>
        <w:widowControl/>
        <w:rPr>
          <w:rFonts w:ascii="宋体" w:hAnsi="宋体" w:cs="Arial"/>
          <w:b/>
          <w:bCs/>
          <w:color w:val="000000"/>
          <w:kern w:val="0"/>
          <w:sz w:val="44"/>
          <w:szCs w:val="44"/>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ascii="黑体" w:eastAsia="黑体" w:hAnsi="黑体" w:cs="黑体" w:hint="default"/>
          <w:b w:val="0"/>
          <w:kern w:val="0"/>
          <w:sz w:val="36"/>
          <w:szCs w:val="36"/>
          <w:u w:val="none"/>
          <w:lang w:val="en-US" w:eastAsia="zh-CN"/>
        </w:rPr>
      </w:pPr>
      <w:r>
        <w:rPr>
          <w:rFonts w:ascii="黑体" w:eastAsia="黑体" w:hAnsi="黑体" w:cs="黑体" w:hint="eastAsia"/>
          <w:b w:val="0"/>
          <w:kern w:val="0"/>
          <w:sz w:val="36"/>
          <w:szCs w:val="36"/>
          <w:u w:val="none"/>
          <w:lang w:val="en-US" w:eastAsia="zh-CN"/>
        </w:rPr>
        <w:t xml:space="preserve">第二部分  2024年度部门决算表</w:t>
      </w: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公开01表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20"/>
        <w:gridCol w:w="620"/>
        <w:gridCol w:w="2460"/>
        <w:gridCol w:w="4620"/>
        <w:gridCol w:w="620"/>
        <w:gridCol w:w="2458"/>
      </w:tblGrid>
      <w:tr>
        <w:trPr>
          <w:trHeight w:hRule="exact" w:val="492"/>
          <w:jc w:val="center"/>
        </w:trPr>
        <w:tc>
          <w:tcPr>
            <w:tcW w:w="7700" w:type="dxa"/>
            <w:gridSpan w:val="3"/>
            <w:vAlign w:val="center"/>
          </w:tcPr>
          <w:p>
            <w:pPr>
              <w:snapToGrid w:val="0"/>
              <w:jc w:val="center"/>
            </w:pPr>
            <w:r>
              <w:rPr>
                <w:rFonts w:ascii="宋体" w:eastAsia="宋体" w:hAnsi="宋体" w:cs="宋体"/>
                <w:b w:val="0"/>
                <w:i w:val="0"/>
                <w:color w:val="000000"/>
                <w:sz w:val="23"/>
              </w:rPr>
              <w:t xml:space="preserve">收入</w:t>
            </w:r>
          </w:p>
        </w:tc>
        <w:tc>
          <w:tcPr>
            <w:tcW w:w="7698" w:type="dxa"/>
            <w:gridSpan w:val="3"/>
            <w:vAlign w:val="center"/>
          </w:tcPr>
          <w:p>
            <w:pPr>
              <w:snapToGrid w:val="0"/>
              <w:jc w:val="center"/>
            </w:pPr>
            <w:r>
              <w:rPr>
                <w:rFonts w:ascii="宋体" w:eastAsia="宋体" w:hAnsi="宋体" w:cs="宋体"/>
                <w:b w:val="0"/>
                <w:i w:val="0"/>
                <w:color w:val="000000"/>
                <w:sz w:val="23"/>
              </w:rPr>
              <w:t xml:space="preserve">支出</w:t>
            </w:r>
          </w:p>
        </w:tc>
      </w:tr>
      <w:tr>
        <w:trPr>
          <w:trHeight w:hRule="exact" w:val="492"/>
          <w:jc w:val="center"/>
        </w:trPr>
        <w:tc>
          <w:tcPr>
            <w:tcW w:w="4620" w:type="dxa"/>
            <w:vAlign w:val="center"/>
          </w:tcPr>
          <w:p>
            <w:pPr>
              <w:snapToGrid w:val="0"/>
              <w:jc w:val="center"/>
            </w:pPr>
            <w:r>
              <w:rPr>
                <w:rFonts w:ascii="宋体" w:eastAsia="宋体" w:hAnsi="宋体" w:cs="宋体"/>
                <w:b w:val="0"/>
                <w:i w:val="0"/>
                <w:color w:val="000000"/>
                <w:sz w:val="23"/>
              </w:rPr>
              <w:t xml:space="preserve">项目</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60" w:type="dxa"/>
            <w:vAlign w:val="center"/>
          </w:tcPr>
          <w:p>
            <w:pPr>
              <w:snapToGrid w:val="0"/>
              <w:jc w:val="center"/>
            </w:pPr>
            <w:r>
              <w:rPr>
                <w:rFonts w:ascii="宋体" w:eastAsia="宋体" w:hAnsi="宋体" w:cs="宋体"/>
                <w:b w:val="0"/>
                <w:i w:val="0"/>
                <w:color w:val="000000"/>
                <w:sz w:val="23"/>
              </w:rPr>
              <w:t xml:space="preserve">决算数</w:t>
            </w:r>
          </w:p>
        </w:tc>
        <w:tc>
          <w:tcPr>
            <w:tcW w:w="4620" w:type="dxa"/>
            <w:vAlign w:val="center"/>
          </w:tcPr>
          <w:p>
            <w:pPr>
              <w:snapToGrid w:val="0"/>
              <w:jc w:val="center"/>
            </w:pPr>
            <w:r>
              <w:rPr>
                <w:rFonts w:ascii="宋体" w:eastAsia="宋体" w:hAnsi="宋体" w:cs="宋体"/>
                <w:b w:val="0"/>
                <w:i w:val="0"/>
                <w:color w:val="000000"/>
                <w:sz w:val="23"/>
              </w:rPr>
              <w:t xml:space="preserve">项目(按功能分类)</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58" w:type="dxa"/>
            <w:vAlign w:val="center"/>
          </w:tcPr>
          <w:p>
            <w:pPr>
              <w:snapToGrid w:val="0"/>
              <w:jc w:val="center"/>
            </w:pPr>
            <w:r>
              <w:rPr>
                <w:rFonts w:ascii="宋体" w:eastAsia="宋体" w:hAnsi="宋体" w:cs="宋体"/>
                <w:b w:val="0"/>
                <w:i w:val="0"/>
                <w:color w:val="000000"/>
                <w:sz w:val="23"/>
              </w:rPr>
              <w:t xml:space="preserve">决算数</w:t>
            </w:r>
          </w:p>
        </w:tc>
      </w:tr>
      <w:tr>
        <w:trPr>
          <w:trHeight w:hRule="exact" w:val="492"/>
          <w:jc w:val="center"/>
        </w:trPr>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60" w:type="dxa"/>
            <w:tcBorders/>
            <w:vAlign w:val="center"/>
          </w:tcPr>
          <w:p>
            <w:pPr>
              <w:snapToGrid w:val="0"/>
              <w:jc w:val="center"/>
            </w:pPr>
            <w:r>
              <w:rPr>
                <w:rFonts w:ascii="宋体" w:eastAsia="宋体" w:hAnsi="宋体" w:cs="宋体"/>
                <w:b w:val="0"/>
                <w:i w:val="0"/>
                <w:color w:val="000000"/>
                <w:sz w:val="23"/>
              </w:rPr>
              <w:t xml:space="preserve">1</w:t>
            </w:r>
          </w:p>
        </w:tc>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58" w:type="dxa"/>
            <w:tcBorders/>
            <w:vAlign w:val="center"/>
          </w:tcPr>
          <w:p>
            <w:pPr>
              <w:snapToGrid w:val="0"/>
              <w:jc w:val="center"/>
            </w:pPr>
            <w:r>
              <w:rPr>
                <w:rFonts w:ascii="宋体" w:eastAsia="宋体" w:hAnsi="宋体" w:cs="宋体"/>
                <w:b w:val="0"/>
                <w:i w:val="0"/>
                <w:color w:val="000000"/>
                <w:sz w:val="23"/>
              </w:rPr>
              <w:t xml:space="preserve">2</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1</w:t>
            </w:r>
          </w:p>
        </w:tc>
        <w:tc>
          <w:tcPr>
            <w:tcW w:w="2460" w:type="dxa"/>
            <w:tcBorders/>
            <w:vAlign w:val="center"/>
          </w:tcPr>
          <w:p>
            <w:pPr>
              <w:snapToGrid w:val="0"/>
              <w:jc w:val="right"/>
            </w:pPr>
            <w:r>
              <w:rPr>
                <w:rFonts w:ascii="宋体" w:eastAsia="宋体" w:hAnsi="宋体" w:cs="宋体"/>
                <w:b w:val="0"/>
                <w:i w:val="0"/>
                <w:color w:val="000000"/>
                <w:sz w:val="23"/>
              </w:rPr>
              <w:t xml:space="preserve">60,168,147.73</w:t>
            </w:r>
          </w:p>
        </w:tc>
        <w:tc>
          <w:tcPr>
            <w:tcW w:w="462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620" w:type="dxa"/>
            <w:tcBorders/>
            <w:vAlign w:val="center"/>
          </w:tcPr>
          <w:p>
            <w:pPr>
              <w:snapToGrid w:val="0"/>
              <w:jc w:val="center"/>
            </w:pPr>
            <w:r>
              <w:rPr>
                <w:rFonts w:ascii="宋体" w:eastAsia="宋体" w:hAnsi="宋体" w:cs="宋体"/>
                <w:b w:val="0"/>
                <w:i w:val="0"/>
                <w:color w:val="000000"/>
                <w:sz w:val="23"/>
              </w:rPr>
              <w:t xml:space="preserve">31</w:t>
            </w:r>
          </w:p>
        </w:tc>
        <w:tc>
          <w:tcPr>
            <w:tcW w:w="2458" w:type="dxa"/>
            <w:tcBorders/>
            <w:vAlign w:val="center"/>
          </w:tcPr>
          <w:p>
            <w:pPr>
              <w:snapToGrid w:val="0"/>
              <w:jc w:val="right"/>
            </w:pPr>
            <w:r>
              <w:rPr>
                <w:rFonts w:ascii="宋体" w:eastAsia="宋体" w:hAnsi="宋体" w:cs="宋体"/>
                <w:b w:val="0"/>
                <w:i w:val="0"/>
                <w:color w:val="000000"/>
                <w:sz w:val="23"/>
              </w:rPr>
              <w:t xml:space="preserve">11,340,320.80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2</w:t>
            </w:r>
          </w:p>
        </w:tc>
        <w:tc>
          <w:tcPr>
            <w:tcW w:w="2460" w:type="dxa"/>
            <w:tcBorders/>
            <w:vAlign w:val="center"/>
          </w:tcPr>
          <w:p>
            <w:pPr>
              <w:snapToGrid w:val="0"/>
              <w:jc w:val="right"/>
            </w:pPr>
            <w:r>
              <w:rPr>
                <w:rFonts w:ascii="宋体" w:eastAsia="宋体" w:hAnsi="宋体" w:cs="宋体"/>
                <w:b w:val="0"/>
                <w:i w:val="0"/>
                <w:color w:val="000000"/>
                <w:sz w:val="23"/>
              </w:rPr>
              <w:t xml:space="preserve">1,040,456.82</w:t>
            </w:r>
          </w:p>
        </w:tc>
        <w:tc>
          <w:tcPr>
            <w:tcW w:w="4620" w:type="dxa"/>
            <w:tcBorders/>
            <w:vAlign w:val="center"/>
          </w:tcPr>
          <w:p>
            <w:pPr>
              <w:snapToGrid w:val="0"/>
              <w:jc w:val="left"/>
            </w:pPr>
            <w:r>
              <w:rPr>
                <w:rFonts w:ascii="宋体" w:eastAsia="宋体" w:hAnsi="宋体" w:cs="宋体"/>
                <w:b w:val="0"/>
                <w:i w:val="0"/>
                <w:color w:val="000000"/>
                <w:sz w:val="23"/>
              </w:rPr>
              <w:t xml:space="preserve">二、外交支出</w:t>
            </w:r>
          </w:p>
        </w:tc>
        <w:tc>
          <w:tcPr>
            <w:tcW w:w="620" w:type="dxa"/>
            <w:tcBorders/>
            <w:vAlign w:val="center"/>
          </w:tcPr>
          <w:p>
            <w:pPr>
              <w:snapToGrid w:val="0"/>
              <w:jc w:val="center"/>
            </w:pPr>
            <w:r>
              <w:rPr>
                <w:rFonts w:ascii="宋体" w:eastAsia="宋体" w:hAnsi="宋体" w:cs="宋体"/>
                <w:b w:val="0"/>
                <w:i w:val="0"/>
                <w:color w:val="000000"/>
                <w:sz w:val="23"/>
              </w:rPr>
              <w:t xml:space="preserve">32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3</w:t>
            </w:r>
          </w:p>
        </w:tc>
        <w:tc>
          <w:tcPr>
            <w:tcW w:w="2460" w:type="dxa"/>
            <w:tcBorders/>
            <w:vAlign w:val="center"/>
          </w:tcPr>
          <w:p>
            <w:pPr>
              <w:snapToGrid w:val="0"/>
              <w:jc w:val="right"/>
            </w:pPr>
            <w:r>
              <w:rPr>
                <w:rFonts w:ascii="宋体" w:eastAsia="宋体" w:hAnsi="宋体" w:cs="宋体"/>
                <w:b w:val="0"/>
                <w:i w:val="0"/>
                <w:color w:val="000000"/>
                <w:sz w:val="23"/>
              </w:rPr>
              <w:t xml:space="preserve">1,537.00</w:t>
            </w:r>
          </w:p>
        </w:tc>
        <w:tc>
          <w:tcPr>
            <w:tcW w:w="4620" w:type="dxa"/>
            <w:tcBorders/>
            <w:vAlign w:val="center"/>
          </w:tcPr>
          <w:p>
            <w:pPr>
              <w:snapToGrid w:val="0"/>
              <w:jc w:val="left"/>
            </w:pPr>
            <w:r>
              <w:rPr>
                <w:rFonts w:ascii="宋体" w:eastAsia="宋体" w:hAnsi="宋体" w:cs="宋体"/>
                <w:b w:val="0"/>
                <w:i w:val="0"/>
                <w:color w:val="000000"/>
                <w:sz w:val="23"/>
              </w:rPr>
              <w:t xml:space="preserve">三、国防支出</w:t>
            </w:r>
          </w:p>
        </w:tc>
        <w:tc>
          <w:tcPr>
            <w:tcW w:w="620" w:type="dxa"/>
            <w:tcBorders/>
            <w:vAlign w:val="center"/>
          </w:tcPr>
          <w:p>
            <w:pPr>
              <w:snapToGrid w:val="0"/>
              <w:jc w:val="center"/>
            </w:pPr>
            <w:r>
              <w:rPr>
                <w:rFonts w:ascii="宋体" w:eastAsia="宋体" w:hAnsi="宋体" w:cs="宋体"/>
                <w:b w:val="0"/>
                <w:i w:val="0"/>
                <w:color w:val="000000"/>
                <w:sz w:val="23"/>
              </w:rPr>
              <w:t xml:space="preserve">33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四、上级补助收入</w:t>
            </w:r>
          </w:p>
        </w:tc>
        <w:tc>
          <w:tcPr>
            <w:tcW w:w="620" w:type="dxa"/>
            <w:tcBorders/>
            <w:vAlign w:val="center"/>
          </w:tcPr>
          <w:p>
            <w:pPr>
              <w:snapToGrid w:val="0"/>
              <w:jc w:val="center"/>
            </w:pPr>
            <w:r>
              <w:rPr>
                <w:rFonts w:ascii="宋体" w:eastAsia="宋体" w:hAnsi="宋体" w:cs="宋体"/>
                <w:b w:val="0"/>
                <w:i w:val="0"/>
                <w:color w:val="000000"/>
                <w:sz w:val="23"/>
              </w:rPr>
              <w:t xml:space="preserve">4</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四、公共安全支出</w:t>
            </w:r>
          </w:p>
        </w:tc>
        <w:tc>
          <w:tcPr>
            <w:tcW w:w="620" w:type="dxa"/>
            <w:tcBorders/>
            <w:vAlign w:val="center"/>
          </w:tcPr>
          <w:p>
            <w:pPr>
              <w:snapToGrid w:val="0"/>
              <w:jc w:val="center"/>
            </w:pPr>
            <w:r>
              <w:rPr>
                <w:rFonts w:ascii="宋体" w:eastAsia="宋体" w:hAnsi="宋体" w:cs="宋体"/>
                <w:b w:val="0"/>
                <w:i w:val="0"/>
                <w:color w:val="000000"/>
                <w:sz w:val="23"/>
              </w:rPr>
              <w:t xml:space="preserve">34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五、事业收入</w:t>
            </w:r>
          </w:p>
        </w:tc>
        <w:tc>
          <w:tcPr>
            <w:tcW w:w="620" w:type="dxa"/>
            <w:tcBorders/>
            <w:vAlign w:val="center"/>
          </w:tcPr>
          <w:p>
            <w:pPr>
              <w:snapToGrid w:val="0"/>
              <w:jc w:val="center"/>
            </w:pPr>
            <w:r>
              <w:rPr>
                <w:rFonts w:ascii="宋体" w:eastAsia="宋体" w:hAnsi="宋体" w:cs="宋体"/>
                <w:b w:val="0"/>
                <w:i w:val="0"/>
                <w:color w:val="000000"/>
                <w:sz w:val="23"/>
              </w:rPr>
              <w:t xml:space="preserve">5</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五、教育支出</w:t>
            </w:r>
          </w:p>
        </w:tc>
        <w:tc>
          <w:tcPr>
            <w:tcW w:w="620" w:type="dxa"/>
            <w:tcBorders/>
            <w:vAlign w:val="center"/>
          </w:tcPr>
          <w:p>
            <w:pPr>
              <w:snapToGrid w:val="0"/>
              <w:jc w:val="center"/>
            </w:pPr>
            <w:r>
              <w:rPr>
                <w:rFonts w:ascii="宋体" w:eastAsia="宋体" w:hAnsi="宋体" w:cs="宋体"/>
                <w:b w:val="0"/>
                <w:i w:val="0"/>
                <w:color w:val="000000"/>
                <w:sz w:val="23"/>
              </w:rPr>
              <w:t xml:space="preserve">35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六、经营收入</w:t>
            </w:r>
          </w:p>
        </w:tc>
        <w:tc>
          <w:tcPr>
            <w:tcW w:w="620" w:type="dxa"/>
            <w:tcBorders/>
            <w:vAlign w:val="center"/>
          </w:tcPr>
          <w:p>
            <w:pPr>
              <w:snapToGrid w:val="0"/>
              <w:jc w:val="center"/>
            </w:pPr>
            <w:r>
              <w:rPr>
                <w:rFonts w:ascii="宋体" w:eastAsia="宋体" w:hAnsi="宋体" w:cs="宋体"/>
                <w:b w:val="0"/>
                <w:i w:val="0"/>
                <w:color w:val="000000"/>
                <w:sz w:val="23"/>
              </w:rPr>
              <w:t xml:space="preserve">6</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六、科学技术支出</w:t>
            </w:r>
          </w:p>
        </w:tc>
        <w:tc>
          <w:tcPr>
            <w:tcW w:w="620" w:type="dxa"/>
            <w:tcBorders/>
            <w:vAlign w:val="center"/>
          </w:tcPr>
          <w:p>
            <w:pPr>
              <w:snapToGrid w:val="0"/>
              <w:jc w:val="center"/>
            </w:pPr>
            <w:r>
              <w:rPr>
                <w:rFonts w:ascii="宋体" w:eastAsia="宋体" w:hAnsi="宋体" w:cs="宋体"/>
                <w:b w:val="0"/>
                <w:i w:val="0"/>
                <w:color w:val="000000"/>
                <w:sz w:val="23"/>
              </w:rPr>
              <w:t xml:space="preserve">36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七、附属单位上缴收入</w:t>
            </w:r>
          </w:p>
        </w:tc>
        <w:tc>
          <w:tcPr>
            <w:tcW w:w="620" w:type="dxa"/>
            <w:tcBorders/>
            <w:vAlign w:val="center"/>
          </w:tcPr>
          <w:p>
            <w:pPr>
              <w:snapToGrid w:val="0"/>
              <w:jc w:val="center"/>
            </w:pPr>
            <w:r>
              <w:rPr>
                <w:rFonts w:ascii="宋体" w:eastAsia="宋体" w:hAnsi="宋体" w:cs="宋体"/>
                <w:b w:val="0"/>
                <w:i w:val="0"/>
                <w:color w:val="000000"/>
                <w:sz w:val="23"/>
              </w:rPr>
              <w:t xml:space="preserve">7</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七、文化旅游体育与传媒支出</w:t>
            </w:r>
          </w:p>
        </w:tc>
        <w:tc>
          <w:tcPr>
            <w:tcW w:w="620" w:type="dxa"/>
            <w:tcBorders/>
            <w:vAlign w:val="center"/>
          </w:tcPr>
          <w:p>
            <w:pPr>
              <w:snapToGrid w:val="0"/>
              <w:jc w:val="center"/>
            </w:pPr>
            <w:r>
              <w:rPr>
                <w:rFonts w:ascii="宋体" w:eastAsia="宋体" w:hAnsi="宋体" w:cs="宋体"/>
                <w:b w:val="0"/>
                <w:i w:val="0"/>
                <w:color w:val="000000"/>
                <w:sz w:val="23"/>
              </w:rPr>
              <w:t xml:space="preserve">37</w:t>
            </w:r>
          </w:p>
        </w:tc>
        <w:tc>
          <w:tcPr>
            <w:tcW w:w="2458" w:type="dxa"/>
            <w:tcBorders/>
            <w:vAlign w:val="center"/>
          </w:tcPr>
          <w:p>
            <w:pPr>
              <w:snapToGrid w:val="0"/>
              <w:jc w:val="right"/>
            </w:pPr>
            <w:r>
              <w:rPr>
                <w:rFonts w:ascii="宋体" w:eastAsia="宋体" w:hAnsi="宋体" w:cs="宋体"/>
                <w:b w:val="0"/>
                <w:i w:val="0"/>
                <w:color w:val="000000"/>
                <w:sz w:val="23"/>
              </w:rPr>
              <w:t xml:space="preserve">55,000.00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八、其他收入</w:t>
            </w:r>
          </w:p>
        </w:tc>
        <w:tc>
          <w:tcPr>
            <w:tcW w:w="620" w:type="dxa"/>
            <w:tcBorders/>
            <w:vAlign w:val="center"/>
          </w:tcPr>
          <w:p>
            <w:pPr>
              <w:snapToGrid w:val="0"/>
              <w:jc w:val="center"/>
            </w:pPr>
            <w:r>
              <w:rPr>
                <w:rFonts w:ascii="宋体" w:eastAsia="宋体" w:hAnsi="宋体" w:cs="宋体"/>
                <w:b w:val="0"/>
                <w:i w:val="0"/>
                <w:color w:val="000000"/>
                <w:sz w:val="23"/>
              </w:rPr>
              <w:t xml:space="preserve">8</w:t>
            </w:r>
          </w:p>
        </w:tc>
        <w:tc>
          <w:tcPr>
            <w:tcW w:w="2460" w:type="dxa"/>
            <w:tcBorders/>
            <w:vAlign w:val="center"/>
          </w:tcPr>
          <w:p>
            <w:pPr>
              <w:snapToGrid w:val="0"/>
              <w:jc w:val="right"/>
            </w:pPr>
            <w:r>
              <w:rPr>
                <w:rFonts w:ascii="宋体" w:eastAsia="宋体" w:hAnsi="宋体" w:cs="宋体"/>
                <w:b w:val="0"/>
                <w:i w:val="0"/>
                <w:color w:val="000000"/>
                <w:sz w:val="23"/>
              </w:rPr>
              <w:t xml:space="preserve">34,069,477.25</w:t>
            </w:r>
          </w:p>
        </w:tc>
        <w:tc>
          <w:tcPr>
            <w:tcW w:w="4620" w:type="dxa"/>
            <w:tcBorders/>
            <w:vAlign w:val="center"/>
          </w:tcPr>
          <w:p>
            <w:pPr>
              <w:snapToGrid w:val="0"/>
              <w:jc w:val="left"/>
            </w:pPr>
            <w:r>
              <w:rPr>
                <w:rFonts w:ascii="宋体" w:eastAsia="宋体" w:hAnsi="宋体" w:cs="宋体"/>
                <w:b w:val="0"/>
                <w:i w:val="0"/>
                <w:color w:val="000000"/>
                <w:sz w:val="23"/>
              </w:rPr>
              <w:t xml:space="preserve">八、社会保障和就业支出</w:t>
            </w:r>
          </w:p>
        </w:tc>
        <w:tc>
          <w:tcPr>
            <w:tcW w:w="620" w:type="dxa"/>
            <w:tcBorders/>
            <w:vAlign w:val="center"/>
          </w:tcPr>
          <w:p>
            <w:pPr>
              <w:snapToGrid w:val="0"/>
              <w:jc w:val="center"/>
            </w:pPr>
            <w:r>
              <w:rPr>
                <w:rFonts w:ascii="宋体" w:eastAsia="宋体" w:hAnsi="宋体" w:cs="宋体"/>
                <w:b w:val="0"/>
                <w:i w:val="0"/>
                <w:color w:val="000000"/>
                <w:sz w:val="23"/>
              </w:rPr>
              <w:t xml:space="preserve">38</w:t>
            </w:r>
          </w:p>
        </w:tc>
        <w:tc>
          <w:tcPr>
            <w:tcW w:w="2458" w:type="dxa"/>
            <w:tcBorders/>
            <w:vAlign w:val="center"/>
          </w:tcPr>
          <w:p>
            <w:pPr>
              <w:snapToGrid w:val="0"/>
              <w:jc w:val="right"/>
            </w:pPr>
            <w:r>
              <w:rPr>
                <w:rFonts w:ascii="宋体" w:eastAsia="宋体" w:hAnsi="宋体" w:cs="宋体"/>
                <w:b w:val="0"/>
                <w:i w:val="0"/>
                <w:color w:val="000000"/>
                <w:sz w:val="23"/>
              </w:rPr>
              <w:t xml:space="preserve">4,011,341.90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九、卫生健康支出</w:t>
            </w:r>
          </w:p>
        </w:tc>
        <w:tc>
          <w:tcPr>
            <w:tcW w:w="620" w:type="dxa"/>
            <w:tcBorders/>
            <w:vAlign w:val="center"/>
          </w:tcPr>
          <w:p>
            <w:pPr>
              <w:snapToGrid w:val="0"/>
              <w:jc w:val="center"/>
            </w:pPr>
            <w:r>
              <w:rPr>
                <w:rFonts w:ascii="宋体" w:eastAsia="宋体" w:hAnsi="宋体" w:cs="宋体"/>
                <w:b w:val="0"/>
                <w:i w:val="0"/>
                <w:color w:val="000000"/>
                <w:sz w:val="23"/>
              </w:rPr>
              <w:t xml:space="preserve">39</w:t>
            </w:r>
          </w:p>
        </w:tc>
        <w:tc>
          <w:tcPr>
            <w:tcW w:w="2458" w:type="dxa"/>
            <w:tcBorders/>
            <w:vAlign w:val="center"/>
          </w:tcPr>
          <w:p>
            <w:pPr>
              <w:snapToGrid w:val="0"/>
              <w:jc w:val="right"/>
            </w:pPr>
            <w:r>
              <w:rPr>
                <w:rFonts w:ascii="宋体" w:eastAsia="宋体" w:hAnsi="宋体" w:cs="宋体"/>
                <w:b w:val="0"/>
                <w:i w:val="0"/>
                <w:color w:val="000000"/>
                <w:sz w:val="23"/>
              </w:rPr>
              <w:t xml:space="preserve">494,171.60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十、节能环保支出</w:t>
            </w:r>
          </w:p>
        </w:tc>
        <w:tc>
          <w:tcPr>
            <w:tcW w:w="620" w:type="dxa"/>
            <w:tcBorders/>
            <w:vAlign w:val="center"/>
          </w:tcPr>
          <w:p>
            <w:pPr>
              <w:snapToGrid w:val="0"/>
              <w:jc w:val="center"/>
            </w:pPr>
            <w:r>
              <w:rPr>
                <w:rFonts w:ascii="宋体" w:eastAsia="宋体" w:hAnsi="宋体" w:cs="宋体"/>
                <w:b w:val="0"/>
                <w:i w:val="0"/>
                <w:color w:val="000000"/>
                <w:sz w:val="23"/>
              </w:rPr>
              <w:t xml:space="preserve">40</w:t>
            </w:r>
          </w:p>
        </w:tc>
        <w:tc>
          <w:tcPr>
            <w:tcW w:w="2458" w:type="dxa"/>
            <w:tcBorders/>
            <w:vAlign w:val="center"/>
          </w:tcPr>
          <w:p>
            <w:pPr>
              <w:snapToGrid w:val="0"/>
              <w:jc w:val="right"/>
            </w:pPr>
            <w:r>
              <w:rPr>
                <w:rFonts w:ascii="宋体" w:eastAsia="宋体" w:hAnsi="宋体" w:cs="宋体"/>
                <w:b w:val="0"/>
                <w:i w:val="0"/>
                <w:color w:val="000000"/>
                <w:sz w:val="23"/>
              </w:rPr>
              <w:t xml:space="preserve">426,760.00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十一、城乡社区支出</w:t>
            </w:r>
          </w:p>
        </w:tc>
        <w:tc>
          <w:tcPr>
            <w:tcW w:w="620" w:type="dxa"/>
            <w:tcBorders/>
            <w:vAlign w:val="center"/>
          </w:tcPr>
          <w:p>
            <w:pPr>
              <w:snapToGrid w:val="0"/>
              <w:jc w:val="center"/>
            </w:pPr>
            <w:r>
              <w:rPr>
                <w:rFonts w:ascii="宋体" w:eastAsia="宋体" w:hAnsi="宋体" w:cs="宋体"/>
                <w:b w:val="0"/>
                <w:i w:val="0"/>
                <w:color w:val="000000"/>
                <w:sz w:val="23"/>
              </w:rPr>
              <w:t xml:space="preserve">41</w:t>
            </w:r>
          </w:p>
        </w:tc>
        <w:tc>
          <w:tcPr>
            <w:tcW w:w="2458" w:type="dxa"/>
            <w:tcBorders/>
            <w:vAlign w:val="center"/>
          </w:tcPr>
          <w:p>
            <w:pPr>
              <w:snapToGrid w:val="0"/>
              <w:jc w:val="right"/>
            </w:pPr>
            <w:r>
              <w:rPr>
                <w:rFonts w:ascii="宋体" w:eastAsia="宋体" w:hAnsi="宋体" w:cs="宋体"/>
                <w:b w:val="0"/>
                <w:i w:val="0"/>
                <w:color w:val="000000"/>
                <w:sz w:val="23"/>
              </w:rPr>
              <w:t xml:space="preserve">17,053,575.03</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十二、农林水支出</w:t>
            </w:r>
          </w:p>
        </w:tc>
        <w:tc>
          <w:tcPr>
            <w:tcW w:w="620" w:type="dxa"/>
            <w:tcBorders/>
            <w:vAlign w:val="center"/>
          </w:tcPr>
          <w:p>
            <w:pPr>
              <w:snapToGrid w:val="0"/>
              <w:jc w:val="center"/>
            </w:pPr>
            <w:r>
              <w:rPr>
                <w:rFonts w:ascii="宋体" w:eastAsia="宋体" w:hAnsi="宋体" w:cs="宋体"/>
                <w:b w:val="0"/>
                <w:i w:val="0"/>
                <w:color w:val="000000"/>
                <w:sz w:val="23"/>
              </w:rPr>
              <w:t xml:space="preserve">42</w:t>
            </w:r>
          </w:p>
        </w:tc>
        <w:tc>
          <w:tcPr>
            <w:tcW w:w="2458" w:type="dxa"/>
            <w:tcBorders/>
            <w:vAlign w:val="center"/>
          </w:tcPr>
          <w:p>
            <w:pPr>
              <w:snapToGrid w:val="0"/>
              <w:jc w:val="right"/>
            </w:pPr>
            <w:r>
              <w:rPr>
                <w:rFonts w:ascii="宋体" w:eastAsia="宋体" w:hAnsi="宋体" w:cs="宋体"/>
                <w:b w:val="0"/>
                <w:i w:val="0"/>
                <w:color w:val="000000"/>
                <w:sz w:val="23"/>
              </w:rPr>
              <w:t xml:space="preserve">25,894,285.21</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十三、交通运输支出</w:t>
            </w:r>
          </w:p>
        </w:tc>
        <w:tc>
          <w:tcPr>
            <w:tcW w:w="620" w:type="dxa"/>
            <w:tcBorders/>
            <w:vAlign w:val="center"/>
          </w:tcPr>
          <w:p>
            <w:pPr>
              <w:snapToGrid w:val="0"/>
              <w:jc w:val="center"/>
            </w:pPr>
            <w:r>
              <w:rPr>
                <w:rFonts w:ascii="宋体" w:eastAsia="宋体" w:hAnsi="宋体" w:cs="宋体"/>
                <w:b w:val="0"/>
                <w:i w:val="0"/>
                <w:color w:val="000000"/>
                <w:sz w:val="23"/>
              </w:rPr>
              <w:t xml:space="preserve">43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十四、资源勘探工业信息等支出</w:t>
            </w:r>
          </w:p>
        </w:tc>
        <w:tc>
          <w:tcPr>
            <w:tcW w:w="620" w:type="dxa"/>
            <w:tcBorders/>
            <w:vAlign w:val="center"/>
          </w:tcPr>
          <w:p>
            <w:pPr>
              <w:snapToGrid w:val="0"/>
              <w:jc w:val="center"/>
            </w:pPr>
            <w:r>
              <w:rPr>
                <w:rFonts w:ascii="宋体" w:eastAsia="宋体" w:hAnsi="宋体" w:cs="宋体"/>
                <w:b w:val="0"/>
                <w:i w:val="0"/>
                <w:color w:val="000000"/>
                <w:sz w:val="23"/>
              </w:rPr>
              <w:t xml:space="preserve">44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十五、商业服务业等支出</w:t>
            </w:r>
          </w:p>
        </w:tc>
        <w:tc>
          <w:tcPr>
            <w:tcW w:w="620" w:type="dxa"/>
            <w:tcBorders/>
            <w:vAlign w:val="center"/>
          </w:tcPr>
          <w:p>
            <w:pPr>
              <w:snapToGrid w:val="0"/>
              <w:jc w:val="center"/>
            </w:pPr>
            <w:r>
              <w:rPr>
                <w:rFonts w:ascii="宋体" w:eastAsia="宋体" w:hAnsi="宋体" w:cs="宋体"/>
                <w:b w:val="0"/>
                <w:i w:val="0"/>
                <w:color w:val="000000"/>
                <w:sz w:val="23"/>
              </w:rPr>
              <w:t xml:space="preserve">45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十六、金融支出</w:t>
            </w:r>
          </w:p>
        </w:tc>
        <w:tc>
          <w:tcPr>
            <w:tcW w:w="620" w:type="dxa"/>
            <w:tcBorders/>
            <w:vAlign w:val="center"/>
          </w:tcPr>
          <w:p>
            <w:pPr>
              <w:snapToGrid w:val="0"/>
              <w:jc w:val="center"/>
            </w:pPr>
            <w:r>
              <w:rPr>
                <w:rFonts w:ascii="宋体" w:eastAsia="宋体" w:hAnsi="宋体" w:cs="宋体"/>
                <w:b w:val="0"/>
                <w:i w:val="0"/>
                <w:color w:val="000000"/>
                <w:sz w:val="23"/>
              </w:rPr>
              <w:t xml:space="preserve">46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17</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十七、援助其他地区支出</w:t>
            </w:r>
          </w:p>
        </w:tc>
        <w:tc>
          <w:tcPr>
            <w:tcW w:w="620" w:type="dxa"/>
            <w:tcBorders/>
            <w:vAlign w:val="center"/>
          </w:tcPr>
          <w:p>
            <w:pPr>
              <w:snapToGrid w:val="0"/>
              <w:jc w:val="center"/>
            </w:pPr>
            <w:r>
              <w:rPr>
                <w:rFonts w:ascii="宋体" w:eastAsia="宋体" w:hAnsi="宋体" w:cs="宋体"/>
                <w:b w:val="0"/>
                <w:i w:val="0"/>
                <w:color w:val="000000"/>
                <w:sz w:val="23"/>
              </w:rPr>
              <w:t xml:space="preserve">47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18</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十八、自然资源海洋气象等支出</w:t>
            </w:r>
          </w:p>
        </w:tc>
        <w:tc>
          <w:tcPr>
            <w:tcW w:w="620" w:type="dxa"/>
            <w:tcBorders/>
            <w:vAlign w:val="center"/>
          </w:tcPr>
          <w:p>
            <w:pPr>
              <w:snapToGrid w:val="0"/>
              <w:jc w:val="center"/>
            </w:pPr>
            <w:r>
              <w:rPr>
                <w:rFonts w:ascii="宋体" w:eastAsia="宋体" w:hAnsi="宋体" w:cs="宋体"/>
                <w:b w:val="0"/>
                <w:i w:val="0"/>
                <w:color w:val="000000"/>
                <w:sz w:val="23"/>
              </w:rPr>
              <w:t xml:space="preserve">48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十九、住房保障支出</w:t>
            </w:r>
          </w:p>
        </w:tc>
        <w:tc>
          <w:tcPr>
            <w:tcW w:w="620" w:type="dxa"/>
            <w:tcBorders/>
            <w:vAlign w:val="center"/>
          </w:tcPr>
          <w:p>
            <w:pPr>
              <w:snapToGrid w:val="0"/>
              <w:jc w:val="center"/>
            </w:pPr>
            <w:r>
              <w:rPr>
                <w:rFonts w:ascii="宋体" w:eastAsia="宋体" w:hAnsi="宋体" w:cs="宋体"/>
                <w:b w:val="0"/>
                <w:i w:val="0"/>
                <w:color w:val="000000"/>
                <w:sz w:val="23"/>
              </w:rPr>
              <w:t xml:space="preserve">49</w:t>
            </w:r>
          </w:p>
        </w:tc>
        <w:tc>
          <w:tcPr>
            <w:tcW w:w="2458" w:type="dxa"/>
            <w:tcBorders/>
            <w:vAlign w:val="center"/>
          </w:tcPr>
          <w:p>
            <w:pPr>
              <w:snapToGrid w:val="0"/>
              <w:jc w:val="right"/>
            </w:pPr>
            <w:r>
              <w:rPr>
                <w:rFonts w:ascii="宋体" w:eastAsia="宋体" w:hAnsi="宋体" w:cs="宋体"/>
                <w:b w:val="0"/>
                <w:i w:val="0"/>
                <w:color w:val="000000"/>
                <w:sz w:val="23"/>
              </w:rPr>
              <w:t xml:space="preserve">1,007,368.00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二十、粮油物资储备支出</w:t>
            </w:r>
          </w:p>
        </w:tc>
        <w:tc>
          <w:tcPr>
            <w:tcW w:w="620" w:type="dxa"/>
            <w:tcBorders/>
            <w:vAlign w:val="center"/>
          </w:tcPr>
          <w:p>
            <w:pPr>
              <w:snapToGrid w:val="0"/>
              <w:jc w:val="center"/>
            </w:pPr>
            <w:r>
              <w:rPr>
                <w:rFonts w:ascii="宋体" w:eastAsia="宋体" w:hAnsi="宋体" w:cs="宋体"/>
                <w:b w:val="0"/>
                <w:i w:val="0"/>
                <w:color w:val="000000"/>
                <w:sz w:val="23"/>
              </w:rPr>
              <w:t xml:space="preserve">50</w:t>
            </w:r>
          </w:p>
        </w:tc>
        <w:tc>
          <w:tcPr>
            <w:tcW w:w="2458" w:type="dxa"/>
            <w:tcBorders/>
            <w:vAlign w:val="center"/>
          </w:tcPr>
          <w:p>
            <w:pPr>
              <w:snapToGrid w:val="0"/>
              <w:jc w:val="right"/>
            </w:pPr>
            <w:r>
              <w:rPr>
                <w:rFonts w:ascii="宋体" w:eastAsia="宋体" w:hAnsi="宋体" w:cs="宋体"/>
                <w:b w:val="0"/>
                <w:i w:val="0"/>
                <w:color w:val="000000"/>
                <w:sz w:val="23"/>
              </w:rPr>
              <w:t xml:space="preserve">2,540,570.00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二十一、国有资本经营预算支出</w:t>
            </w:r>
          </w:p>
        </w:tc>
        <w:tc>
          <w:tcPr>
            <w:tcW w:w="620" w:type="dxa"/>
            <w:tcBorders/>
            <w:vAlign w:val="center"/>
          </w:tcPr>
          <w:p>
            <w:pPr>
              <w:snapToGrid w:val="0"/>
              <w:jc w:val="center"/>
            </w:pPr>
            <w:r>
              <w:rPr>
                <w:rFonts w:ascii="宋体" w:eastAsia="宋体" w:hAnsi="宋体" w:cs="宋体"/>
                <w:b w:val="0"/>
                <w:i w:val="0"/>
                <w:color w:val="000000"/>
                <w:sz w:val="23"/>
              </w:rPr>
              <w:t xml:space="preserve">51</w:t>
            </w:r>
          </w:p>
        </w:tc>
        <w:tc>
          <w:tcPr>
            <w:tcW w:w="2458" w:type="dxa"/>
            <w:tcBorders/>
            <w:vAlign w:val="center"/>
          </w:tcPr>
          <w:p>
            <w:pPr>
              <w:snapToGrid w:val="0"/>
              <w:jc w:val="right"/>
            </w:pPr>
            <w:r>
              <w:rPr>
                <w:rFonts w:ascii="宋体" w:eastAsia="宋体" w:hAnsi="宋体" w:cs="宋体"/>
                <w:b w:val="0"/>
                <w:i w:val="0"/>
                <w:color w:val="000000"/>
                <w:sz w:val="23"/>
              </w:rPr>
              <w:t xml:space="preserve">1,537.00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二十二、灾害防治及应急管理支出</w:t>
            </w:r>
          </w:p>
        </w:tc>
        <w:tc>
          <w:tcPr>
            <w:tcW w:w="620" w:type="dxa"/>
            <w:tcBorders/>
            <w:vAlign w:val="center"/>
          </w:tcPr>
          <w:p>
            <w:pPr>
              <w:snapToGrid w:val="0"/>
              <w:jc w:val="center"/>
            </w:pPr>
            <w:r>
              <w:rPr>
                <w:rFonts w:ascii="宋体" w:eastAsia="宋体" w:hAnsi="宋体" w:cs="宋体"/>
                <w:b w:val="0"/>
                <w:i w:val="0"/>
                <w:color w:val="000000"/>
                <w:sz w:val="23"/>
              </w:rPr>
              <w:t xml:space="preserve">52</w:t>
            </w:r>
          </w:p>
        </w:tc>
        <w:tc>
          <w:tcPr>
            <w:tcW w:w="2458" w:type="dxa"/>
            <w:tcBorders/>
            <w:vAlign w:val="center"/>
          </w:tcPr>
          <w:p>
            <w:pPr>
              <w:snapToGrid w:val="0"/>
              <w:jc w:val="right"/>
            </w:pPr>
            <w:r>
              <w:rPr>
                <w:rFonts w:ascii="宋体" w:eastAsia="宋体" w:hAnsi="宋体" w:cs="宋体"/>
                <w:b w:val="0"/>
                <w:i w:val="0"/>
                <w:color w:val="000000"/>
                <w:sz w:val="23"/>
              </w:rPr>
              <w:t xml:space="preserve">45,308.00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二十三、其他支出</w:t>
            </w:r>
          </w:p>
        </w:tc>
        <w:tc>
          <w:tcPr>
            <w:tcW w:w="620" w:type="dxa"/>
            <w:tcBorders/>
            <w:vAlign w:val="center"/>
          </w:tcPr>
          <w:p>
            <w:pPr>
              <w:snapToGrid w:val="0"/>
              <w:jc w:val="center"/>
            </w:pPr>
            <w:r>
              <w:rPr>
                <w:rFonts w:ascii="宋体" w:eastAsia="宋体" w:hAnsi="宋体" w:cs="宋体"/>
                <w:b w:val="0"/>
                <w:i w:val="0"/>
                <w:color w:val="000000"/>
                <w:sz w:val="23"/>
              </w:rPr>
              <w:t xml:space="preserve">53</w:t>
            </w:r>
          </w:p>
        </w:tc>
        <w:tc>
          <w:tcPr>
            <w:tcW w:w="2458" w:type="dxa"/>
            <w:tcBorders/>
            <w:vAlign w:val="center"/>
          </w:tcPr>
          <w:p>
            <w:pPr>
              <w:snapToGrid w:val="0"/>
              <w:jc w:val="right"/>
            </w:pPr>
            <w:r>
              <w:rPr>
                <w:rFonts w:ascii="宋体" w:eastAsia="宋体" w:hAnsi="宋体" w:cs="宋体"/>
                <w:b w:val="0"/>
                <w:i w:val="0"/>
                <w:color w:val="000000"/>
                <w:sz w:val="23"/>
              </w:rPr>
              <w:t xml:space="preserve">33,231,044.00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二十四、债务还本支出</w:t>
            </w:r>
          </w:p>
        </w:tc>
        <w:tc>
          <w:tcPr>
            <w:tcW w:w="620" w:type="dxa"/>
            <w:tcBorders/>
            <w:vAlign w:val="center"/>
          </w:tcPr>
          <w:p>
            <w:pPr>
              <w:snapToGrid w:val="0"/>
              <w:jc w:val="center"/>
            </w:pPr>
            <w:r>
              <w:rPr>
                <w:rFonts w:ascii="宋体" w:eastAsia="宋体" w:hAnsi="宋体" w:cs="宋体"/>
                <w:b w:val="0"/>
                <w:i w:val="0"/>
                <w:color w:val="000000"/>
                <w:sz w:val="23"/>
              </w:rPr>
              <w:t xml:space="preserve">54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二十五、债务付息支出</w:t>
            </w:r>
          </w:p>
        </w:tc>
        <w:tc>
          <w:tcPr>
            <w:tcW w:w="620" w:type="dxa"/>
            <w:tcBorders/>
            <w:vAlign w:val="center"/>
          </w:tcPr>
          <w:p>
            <w:pPr>
              <w:snapToGrid w:val="0"/>
              <w:jc w:val="center"/>
            </w:pPr>
            <w:r>
              <w:rPr>
                <w:rFonts w:ascii="宋体" w:eastAsia="宋体" w:hAnsi="宋体" w:cs="宋体"/>
                <w:b w:val="0"/>
                <w:i w:val="0"/>
                <w:color w:val="000000"/>
                <w:sz w:val="23"/>
              </w:rPr>
              <w:t xml:space="preserve">55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二十六、抗疫特别国债安排的支出</w:t>
            </w:r>
          </w:p>
        </w:tc>
        <w:tc>
          <w:tcPr>
            <w:tcW w:w="620" w:type="dxa"/>
            <w:tcBorders/>
            <w:vAlign w:val="center"/>
          </w:tcPr>
          <w:p>
            <w:pPr>
              <w:snapToGrid w:val="0"/>
              <w:jc w:val="center"/>
            </w:pPr>
            <w:r>
              <w:rPr>
                <w:rFonts w:ascii="宋体" w:eastAsia="宋体" w:hAnsi="宋体" w:cs="宋体"/>
                <w:b w:val="0"/>
                <w:i w:val="0"/>
                <w:color w:val="000000"/>
                <w:sz w:val="23"/>
              </w:rPr>
              <w:t xml:space="preserve">56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本年收入合计</w:t>
            </w:r>
          </w:p>
        </w:tc>
        <w:tc>
          <w:tcPr>
            <w:tcW w:w="620" w:type="dxa"/>
            <w:tcBorders/>
            <w:vAlign w:val="center"/>
          </w:tcPr>
          <w:p>
            <w:pPr>
              <w:snapToGrid w:val="0"/>
              <w:jc w:val="center"/>
            </w:pPr>
            <w:r>
              <w:rPr>
                <w:rFonts w:ascii="宋体" w:eastAsia="宋体" w:hAnsi="宋体" w:cs="宋体"/>
                <w:b w:val="0"/>
                <w:i w:val="0"/>
                <w:color w:val="000000"/>
                <w:sz w:val="23"/>
              </w:rPr>
              <w:t xml:space="preserve">27</w:t>
            </w:r>
          </w:p>
        </w:tc>
        <w:tc>
          <w:tcPr>
            <w:tcW w:w="2460" w:type="dxa"/>
            <w:tcBorders/>
            <w:vAlign w:val="center"/>
          </w:tcPr>
          <w:p>
            <w:pPr>
              <w:snapToGrid w:val="0"/>
              <w:jc w:val="right"/>
            </w:pPr>
            <w:r>
              <w:rPr>
                <w:rFonts w:ascii="宋体" w:eastAsia="宋体" w:hAnsi="宋体" w:cs="宋体"/>
                <w:b w:val="0"/>
                <w:i w:val="0"/>
                <w:color w:val="000000"/>
                <w:sz w:val="23"/>
              </w:rPr>
              <w:t xml:space="preserve">95,279,618.80</w:t>
            </w:r>
          </w:p>
        </w:tc>
        <w:tc>
          <w:tcPr>
            <w:tcW w:w="4620" w:type="dxa"/>
            <w:tcBorders/>
            <w:vAlign w:val="center"/>
          </w:tcPr>
          <w:p>
            <w:pPr>
              <w:snapToGrid w:val="0"/>
              <w:jc w:val="center"/>
            </w:pPr>
            <w:r>
              <w:rPr>
                <w:rFonts w:ascii="宋体" w:eastAsia="宋体" w:hAnsi="宋体" w:cs="宋体"/>
                <w:b/>
                <w:i w:val="0"/>
                <w:color w:val="000000"/>
                <w:sz w:val="23"/>
              </w:rPr>
              <w:t xml:space="preserve">本年支出合计</w:t>
            </w:r>
          </w:p>
        </w:tc>
        <w:tc>
          <w:tcPr>
            <w:tcW w:w="620" w:type="dxa"/>
            <w:tcBorders/>
            <w:vAlign w:val="center"/>
          </w:tcPr>
          <w:p>
            <w:pPr>
              <w:snapToGrid w:val="0"/>
              <w:jc w:val="center"/>
            </w:pPr>
            <w:r>
              <w:rPr>
                <w:rFonts w:ascii="宋体" w:eastAsia="宋体" w:hAnsi="宋体" w:cs="宋体"/>
                <w:b w:val="0"/>
                <w:i w:val="0"/>
                <w:color w:val="000000"/>
                <w:sz w:val="23"/>
              </w:rPr>
              <w:t xml:space="preserve">57</w:t>
            </w:r>
          </w:p>
        </w:tc>
        <w:tc>
          <w:tcPr>
            <w:tcW w:w="2458" w:type="dxa"/>
            <w:tcBorders/>
            <w:vAlign w:val="center"/>
          </w:tcPr>
          <w:p>
            <w:pPr>
              <w:snapToGrid w:val="0"/>
              <w:jc w:val="right"/>
            </w:pPr>
            <w:r>
              <w:rPr>
                <w:rFonts w:ascii="宋体" w:eastAsia="宋体" w:hAnsi="宋体" w:cs="宋体"/>
                <w:b w:val="0"/>
                <w:i w:val="0"/>
                <w:color w:val="000000"/>
                <w:sz w:val="23"/>
              </w:rPr>
              <w:t xml:space="preserve">96,101,281.54</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使用非财政拨款结余（含专用结余）</w:t>
            </w:r>
          </w:p>
        </w:tc>
        <w:tc>
          <w:tcPr>
            <w:tcW w:w="620" w:type="dxa"/>
            <w:tcBorders/>
            <w:vAlign w:val="center"/>
          </w:tcPr>
          <w:p>
            <w:pPr>
              <w:snapToGrid w:val="0"/>
              <w:jc w:val="center"/>
            </w:pPr>
            <w:r>
              <w:rPr>
                <w:rFonts w:ascii="宋体" w:eastAsia="宋体" w:hAnsi="宋体" w:cs="宋体"/>
                <w:b w:val="0"/>
                <w:i w:val="0"/>
                <w:color w:val="000000"/>
                <w:sz w:val="23"/>
              </w:rPr>
              <w:t xml:space="preserve">28</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结余分配</w:t>
            </w:r>
          </w:p>
        </w:tc>
        <w:tc>
          <w:tcPr>
            <w:tcW w:w="620" w:type="dxa"/>
            <w:tcBorders/>
            <w:vAlign w:val="center"/>
          </w:tcPr>
          <w:p>
            <w:pPr>
              <w:snapToGrid w:val="0"/>
              <w:jc w:val="center"/>
            </w:pPr>
            <w:r>
              <w:rPr>
                <w:rFonts w:ascii="宋体" w:eastAsia="宋体" w:hAnsi="宋体" w:cs="宋体"/>
                <w:b w:val="0"/>
                <w:i w:val="0"/>
                <w:color w:val="000000"/>
                <w:sz w:val="23"/>
              </w:rPr>
              <w:t xml:space="preserve">58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年初结转和结余</w:t>
            </w:r>
          </w:p>
        </w:tc>
        <w:tc>
          <w:tcPr>
            <w:tcW w:w="620" w:type="dxa"/>
            <w:tcBorders/>
            <w:vAlign w:val="center"/>
          </w:tcPr>
          <w:p>
            <w:pPr>
              <w:snapToGrid w:val="0"/>
              <w:jc w:val="center"/>
            </w:pPr>
            <w:r>
              <w:rPr>
                <w:rFonts w:ascii="宋体" w:eastAsia="宋体" w:hAnsi="宋体" w:cs="宋体"/>
                <w:b w:val="0"/>
                <w:i w:val="0"/>
                <w:color w:val="000000"/>
                <w:sz w:val="23"/>
              </w:rPr>
              <w:t xml:space="preserve">29</w:t>
            </w:r>
          </w:p>
        </w:tc>
        <w:tc>
          <w:tcPr>
            <w:tcW w:w="2460" w:type="dxa"/>
            <w:tcBorders/>
            <w:vAlign w:val="center"/>
          </w:tcPr>
          <w:p>
            <w:pPr>
              <w:snapToGrid w:val="0"/>
              <w:jc w:val="right"/>
            </w:pPr>
            <w:r>
              <w:rPr>
                <w:rFonts w:ascii="宋体" w:eastAsia="宋体" w:hAnsi="宋体" w:cs="宋体"/>
                <w:b w:val="0"/>
                <w:i w:val="0"/>
                <w:color w:val="000000"/>
                <w:sz w:val="23"/>
              </w:rPr>
              <w:t xml:space="preserve">3,831,307.48</w:t>
            </w:r>
          </w:p>
        </w:tc>
        <w:tc>
          <w:tcPr>
            <w:tcW w:w="4620" w:type="dxa"/>
            <w:tcBorders/>
            <w:vAlign w:val="center"/>
          </w:tcPr>
          <w:p>
            <w:pPr>
              <w:snapToGrid w:val="0"/>
              <w:jc w:val="left"/>
            </w:pPr>
            <w:r>
              <w:rPr>
                <w:rFonts w:ascii="宋体" w:eastAsia="宋体" w:hAnsi="宋体" w:cs="宋体"/>
                <w:b w:val="0"/>
                <w:i w:val="0"/>
                <w:color w:val="000000"/>
                <w:sz w:val="23"/>
              </w:rPr>
              <w:t xml:space="preserve">年末结转和结余</w:t>
            </w:r>
          </w:p>
        </w:tc>
        <w:tc>
          <w:tcPr>
            <w:tcW w:w="620" w:type="dxa"/>
            <w:tcBorders/>
            <w:vAlign w:val="center"/>
          </w:tcPr>
          <w:p>
            <w:pPr>
              <w:snapToGrid w:val="0"/>
              <w:jc w:val="center"/>
            </w:pPr>
            <w:r>
              <w:rPr>
                <w:rFonts w:ascii="宋体" w:eastAsia="宋体" w:hAnsi="宋体" w:cs="宋体"/>
                <w:b w:val="0"/>
                <w:i w:val="0"/>
                <w:color w:val="000000"/>
                <w:sz w:val="23"/>
              </w:rPr>
              <w:t xml:space="preserve">59</w:t>
            </w:r>
          </w:p>
        </w:tc>
        <w:tc>
          <w:tcPr>
            <w:tcW w:w="2458" w:type="dxa"/>
            <w:tcBorders/>
            <w:vAlign w:val="center"/>
          </w:tcPr>
          <w:p>
            <w:pPr>
              <w:snapToGrid w:val="0"/>
              <w:jc w:val="right"/>
            </w:pPr>
            <w:r>
              <w:rPr>
                <w:rFonts w:ascii="宋体" w:eastAsia="宋体" w:hAnsi="宋体" w:cs="宋体"/>
                <w:b w:val="0"/>
                <w:i w:val="0"/>
                <w:color w:val="000000"/>
                <w:sz w:val="23"/>
              </w:rPr>
              <w:t xml:space="preserve">3,009,644.74</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30</w:t>
            </w:r>
          </w:p>
        </w:tc>
        <w:tc>
          <w:tcPr>
            <w:tcW w:w="2460" w:type="dxa"/>
            <w:tcBorders/>
            <w:vAlign w:val="center"/>
          </w:tcPr>
          <w:p>
            <w:pPr>
              <w:snapToGrid w:val="0"/>
              <w:jc w:val="right"/>
            </w:pPr>
            <w:r>
              <w:rPr>
                <w:rFonts w:ascii="宋体" w:eastAsia="宋体" w:hAnsi="宋体" w:cs="宋体"/>
                <w:b w:val="0"/>
                <w:i w:val="0"/>
                <w:color w:val="000000"/>
                <w:sz w:val="23"/>
              </w:rPr>
              <w:t xml:space="preserve">99,110,926.28</w:t>
            </w:r>
          </w:p>
        </w:tc>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60</w:t>
            </w:r>
          </w:p>
        </w:tc>
        <w:tc>
          <w:tcPr>
            <w:tcW w:w="2458" w:type="dxa"/>
            <w:tcBorders/>
            <w:vAlign w:val="center"/>
          </w:tcPr>
          <w:p>
            <w:pPr>
              <w:snapToGrid w:val="0"/>
              <w:jc w:val="right"/>
            </w:pPr>
            <w:r>
              <w:rPr>
                <w:rFonts w:ascii="宋体" w:eastAsia="宋体" w:hAnsi="宋体" w:cs="宋体"/>
                <w:b w:val="0"/>
                <w:i w:val="0"/>
                <w:color w:val="000000"/>
                <w:sz w:val="23"/>
              </w:rPr>
              <w:t xml:space="preserve">99,110,926.28</w:t>
            </w:r>
          </w:p>
        </w:tc>
      </w:tr>
      <w:tr>
        <w:trPr>
          <w:trHeight w:hRule="exact" w:val="492"/>
          <w:jc w:val="center"/>
        </w:trPr>
        <w:tc>
          <w:tcPr>
            <w:tcW w:w="1539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注：本表反映部门本年度的总收支和年末结余结转情况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公开02表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60"/>
        <w:gridCol w:w="260"/>
        <w:gridCol w:w="260"/>
        <w:gridCol w:w="3180"/>
        <w:gridCol w:w="1460"/>
        <w:gridCol w:w="1460"/>
        <w:gridCol w:w="1460"/>
        <w:gridCol w:w="1460"/>
        <w:gridCol w:w="1260"/>
        <w:gridCol w:w="1460"/>
        <w:gridCol w:w="1460"/>
        <w:gridCol w:w="1418"/>
      </w:tblGrid>
      <w:tr>
        <w:trPr>
          <w:trHeight w:hRule="exact" w:val="363"/>
          <w:jc w:val="center"/>
        </w:trPr>
        <w:tc>
          <w:tcPr>
            <w:tcW w:w="3960" w:type="dxa"/>
            <w:gridSpan w:val="4"/>
            <w:vAlign w:val="center"/>
          </w:tcPr>
          <w:p>
            <w:pPr>
              <w:snapToGrid w:val="0"/>
              <w:jc w:val="center"/>
            </w:pPr>
            <w:r>
              <w:rPr>
                <w:rFonts w:ascii="宋体" w:eastAsia="宋体" w:hAnsi="宋体" w:cs="宋体"/>
                <w:b w:val="0"/>
                <w:i w:val="0"/>
                <w:color w:val="000000"/>
                <w:sz w:val="17"/>
              </w:rPr>
              <w:t xml:space="preserve">项目</w:t>
            </w:r>
          </w:p>
        </w:tc>
        <w:tc>
          <w:tcPr>
            <w:tcW w:w="1460" w:type="dxa"/>
            <w:vMerge w:val="restart"/>
            <w:vAlign w:val="center"/>
          </w:tcPr>
          <w:p>
            <w:pPr>
              <w:snapToGrid w:val="0"/>
              <w:jc w:val="center"/>
            </w:pPr>
            <w:r>
              <w:rPr>
                <w:rFonts w:ascii="宋体" w:eastAsia="宋体" w:hAnsi="宋体" w:cs="宋体"/>
                <w:b w:val="0"/>
                <w:i w:val="0"/>
                <w:color w:val="000000"/>
                <w:sz w:val="17"/>
              </w:rPr>
              <w:t xml:space="preserve">本年收入合计</w:t>
            </w:r>
          </w:p>
        </w:tc>
        <w:tc>
          <w:tcPr>
            <w:tcW w:w="1460" w:type="dxa"/>
            <w:vMerge w:val="restart"/>
            <w:vAlign w:val="center"/>
          </w:tcPr>
          <w:p>
            <w:pPr>
              <w:snapToGrid w:val="0"/>
              <w:jc w:val="center"/>
            </w:pPr>
            <w:r>
              <w:rPr>
                <w:rFonts w:ascii="宋体" w:eastAsia="宋体" w:hAnsi="宋体" w:cs="宋体"/>
                <w:b w:val="0"/>
                <w:i w:val="0"/>
                <w:color w:val="000000"/>
                <w:sz w:val="17"/>
              </w:rPr>
              <w:t xml:space="preserve">财政拨款收入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上级补助收入</w:t>
            </w:r>
          </w:p>
        </w:tc>
        <w:tc>
          <w:tcPr>
            <w:tcW w:w="2720" w:type="dxa"/>
            <w:gridSpan w:val="2"/>
            <w:vMerge w:val="restart"/>
            <w:vAlign w:val="center"/>
          </w:tcPr>
          <w:p>
            <w:pPr>
              <w:snapToGrid w:val="0"/>
              <w:jc w:val="center"/>
            </w:pPr>
            <w:r>
              <w:rPr>
                <w:rFonts w:ascii="宋体" w:eastAsia="宋体" w:hAnsi="宋体" w:cs="宋体"/>
                <w:b w:val="0"/>
                <w:i w:val="0"/>
                <w:color w:val="000000"/>
                <w:sz w:val="17"/>
              </w:rPr>
              <w:t xml:space="preserve">事业收入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经营收入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附属单位上缴收入</w:t>
            </w:r>
          </w:p>
        </w:tc>
        <w:tc>
          <w:tcPr>
            <w:tcW w:w="1418" w:type="dxa"/>
            <w:vMerge w:val="restart"/>
            <w:vAlign w:val="center"/>
          </w:tcPr>
          <w:p>
            <w:pPr>
              <w:snapToGrid w:val="0"/>
              <w:jc w:val="center"/>
            </w:pPr>
            <w:r>
              <w:rPr>
                <w:rFonts w:ascii="宋体" w:eastAsia="宋体" w:hAnsi="宋体" w:cs="宋体"/>
                <w:b w:val="0"/>
                <w:i w:val="0"/>
                <w:color w:val="000000"/>
                <w:sz w:val="17"/>
              </w:rPr>
              <w:t xml:space="preserve">其他收入</w:t>
            </w:r>
          </w:p>
        </w:tc>
      </w:tr>
      <w:tr>
        <w:trPr>
          <w:trHeight w:hRule="exact" w:val="363"/>
          <w:jc w:val="center"/>
        </w:trPr>
        <w:tc>
          <w:tcPr>
            <w:tcW w:w="780" w:type="dxa"/>
            <w:gridSpan w:val="3"/>
            <w:vMerge w:val="restart"/>
            <w:vAlign w:val="center"/>
          </w:tcPr>
          <w:p>
            <w:pPr>
              <w:snapToGrid w:val="0"/>
              <w:jc w:val="center"/>
            </w:pPr>
            <w:r>
              <w:rPr>
                <w:rFonts w:ascii="宋体" w:eastAsia="宋体" w:hAnsi="宋体" w:cs="宋体"/>
                <w:b w:val="0"/>
                <w:i w:val="0"/>
                <w:color w:val="000000"/>
                <w:sz w:val="17"/>
              </w:rPr>
              <w:t xml:space="preserve">功能分类科目编码</w:t>
            </w:r>
          </w:p>
        </w:tc>
        <w:tc>
          <w:tcPr>
            <w:tcW w:w="3180" w:type="dxa"/>
            <w:vMerge w:val="restart"/>
            <w:vAlign w:val="center"/>
          </w:tcPr>
          <w:p>
            <w:pPr>
              <w:snapToGrid w:val="0"/>
              <w:jc w:val="center"/>
            </w:pPr>
            <w:r>
              <w:rPr>
                <w:rFonts w:ascii="宋体" w:eastAsia="宋体" w:hAnsi="宋体" w:cs="宋体"/>
                <w:b w:val="0"/>
                <w:i w:val="0"/>
                <w:color w:val="000000"/>
                <w:sz w:val="17"/>
              </w:rPr>
              <w:t xml:space="preserve">科目名称</w:t>
            </w:r>
          </w:p>
        </w:tc>
        <w:tc>
          <w:tcPr>
            <w:tcW w:w="1460" w:type="dxa"/>
            <w:vMerge/>
            <w:vAlign w:val="center"/>
          </w:tcPr>
          <w:p>
            <w:pPr/>
          </w:p>
        </w:tc>
        <w:tc>
          <w:tcPr>
            <w:tcW w:w="1460" w:type="dxa"/>
            <w:vMerge/>
            <w:vAlign w:val="center"/>
          </w:tcPr>
          <w:p>
            <w:pPr/>
          </w:p>
        </w:tc>
        <w:tc>
          <w:tcPr>
            <w:tcW w:w="1460" w:type="dxa"/>
            <w:vMerge/>
            <w:vAlign w:val="center"/>
          </w:tcPr>
          <w:p>
            <w:pPr/>
          </w:p>
        </w:tc>
        <w:tc>
          <w:tcPr>
            <w:tcW w:w="2720" w:type="dxa"/>
            <w:gridSpan w:val="2"/>
            <w:vMerge/>
            <w:vAlign w:val="center"/>
          </w:tcPr>
          <w:p>
            <w:pPr/>
          </w:p>
        </w:tc>
        <w:tc>
          <w:tcPr>
            <w:tcW w:w="1460" w:type="dxa"/>
            <w:vMerge/>
            <w:vAlign w:val="center"/>
          </w:tcPr>
          <w:p>
            <w:pPr/>
          </w:p>
        </w:tc>
        <w:tc>
          <w:tcPr>
            <w:tcW w:w="1460" w:type="dxa"/>
            <w:vMerge/>
            <w:vAlign w:val="center"/>
          </w:tcPr>
          <w:p>
            <w:pPr/>
          </w:p>
        </w:tc>
        <w:tc>
          <w:tcPr>
            <w:tcW w:w="1418" w:type="dxa"/>
            <w:vMerge/>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260" w:type="dxa"/>
            <w:vMerge w:val="restart"/>
            <w:tcBorders/>
            <w:vAlign w:val="center"/>
          </w:tcPr>
          <w:p>
            <w:pPr>
              <w:snapToGrid w:val="0"/>
              <w:jc w:val="center"/>
            </w:pPr>
            <w:r>
              <w:rPr>
                <w:rFonts w:ascii="宋体" w:eastAsia="宋体" w:hAnsi="宋体" w:cs="宋体"/>
                <w:b w:val="0"/>
                <w:i w:val="0"/>
                <w:color w:val="000000"/>
                <w:sz w:val="16"/>
              </w:rPr>
              <w:t xml:space="preserve">类</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款</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项</w:t>
            </w: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tcBorders/>
            <w:vAlign w:val="center"/>
          </w:tcPr>
          <w:p>
            <w:pPr>
              <w:snapToGrid w:val="0"/>
              <w:jc w:val="center"/>
            </w:pPr>
            <w:r>
              <w:rPr>
                <w:rFonts w:ascii="宋体" w:eastAsia="宋体" w:hAnsi="宋体" w:cs="宋体"/>
                <w:b w:val="0"/>
                <w:i w:val="0"/>
                <w:color w:val="000000"/>
                <w:sz w:val="17"/>
              </w:rPr>
              <w:t xml:space="preserve">小计</w:t>
            </w:r>
          </w:p>
        </w:tc>
        <w:tc>
          <w:tcPr>
            <w:tcW w:w="1260" w:type="dxa"/>
            <w:tcBorders/>
            <w:vAlign w:val="center"/>
          </w:tcPr>
          <w:p>
            <w:pPr>
              <w:snapToGrid w:val="0"/>
              <w:jc w:val="center"/>
            </w:pPr>
            <w:r>
              <w:rPr>
                <w:rFonts w:ascii="宋体" w:eastAsia="宋体" w:hAnsi="宋体" w:cs="宋体"/>
                <w:b w:val="0"/>
                <w:i w:val="0"/>
                <w:color w:val="000000"/>
                <w:sz w:val="17"/>
              </w:rPr>
              <w:t xml:space="preserve">其中：教育收费</w:t>
            </w:r>
          </w:p>
        </w:tc>
        <w:tc>
          <w:tcPr>
            <w:tcW w:w="1460" w:type="dxa"/>
            <w:tcBorders/>
            <w:vAlign w:val="center"/>
          </w:tcPr>
          <w:p>
            <w:pPr/>
          </w:p>
        </w:tc>
        <w:tc>
          <w:tcPr>
            <w:tcW w:w="1460" w:type="dxa"/>
            <w:tcBorders/>
            <w:vAlign w:val="center"/>
          </w:tcPr>
          <w:p>
            <w:pPr/>
          </w:p>
        </w:tc>
        <w:tc>
          <w:tcPr>
            <w:tcW w:w="1418" w:type="dxa"/>
            <w:tcBorders/>
            <w:vAlign w:val="center"/>
          </w:tcPr>
          <w:p>
            <w:pP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栏次</w:t>
            </w:r>
          </w:p>
        </w:tc>
        <w:tc>
          <w:tcPr>
            <w:tcW w:w="1460" w:type="dxa"/>
            <w:tcBorders/>
            <w:vAlign w:val="center"/>
          </w:tcPr>
          <w:p>
            <w:pPr>
              <w:snapToGrid w:val="0"/>
              <w:jc w:val="center"/>
            </w:pPr>
            <w:r>
              <w:rPr>
                <w:rFonts w:ascii="宋体" w:eastAsia="宋体" w:hAnsi="宋体" w:cs="宋体"/>
                <w:b w:val="0"/>
                <w:i w:val="0"/>
                <w:color w:val="000000"/>
                <w:sz w:val="17"/>
              </w:rPr>
              <w:t xml:space="preserve">1</w:t>
            </w:r>
          </w:p>
        </w:tc>
        <w:tc>
          <w:tcPr>
            <w:tcW w:w="1460" w:type="dxa"/>
            <w:tcBorders/>
            <w:vAlign w:val="center"/>
          </w:tcPr>
          <w:p>
            <w:pPr>
              <w:snapToGrid w:val="0"/>
              <w:jc w:val="center"/>
            </w:pPr>
            <w:r>
              <w:rPr>
                <w:rFonts w:ascii="宋体" w:eastAsia="宋体" w:hAnsi="宋体" w:cs="宋体"/>
                <w:b w:val="0"/>
                <w:i w:val="0"/>
                <w:color w:val="000000"/>
                <w:sz w:val="17"/>
              </w:rPr>
              <w:t xml:space="preserve">2</w:t>
            </w:r>
          </w:p>
        </w:tc>
        <w:tc>
          <w:tcPr>
            <w:tcW w:w="1460" w:type="dxa"/>
            <w:tcBorders/>
            <w:vAlign w:val="center"/>
          </w:tcPr>
          <w:p>
            <w:pPr>
              <w:snapToGrid w:val="0"/>
              <w:jc w:val="center"/>
            </w:pPr>
            <w:r>
              <w:rPr>
                <w:rFonts w:ascii="宋体" w:eastAsia="宋体" w:hAnsi="宋体" w:cs="宋体"/>
                <w:b w:val="0"/>
                <w:i w:val="0"/>
                <w:color w:val="000000"/>
                <w:sz w:val="17"/>
              </w:rPr>
              <w:t xml:space="preserve">3</w:t>
            </w:r>
          </w:p>
        </w:tc>
        <w:tc>
          <w:tcPr>
            <w:tcW w:w="2720" w:type="dxa"/>
            <w:gridSpan w:val="2"/>
            <w:tcBorders/>
            <w:vAlign w:val="center"/>
          </w:tcPr>
          <w:p>
            <w:pPr>
              <w:snapToGrid w:val="0"/>
              <w:jc w:val="center"/>
            </w:pPr>
            <w:r>
              <w:rPr>
                <w:rFonts w:ascii="宋体" w:eastAsia="宋体" w:hAnsi="宋体" w:cs="宋体"/>
                <w:b w:val="0"/>
                <w:i w:val="0"/>
                <w:color w:val="000000"/>
                <w:sz w:val="17"/>
              </w:rPr>
              <w:t xml:space="preserve">4</w:t>
            </w:r>
          </w:p>
        </w:tc>
        <w:tc>
          <w:tcPr>
            <w:tcW w:w="1460" w:type="dxa"/>
            <w:tcBorders/>
            <w:vAlign w:val="center"/>
          </w:tcPr>
          <w:p>
            <w:pPr>
              <w:snapToGrid w:val="0"/>
              <w:jc w:val="center"/>
            </w:pPr>
            <w:r>
              <w:rPr>
                <w:rFonts w:ascii="宋体" w:eastAsia="宋体" w:hAnsi="宋体" w:cs="宋体"/>
                <w:b w:val="0"/>
                <w:i w:val="0"/>
                <w:color w:val="000000"/>
                <w:sz w:val="17"/>
              </w:rPr>
              <w:t xml:space="preserve">5</w:t>
            </w:r>
          </w:p>
        </w:tc>
        <w:tc>
          <w:tcPr>
            <w:tcW w:w="1460" w:type="dxa"/>
            <w:tcBorders/>
            <w:vAlign w:val="center"/>
          </w:tcPr>
          <w:p>
            <w:pPr>
              <w:snapToGrid w:val="0"/>
              <w:jc w:val="center"/>
            </w:pPr>
            <w:r>
              <w:rPr>
                <w:rFonts w:ascii="宋体" w:eastAsia="宋体" w:hAnsi="宋体" w:cs="宋体"/>
                <w:b w:val="0"/>
                <w:i w:val="0"/>
                <w:color w:val="000000"/>
                <w:sz w:val="17"/>
              </w:rPr>
              <w:t xml:space="preserve">6</w:t>
            </w:r>
          </w:p>
        </w:tc>
        <w:tc>
          <w:tcPr>
            <w:tcW w:w="1418" w:type="dxa"/>
            <w:tcBorders/>
            <w:vAlign w:val="center"/>
          </w:tcPr>
          <w:p>
            <w:pPr>
              <w:snapToGrid w:val="0"/>
              <w:jc w:val="center"/>
            </w:pPr>
            <w:r>
              <w:rPr>
                <w:rFonts w:ascii="宋体" w:eastAsia="宋体" w:hAnsi="宋体" w:cs="宋体"/>
                <w:b w:val="0"/>
                <w:i w:val="0"/>
                <w:color w:val="000000"/>
                <w:sz w:val="17"/>
              </w:rPr>
              <w:t xml:space="preserve">7</w:t>
            </w: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合计</w:t>
            </w:r>
          </w:p>
        </w:tc>
        <w:tc>
          <w:tcPr>
            <w:tcW w:w="1460" w:type="dxa"/>
            <w:tcBorders/>
            <w:vAlign w:val="center"/>
          </w:tcPr>
          <w:p>
            <w:pPr>
              <w:snapToGrid w:val="0"/>
              <w:jc w:val="right"/>
            </w:pPr>
            <w:r>
              <w:rPr>
                <w:rFonts w:ascii="宋体" w:eastAsia="宋体" w:hAnsi="宋体" w:cs="宋体"/>
                <w:b/>
                <w:i w:val="0"/>
                <w:color w:val="000000"/>
                <w:sz w:val="17"/>
              </w:rPr>
              <w:t xml:space="preserve">95,279,618.80</w:t>
            </w:r>
          </w:p>
        </w:tc>
        <w:tc>
          <w:tcPr>
            <w:tcW w:w="1460" w:type="dxa"/>
            <w:tcBorders/>
            <w:vAlign w:val="center"/>
          </w:tcPr>
          <w:p>
            <w:pPr>
              <w:snapToGrid w:val="0"/>
              <w:jc w:val="right"/>
            </w:pPr>
            <w:r>
              <w:rPr>
                <w:rFonts w:ascii="宋体" w:eastAsia="宋体" w:hAnsi="宋体" w:cs="宋体"/>
                <w:b w:val="0"/>
                <w:i w:val="0"/>
                <w:color w:val="000000"/>
                <w:sz w:val="17"/>
              </w:rPr>
              <w:t xml:space="preserve">61,210,141.55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34,069,477.25</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w:t>
            </w:r>
          </w:p>
        </w:tc>
        <w:tc>
          <w:tcPr>
            <w:tcW w:w="3180" w:type="dxa"/>
            <w:tcBorders/>
            <w:vAlign w:val="center"/>
          </w:tcPr>
          <w:p>
            <w:pPr>
              <w:snapToGrid w:val="0"/>
              <w:jc w:val="left"/>
            </w:pPr>
            <w:r>
              <w:rPr>
                <w:rFonts w:ascii="宋体" w:eastAsia="宋体" w:hAnsi="宋体" w:cs="宋体"/>
                <w:b w:val="0"/>
                <w:i w:val="0"/>
                <w:color w:val="000000"/>
                <w:sz w:val="17"/>
              </w:rPr>
              <w:t xml:space="preserve">一般公共服务支出</w:t>
            </w:r>
          </w:p>
        </w:tc>
        <w:tc>
          <w:tcPr>
            <w:tcW w:w="1460" w:type="dxa"/>
            <w:tcBorders/>
            <w:vAlign w:val="center"/>
          </w:tcPr>
          <w:p>
            <w:pPr>
              <w:snapToGrid w:val="0"/>
              <w:jc w:val="right"/>
            </w:pPr>
            <w:r>
              <w:rPr>
                <w:rFonts w:ascii="宋体" w:eastAsia="宋体" w:hAnsi="宋体" w:cs="宋体"/>
                <w:b w:val="0"/>
                <w:i w:val="0"/>
                <w:color w:val="000000"/>
                <w:sz w:val="17"/>
              </w:rPr>
              <w:t xml:space="preserve">11,009,389.75</w:t>
            </w:r>
          </w:p>
        </w:tc>
        <w:tc>
          <w:tcPr>
            <w:tcW w:w="1460" w:type="dxa"/>
            <w:tcBorders/>
            <w:vAlign w:val="center"/>
          </w:tcPr>
          <w:p>
            <w:pPr>
              <w:snapToGrid w:val="0"/>
              <w:jc w:val="right"/>
            </w:pPr>
            <w:r>
              <w:rPr>
                <w:rFonts w:ascii="宋体" w:eastAsia="宋体" w:hAnsi="宋体" w:cs="宋体"/>
                <w:b w:val="0"/>
                <w:i w:val="0"/>
                <w:color w:val="000000"/>
                <w:sz w:val="17"/>
              </w:rPr>
              <w:t xml:space="preserve">10,915,165.75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94,224.00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20101</w:t>
            </w:r>
          </w:p>
        </w:tc>
        <w:tc>
          <w:tcPr>
            <w:tcW w:w="3180" w:type="dxa"/>
            <w:tcBorders/>
            <w:vAlign w:val="center"/>
          </w:tcPr>
          <w:p>
            <w:pPr>
              <w:snapToGrid w:val="0"/>
              <w:jc w:val="left"/>
            </w:pPr>
            <w:r>
              <w:rPr>
                <w:rFonts w:ascii="宋体" w:eastAsia="宋体" w:hAnsi="宋体" w:cs="宋体"/>
                <w:b w:val="0"/>
                <w:i w:val="0"/>
                <w:color w:val="000000"/>
                <w:sz w:val="17"/>
              </w:rPr>
              <w:t xml:space="preserve">人大事务</w:t>
            </w:r>
          </w:p>
        </w:tc>
        <w:tc>
          <w:tcPr>
            <w:tcW w:w="1460" w:type="dxa"/>
            <w:tcBorders/>
            <w:vAlign w:val="center"/>
          </w:tcPr>
          <w:p>
            <w:pPr>
              <w:snapToGrid w:val="0"/>
              <w:jc w:val="right"/>
            </w:pPr>
            <w:r>
              <w:rPr>
                <w:rFonts w:ascii="宋体" w:eastAsia="宋体" w:hAnsi="宋体" w:cs="宋体"/>
                <w:b w:val="0"/>
                <w:i w:val="0"/>
                <w:color w:val="000000"/>
                <w:sz w:val="17"/>
              </w:rPr>
              <w:t xml:space="preserve">29,092.10</w:t>
            </w:r>
          </w:p>
        </w:tc>
        <w:tc>
          <w:tcPr>
            <w:tcW w:w="1460" w:type="dxa"/>
            <w:tcBorders/>
            <w:vAlign w:val="center"/>
          </w:tcPr>
          <w:p>
            <w:pPr>
              <w:snapToGrid w:val="0"/>
              <w:jc w:val="right"/>
            </w:pPr>
            <w:r>
              <w:rPr>
                <w:rFonts w:ascii="宋体" w:eastAsia="宋体" w:hAnsi="宋体" w:cs="宋体"/>
                <w:b w:val="0"/>
                <w:i w:val="0"/>
                <w:color w:val="000000"/>
                <w:sz w:val="17"/>
              </w:rPr>
              <w:t xml:space="preserve">29,092.10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2010108</w:t>
            </w:r>
          </w:p>
        </w:tc>
        <w:tc>
          <w:tcPr>
            <w:tcW w:w="3180" w:type="dxa"/>
            <w:tcBorders/>
            <w:vAlign w:val="center"/>
          </w:tcPr>
          <w:p>
            <w:pPr>
              <w:snapToGrid w:val="0"/>
              <w:jc w:val="left"/>
            </w:pPr>
            <w:r>
              <w:rPr>
                <w:rFonts w:ascii="宋体" w:eastAsia="宋体" w:hAnsi="宋体" w:cs="宋体"/>
                <w:b w:val="0"/>
                <w:i w:val="0"/>
                <w:color w:val="000000"/>
                <w:sz w:val="17"/>
              </w:rPr>
              <w:t xml:space="preserve">代表工作</w:t>
            </w:r>
          </w:p>
        </w:tc>
        <w:tc>
          <w:tcPr>
            <w:tcW w:w="1460" w:type="dxa"/>
            <w:tcBorders/>
            <w:vAlign w:val="center"/>
          </w:tcPr>
          <w:p>
            <w:pPr>
              <w:snapToGrid w:val="0"/>
              <w:jc w:val="right"/>
            </w:pPr>
            <w:r>
              <w:rPr>
                <w:rFonts w:ascii="宋体" w:eastAsia="宋体" w:hAnsi="宋体" w:cs="宋体"/>
                <w:b w:val="0"/>
                <w:i w:val="0"/>
                <w:color w:val="000000"/>
                <w:sz w:val="17"/>
              </w:rPr>
              <w:t xml:space="preserve">29,092.10</w:t>
            </w:r>
          </w:p>
        </w:tc>
        <w:tc>
          <w:tcPr>
            <w:tcW w:w="1460" w:type="dxa"/>
            <w:tcBorders/>
            <w:vAlign w:val="center"/>
          </w:tcPr>
          <w:p>
            <w:pPr>
              <w:snapToGrid w:val="0"/>
              <w:jc w:val="right"/>
            </w:pPr>
            <w:r>
              <w:rPr>
                <w:rFonts w:ascii="宋体" w:eastAsia="宋体" w:hAnsi="宋体" w:cs="宋体"/>
                <w:b w:val="0"/>
                <w:i w:val="0"/>
                <w:color w:val="000000"/>
                <w:sz w:val="17"/>
              </w:rPr>
              <w:t xml:space="preserve">29,092.10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20103</w:t>
            </w:r>
          </w:p>
        </w:tc>
        <w:tc>
          <w:tcPr>
            <w:tcW w:w="3180" w:type="dxa"/>
            <w:tcBorders/>
            <w:vAlign w:val="center"/>
          </w:tcPr>
          <w:p>
            <w:pPr>
              <w:snapToGrid w:val="0"/>
              <w:jc w:val="left"/>
            </w:pPr>
            <w:r>
              <w:rPr>
                <w:rFonts w:ascii="宋体" w:eastAsia="宋体" w:hAnsi="宋体" w:cs="宋体"/>
                <w:b w:val="0"/>
                <w:i w:val="0"/>
                <w:color w:val="000000"/>
                <w:sz w:val="17"/>
              </w:rPr>
              <w:t xml:space="preserve">政府办公厅（室）及相关机构事务</w:t>
            </w:r>
          </w:p>
        </w:tc>
        <w:tc>
          <w:tcPr>
            <w:tcW w:w="1460" w:type="dxa"/>
            <w:tcBorders/>
            <w:vAlign w:val="center"/>
          </w:tcPr>
          <w:p>
            <w:pPr>
              <w:snapToGrid w:val="0"/>
              <w:jc w:val="right"/>
            </w:pPr>
            <w:r>
              <w:rPr>
                <w:rFonts w:ascii="宋体" w:eastAsia="宋体" w:hAnsi="宋体" w:cs="宋体"/>
                <w:b w:val="0"/>
                <w:i w:val="0"/>
                <w:color w:val="000000"/>
                <w:sz w:val="17"/>
              </w:rPr>
              <w:t xml:space="preserve">10,005,261.37</w:t>
            </w:r>
          </w:p>
        </w:tc>
        <w:tc>
          <w:tcPr>
            <w:tcW w:w="1460" w:type="dxa"/>
            <w:tcBorders/>
            <w:vAlign w:val="center"/>
          </w:tcPr>
          <w:p>
            <w:pPr>
              <w:snapToGrid w:val="0"/>
              <w:jc w:val="right"/>
            </w:pPr>
            <w:r>
              <w:rPr>
                <w:rFonts w:ascii="宋体" w:eastAsia="宋体" w:hAnsi="宋体" w:cs="宋体"/>
                <w:b w:val="0"/>
                <w:i w:val="0"/>
                <w:color w:val="000000"/>
                <w:sz w:val="17"/>
              </w:rPr>
              <w:t xml:space="preserve">10,003,037.37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2,224.00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2010301</w:t>
            </w:r>
          </w:p>
        </w:tc>
        <w:tc>
          <w:tcPr>
            <w:tcW w:w="3180" w:type="dxa"/>
            <w:tcBorders/>
            <w:vAlign w:val="center"/>
          </w:tcPr>
          <w:p>
            <w:pPr>
              <w:snapToGrid w:val="0"/>
              <w:jc w:val="left"/>
            </w:pPr>
            <w:r>
              <w:rPr>
                <w:rFonts w:ascii="宋体" w:eastAsia="宋体" w:hAnsi="宋体" w:cs="宋体"/>
                <w:b w:val="0"/>
                <w:i w:val="0"/>
                <w:color w:val="000000"/>
                <w:sz w:val="17"/>
              </w:rPr>
              <w:t xml:space="preserve">行政运行</w:t>
            </w:r>
          </w:p>
        </w:tc>
        <w:tc>
          <w:tcPr>
            <w:tcW w:w="1460" w:type="dxa"/>
            <w:tcBorders/>
            <w:vAlign w:val="center"/>
          </w:tcPr>
          <w:p>
            <w:pPr>
              <w:snapToGrid w:val="0"/>
              <w:jc w:val="right"/>
            </w:pPr>
            <w:r>
              <w:rPr>
                <w:rFonts w:ascii="宋体" w:eastAsia="宋体" w:hAnsi="宋体" w:cs="宋体"/>
                <w:b w:val="0"/>
                <w:i w:val="0"/>
                <w:color w:val="000000"/>
                <w:sz w:val="17"/>
              </w:rPr>
              <w:t xml:space="preserve">6,597,635.72</w:t>
            </w:r>
          </w:p>
        </w:tc>
        <w:tc>
          <w:tcPr>
            <w:tcW w:w="1460" w:type="dxa"/>
            <w:tcBorders/>
            <w:vAlign w:val="center"/>
          </w:tcPr>
          <w:p>
            <w:pPr>
              <w:snapToGrid w:val="0"/>
              <w:jc w:val="right"/>
            </w:pPr>
            <w:r>
              <w:rPr>
                <w:rFonts w:ascii="宋体" w:eastAsia="宋体" w:hAnsi="宋体" w:cs="宋体"/>
                <w:b w:val="0"/>
                <w:i w:val="0"/>
                <w:color w:val="000000"/>
                <w:sz w:val="17"/>
              </w:rPr>
              <w:t xml:space="preserve">6,595,411.72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2,224.00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2010302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3,000,000.00</w:t>
            </w:r>
          </w:p>
        </w:tc>
        <w:tc>
          <w:tcPr>
            <w:tcW w:w="1460" w:type="dxa"/>
            <w:tcBorders/>
            <w:vAlign w:val="center"/>
          </w:tcPr>
          <w:p>
            <w:pPr>
              <w:snapToGrid w:val="0"/>
              <w:jc w:val="right"/>
            </w:pPr>
            <w:r>
              <w:rPr>
                <w:rFonts w:ascii="宋体" w:eastAsia="宋体" w:hAnsi="宋体" w:cs="宋体"/>
                <w:b w:val="0"/>
                <w:i w:val="0"/>
                <w:color w:val="000000"/>
                <w:sz w:val="17"/>
              </w:rPr>
              <w:t xml:space="preserve">3,000,000.00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2010399</w:t>
            </w:r>
          </w:p>
        </w:tc>
        <w:tc>
          <w:tcPr>
            <w:tcW w:w="3180" w:type="dxa"/>
            <w:tcBorders/>
            <w:vAlign w:val="center"/>
          </w:tcPr>
          <w:p>
            <w:pPr>
              <w:snapToGrid w:val="0"/>
              <w:jc w:val="left"/>
            </w:pPr>
            <w:r>
              <w:rPr>
                <w:rFonts w:ascii="宋体" w:eastAsia="宋体" w:hAnsi="宋体" w:cs="宋体"/>
                <w:b w:val="0"/>
                <w:i w:val="0"/>
                <w:color w:val="000000"/>
                <w:sz w:val="17"/>
              </w:rPr>
              <w:t xml:space="preserve">其他政府办公厅（室）及相关机构事务支出</w:t>
            </w:r>
          </w:p>
        </w:tc>
        <w:tc>
          <w:tcPr>
            <w:tcW w:w="1460" w:type="dxa"/>
            <w:tcBorders/>
            <w:vAlign w:val="center"/>
          </w:tcPr>
          <w:p>
            <w:pPr>
              <w:snapToGrid w:val="0"/>
              <w:jc w:val="right"/>
            </w:pPr>
            <w:r>
              <w:rPr>
                <w:rFonts w:ascii="宋体" w:eastAsia="宋体" w:hAnsi="宋体" w:cs="宋体"/>
                <w:b w:val="0"/>
                <w:i w:val="0"/>
                <w:color w:val="000000"/>
                <w:sz w:val="17"/>
              </w:rPr>
              <w:t xml:space="preserve">407,625.65</w:t>
            </w:r>
          </w:p>
        </w:tc>
        <w:tc>
          <w:tcPr>
            <w:tcW w:w="1460" w:type="dxa"/>
            <w:tcBorders/>
            <w:vAlign w:val="center"/>
          </w:tcPr>
          <w:p>
            <w:pPr>
              <w:snapToGrid w:val="0"/>
              <w:jc w:val="right"/>
            </w:pPr>
            <w:r>
              <w:rPr>
                <w:rFonts w:ascii="宋体" w:eastAsia="宋体" w:hAnsi="宋体" w:cs="宋体"/>
                <w:b w:val="0"/>
                <w:i w:val="0"/>
                <w:color w:val="000000"/>
                <w:sz w:val="17"/>
              </w:rPr>
              <w:t xml:space="preserve">407,625.65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20105</w:t>
            </w:r>
          </w:p>
        </w:tc>
        <w:tc>
          <w:tcPr>
            <w:tcW w:w="3180" w:type="dxa"/>
            <w:tcBorders/>
            <w:vAlign w:val="center"/>
          </w:tcPr>
          <w:p>
            <w:pPr>
              <w:snapToGrid w:val="0"/>
              <w:jc w:val="left"/>
            </w:pPr>
            <w:r>
              <w:rPr>
                <w:rFonts w:ascii="宋体" w:eastAsia="宋体" w:hAnsi="宋体" w:cs="宋体"/>
                <w:b w:val="0"/>
                <w:i w:val="0"/>
                <w:color w:val="000000"/>
                <w:sz w:val="17"/>
              </w:rPr>
              <w:t xml:space="preserve">统计信息事务</w:t>
            </w:r>
          </w:p>
        </w:tc>
        <w:tc>
          <w:tcPr>
            <w:tcW w:w="1460" w:type="dxa"/>
            <w:tcBorders/>
            <w:vAlign w:val="center"/>
          </w:tcPr>
          <w:p>
            <w:pPr>
              <w:snapToGrid w:val="0"/>
              <w:jc w:val="right"/>
            </w:pPr>
            <w:r>
              <w:rPr>
                <w:rFonts w:ascii="宋体" w:eastAsia="宋体" w:hAnsi="宋体" w:cs="宋体"/>
                <w:b w:val="0"/>
                <w:i w:val="0"/>
                <w:color w:val="000000"/>
                <w:sz w:val="17"/>
              </w:rPr>
              <w:t xml:space="preserve">5,015.00</w:t>
            </w:r>
          </w:p>
        </w:tc>
        <w:tc>
          <w:tcPr>
            <w:tcW w:w="1460" w:type="dxa"/>
            <w:tcBorders/>
            <w:vAlign w:val="center"/>
          </w:tcPr>
          <w:p>
            <w:pPr>
              <w:snapToGrid w:val="0"/>
              <w:jc w:val="right"/>
            </w:pPr>
            <w:r>
              <w:rPr>
                <w:rFonts w:ascii="宋体" w:eastAsia="宋体" w:hAnsi="宋体" w:cs="宋体"/>
                <w:b w:val="0"/>
                <w:i w:val="0"/>
                <w:color w:val="000000"/>
                <w:sz w:val="17"/>
              </w:rPr>
              <w:t xml:space="preserve">5,015.00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2010505</w:t>
            </w:r>
          </w:p>
        </w:tc>
        <w:tc>
          <w:tcPr>
            <w:tcW w:w="3180" w:type="dxa"/>
            <w:tcBorders/>
            <w:vAlign w:val="center"/>
          </w:tcPr>
          <w:p>
            <w:pPr>
              <w:snapToGrid w:val="0"/>
              <w:jc w:val="left"/>
            </w:pPr>
            <w:r>
              <w:rPr>
                <w:rFonts w:ascii="宋体" w:eastAsia="宋体" w:hAnsi="宋体" w:cs="宋体"/>
                <w:b w:val="0"/>
                <w:i w:val="0"/>
                <w:color w:val="000000"/>
                <w:sz w:val="17"/>
              </w:rPr>
              <w:t xml:space="preserve">专项统计业务</w:t>
            </w:r>
          </w:p>
        </w:tc>
        <w:tc>
          <w:tcPr>
            <w:tcW w:w="1460" w:type="dxa"/>
            <w:tcBorders/>
            <w:vAlign w:val="center"/>
          </w:tcPr>
          <w:p>
            <w:pPr>
              <w:snapToGrid w:val="0"/>
              <w:jc w:val="right"/>
            </w:pPr>
            <w:r>
              <w:rPr>
                <w:rFonts w:ascii="宋体" w:eastAsia="宋体" w:hAnsi="宋体" w:cs="宋体"/>
                <w:b w:val="0"/>
                <w:i w:val="0"/>
                <w:color w:val="000000"/>
                <w:sz w:val="17"/>
              </w:rPr>
              <w:t xml:space="preserve">1,600.00</w:t>
            </w:r>
          </w:p>
        </w:tc>
        <w:tc>
          <w:tcPr>
            <w:tcW w:w="1460" w:type="dxa"/>
            <w:tcBorders/>
            <w:vAlign w:val="center"/>
          </w:tcPr>
          <w:p>
            <w:pPr>
              <w:snapToGrid w:val="0"/>
              <w:jc w:val="right"/>
            </w:pPr>
            <w:r>
              <w:rPr>
                <w:rFonts w:ascii="宋体" w:eastAsia="宋体" w:hAnsi="宋体" w:cs="宋体"/>
                <w:b w:val="0"/>
                <w:i w:val="0"/>
                <w:color w:val="000000"/>
                <w:sz w:val="17"/>
              </w:rPr>
              <w:t xml:space="preserve">1,600.00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2010507</w:t>
            </w:r>
          </w:p>
        </w:tc>
        <w:tc>
          <w:tcPr>
            <w:tcW w:w="3180" w:type="dxa"/>
            <w:tcBorders/>
            <w:vAlign w:val="center"/>
          </w:tcPr>
          <w:p>
            <w:pPr>
              <w:snapToGrid w:val="0"/>
              <w:jc w:val="left"/>
            </w:pPr>
            <w:r>
              <w:rPr>
                <w:rFonts w:ascii="宋体" w:eastAsia="宋体" w:hAnsi="宋体" w:cs="宋体"/>
                <w:b w:val="0"/>
                <w:i w:val="0"/>
                <w:color w:val="000000"/>
                <w:sz w:val="17"/>
              </w:rPr>
              <w:t xml:space="preserve">专项普查活动</w:t>
            </w:r>
          </w:p>
        </w:tc>
        <w:tc>
          <w:tcPr>
            <w:tcW w:w="1460" w:type="dxa"/>
            <w:tcBorders/>
            <w:vAlign w:val="center"/>
          </w:tcPr>
          <w:p>
            <w:pPr>
              <w:snapToGrid w:val="0"/>
              <w:jc w:val="right"/>
            </w:pPr>
            <w:r>
              <w:rPr>
                <w:rFonts w:ascii="宋体" w:eastAsia="宋体" w:hAnsi="宋体" w:cs="宋体"/>
                <w:b w:val="0"/>
                <w:i w:val="0"/>
                <w:color w:val="000000"/>
                <w:sz w:val="17"/>
              </w:rPr>
              <w:t xml:space="preserve">3,415.00</w:t>
            </w:r>
          </w:p>
        </w:tc>
        <w:tc>
          <w:tcPr>
            <w:tcW w:w="1460" w:type="dxa"/>
            <w:tcBorders/>
            <w:vAlign w:val="center"/>
          </w:tcPr>
          <w:p>
            <w:pPr>
              <w:snapToGrid w:val="0"/>
              <w:jc w:val="right"/>
            </w:pPr>
            <w:r>
              <w:rPr>
                <w:rFonts w:ascii="宋体" w:eastAsia="宋体" w:hAnsi="宋体" w:cs="宋体"/>
                <w:b w:val="0"/>
                <w:i w:val="0"/>
                <w:color w:val="000000"/>
                <w:sz w:val="17"/>
              </w:rPr>
              <w:t xml:space="preserve">3,415.00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20111</w:t>
            </w:r>
          </w:p>
        </w:tc>
        <w:tc>
          <w:tcPr>
            <w:tcW w:w="3180" w:type="dxa"/>
            <w:tcBorders/>
            <w:vAlign w:val="center"/>
          </w:tcPr>
          <w:p>
            <w:pPr>
              <w:snapToGrid w:val="0"/>
              <w:jc w:val="left"/>
            </w:pPr>
            <w:r>
              <w:rPr>
                <w:rFonts w:ascii="宋体" w:eastAsia="宋体" w:hAnsi="宋体" w:cs="宋体"/>
                <w:b w:val="0"/>
                <w:i w:val="0"/>
                <w:color w:val="000000"/>
                <w:sz w:val="17"/>
              </w:rPr>
              <w:t xml:space="preserve">纪检监察事务</w:t>
            </w:r>
          </w:p>
        </w:tc>
        <w:tc>
          <w:tcPr>
            <w:tcW w:w="1460" w:type="dxa"/>
            <w:tcBorders/>
            <w:vAlign w:val="center"/>
          </w:tcPr>
          <w:p>
            <w:pPr>
              <w:snapToGrid w:val="0"/>
              <w:jc w:val="right"/>
            </w:pPr>
            <w:r>
              <w:rPr>
                <w:rFonts w:ascii="宋体" w:eastAsia="宋体" w:hAnsi="宋体" w:cs="宋体"/>
                <w:b w:val="0"/>
                <w:i w:val="0"/>
                <w:color w:val="000000"/>
                <w:sz w:val="17"/>
              </w:rPr>
              <w:t xml:space="preserve">25,787.50</w:t>
            </w:r>
          </w:p>
        </w:tc>
        <w:tc>
          <w:tcPr>
            <w:tcW w:w="1460" w:type="dxa"/>
            <w:tcBorders/>
            <w:vAlign w:val="center"/>
          </w:tcPr>
          <w:p>
            <w:pPr>
              <w:snapToGrid w:val="0"/>
              <w:jc w:val="right"/>
            </w:pPr>
            <w:r>
              <w:rPr>
                <w:rFonts w:ascii="宋体" w:eastAsia="宋体" w:hAnsi="宋体" w:cs="宋体"/>
                <w:b w:val="0"/>
                <w:i w:val="0"/>
                <w:color w:val="000000"/>
                <w:sz w:val="17"/>
              </w:rPr>
              <w:t xml:space="preserve">25,787.50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2011102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25,787.50</w:t>
            </w:r>
          </w:p>
        </w:tc>
        <w:tc>
          <w:tcPr>
            <w:tcW w:w="1460" w:type="dxa"/>
            <w:tcBorders/>
            <w:vAlign w:val="center"/>
          </w:tcPr>
          <w:p>
            <w:pPr>
              <w:snapToGrid w:val="0"/>
              <w:jc w:val="right"/>
            </w:pPr>
            <w:r>
              <w:rPr>
                <w:rFonts w:ascii="宋体" w:eastAsia="宋体" w:hAnsi="宋体" w:cs="宋体"/>
                <w:b w:val="0"/>
                <w:i w:val="0"/>
                <w:color w:val="000000"/>
                <w:sz w:val="17"/>
              </w:rPr>
              <w:t xml:space="preserve">25,787.50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20129</w:t>
            </w:r>
          </w:p>
        </w:tc>
        <w:tc>
          <w:tcPr>
            <w:tcW w:w="3180" w:type="dxa"/>
            <w:tcBorders/>
            <w:vAlign w:val="center"/>
          </w:tcPr>
          <w:p>
            <w:pPr>
              <w:snapToGrid w:val="0"/>
              <w:jc w:val="left"/>
            </w:pPr>
            <w:r>
              <w:rPr>
                <w:rFonts w:ascii="宋体" w:eastAsia="宋体" w:hAnsi="宋体" w:cs="宋体"/>
                <w:b w:val="0"/>
                <w:i w:val="0"/>
                <w:color w:val="000000"/>
                <w:sz w:val="17"/>
              </w:rPr>
              <w:t xml:space="preserve">群众团体事务</w:t>
            </w:r>
          </w:p>
        </w:tc>
        <w:tc>
          <w:tcPr>
            <w:tcW w:w="1460" w:type="dxa"/>
            <w:tcBorders/>
            <w:vAlign w:val="center"/>
          </w:tcPr>
          <w:p>
            <w:pPr>
              <w:snapToGrid w:val="0"/>
              <w:jc w:val="right"/>
            </w:pPr>
            <w:r>
              <w:rPr>
                <w:rFonts w:ascii="宋体" w:eastAsia="宋体" w:hAnsi="宋体" w:cs="宋体"/>
                <w:b w:val="0"/>
                <w:i w:val="0"/>
                <w:color w:val="000000"/>
                <w:sz w:val="17"/>
              </w:rPr>
              <w:t xml:space="preserve">20,736.00</w:t>
            </w:r>
          </w:p>
        </w:tc>
        <w:tc>
          <w:tcPr>
            <w:tcW w:w="1460" w:type="dxa"/>
            <w:tcBorders/>
            <w:vAlign w:val="center"/>
          </w:tcPr>
          <w:p>
            <w:pPr>
              <w:snapToGrid w:val="0"/>
              <w:jc w:val="right"/>
            </w:pPr>
            <w:r>
              <w:rPr>
                <w:rFonts w:ascii="宋体" w:eastAsia="宋体" w:hAnsi="宋体" w:cs="宋体"/>
                <w:b w:val="0"/>
                <w:i w:val="0"/>
                <w:color w:val="000000"/>
                <w:sz w:val="17"/>
              </w:rPr>
              <w:t xml:space="preserve">20,736.00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2012902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20,736.00</w:t>
            </w:r>
          </w:p>
        </w:tc>
        <w:tc>
          <w:tcPr>
            <w:tcW w:w="1460" w:type="dxa"/>
            <w:tcBorders/>
            <w:vAlign w:val="center"/>
          </w:tcPr>
          <w:p>
            <w:pPr>
              <w:snapToGrid w:val="0"/>
              <w:jc w:val="right"/>
            </w:pPr>
            <w:r>
              <w:rPr>
                <w:rFonts w:ascii="宋体" w:eastAsia="宋体" w:hAnsi="宋体" w:cs="宋体"/>
                <w:b w:val="0"/>
                <w:i w:val="0"/>
                <w:color w:val="000000"/>
                <w:sz w:val="17"/>
              </w:rPr>
              <w:t xml:space="preserve">20,736.00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20131</w:t>
            </w:r>
          </w:p>
        </w:tc>
        <w:tc>
          <w:tcPr>
            <w:tcW w:w="3180" w:type="dxa"/>
            <w:tcBorders/>
            <w:vAlign w:val="center"/>
          </w:tcPr>
          <w:p>
            <w:pPr>
              <w:snapToGrid w:val="0"/>
              <w:jc w:val="left"/>
            </w:pPr>
            <w:r>
              <w:rPr>
                <w:rFonts w:ascii="宋体" w:eastAsia="宋体" w:hAnsi="宋体" w:cs="宋体"/>
                <w:b w:val="0"/>
                <w:i w:val="0"/>
                <w:color w:val="000000"/>
                <w:sz w:val="17"/>
              </w:rPr>
              <w:t xml:space="preserve">党委办公厅（室）及相关机构事务</w:t>
            </w:r>
          </w:p>
        </w:tc>
        <w:tc>
          <w:tcPr>
            <w:tcW w:w="1460" w:type="dxa"/>
            <w:tcBorders/>
            <w:vAlign w:val="center"/>
          </w:tcPr>
          <w:p>
            <w:pPr>
              <w:snapToGrid w:val="0"/>
              <w:jc w:val="right"/>
            </w:pPr>
            <w:r>
              <w:rPr>
                <w:rFonts w:ascii="宋体" w:eastAsia="宋体" w:hAnsi="宋体" w:cs="宋体"/>
                <w:b w:val="0"/>
                <w:i w:val="0"/>
                <w:color w:val="000000"/>
                <w:sz w:val="17"/>
              </w:rPr>
              <w:t xml:space="preserve">148,501.00</w:t>
            </w:r>
          </w:p>
        </w:tc>
        <w:tc>
          <w:tcPr>
            <w:tcW w:w="1460" w:type="dxa"/>
            <w:tcBorders/>
            <w:vAlign w:val="center"/>
          </w:tcPr>
          <w:p>
            <w:pPr>
              <w:snapToGrid w:val="0"/>
              <w:jc w:val="right"/>
            </w:pPr>
            <w:r>
              <w:rPr>
                <w:rFonts w:ascii="宋体" w:eastAsia="宋体" w:hAnsi="宋体" w:cs="宋体"/>
                <w:b w:val="0"/>
                <w:i w:val="0"/>
                <w:color w:val="000000"/>
                <w:sz w:val="17"/>
              </w:rPr>
              <w:t xml:space="preserve">148,501.00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2013105</w:t>
            </w:r>
          </w:p>
        </w:tc>
        <w:tc>
          <w:tcPr>
            <w:tcW w:w="3180" w:type="dxa"/>
            <w:tcBorders/>
            <w:vAlign w:val="center"/>
          </w:tcPr>
          <w:p>
            <w:pPr>
              <w:snapToGrid w:val="0"/>
              <w:jc w:val="left"/>
            </w:pPr>
            <w:r>
              <w:rPr>
                <w:rFonts w:ascii="宋体" w:eastAsia="宋体" w:hAnsi="宋体" w:cs="宋体"/>
                <w:b w:val="0"/>
                <w:i w:val="0"/>
                <w:color w:val="000000"/>
                <w:sz w:val="17"/>
              </w:rPr>
              <w:t xml:space="preserve">专项业务</w:t>
            </w:r>
          </w:p>
        </w:tc>
        <w:tc>
          <w:tcPr>
            <w:tcW w:w="1460" w:type="dxa"/>
            <w:tcBorders/>
            <w:vAlign w:val="center"/>
          </w:tcPr>
          <w:p>
            <w:pPr>
              <w:snapToGrid w:val="0"/>
              <w:jc w:val="right"/>
            </w:pPr>
            <w:r>
              <w:rPr>
                <w:rFonts w:ascii="宋体" w:eastAsia="宋体" w:hAnsi="宋体" w:cs="宋体"/>
                <w:b w:val="0"/>
                <w:i w:val="0"/>
                <w:color w:val="000000"/>
                <w:sz w:val="17"/>
              </w:rPr>
              <w:t xml:space="preserve">148,501.00</w:t>
            </w:r>
          </w:p>
        </w:tc>
        <w:tc>
          <w:tcPr>
            <w:tcW w:w="1460" w:type="dxa"/>
            <w:tcBorders/>
            <w:vAlign w:val="center"/>
          </w:tcPr>
          <w:p>
            <w:pPr>
              <w:snapToGrid w:val="0"/>
              <w:jc w:val="right"/>
            </w:pPr>
            <w:r>
              <w:rPr>
                <w:rFonts w:ascii="宋体" w:eastAsia="宋体" w:hAnsi="宋体" w:cs="宋体"/>
                <w:b w:val="0"/>
                <w:i w:val="0"/>
                <w:color w:val="000000"/>
                <w:sz w:val="17"/>
              </w:rPr>
              <w:t xml:space="preserve">148,501.00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w:t>
            </w:r>
          </w:p>
        </w:tc>
        <w:tc>
          <w:tcPr>
            <w:tcW w:w="3180" w:type="dxa"/>
            <w:tcBorders/>
            <w:vAlign w:val="center"/>
          </w:tcPr>
          <w:p>
            <w:pPr>
              <w:snapToGrid w:val="0"/>
              <w:jc w:val="left"/>
            </w:pPr>
            <w:r>
              <w:rPr>
                <w:rFonts w:ascii="宋体" w:eastAsia="宋体" w:hAnsi="宋体" w:cs="宋体"/>
                <w:b w:val="0"/>
                <w:i w:val="0"/>
                <w:color w:val="000000"/>
                <w:sz w:val="17"/>
              </w:rPr>
              <w:t xml:space="preserve">组织事务</w:t>
            </w:r>
          </w:p>
        </w:tc>
        <w:tc>
          <w:tcPr>
            <w:tcW w:w="1460" w:type="dxa"/>
            <w:tcBorders/>
            <w:vAlign w:val="center"/>
          </w:tcPr>
          <w:p>
            <w:pPr>
              <w:snapToGrid w:val="0"/>
              <w:jc w:val="right"/>
            </w:pPr>
            <w:r>
              <w:rPr>
                <w:rFonts w:ascii="宋体" w:eastAsia="宋体" w:hAnsi="宋体" w:cs="宋体"/>
                <w:b w:val="0"/>
                <w:i w:val="0"/>
                <w:color w:val="000000"/>
                <w:sz w:val="17"/>
              </w:rPr>
              <w:t xml:space="preserve">279,960.00</w:t>
            </w:r>
          </w:p>
        </w:tc>
        <w:tc>
          <w:tcPr>
            <w:tcW w:w="1460" w:type="dxa"/>
            <w:tcBorders/>
            <w:vAlign w:val="center"/>
          </w:tcPr>
          <w:p>
            <w:pPr>
              <w:snapToGrid w:val="0"/>
              <w:jc w:val="right"/>
            </w:pPr>
            <w:r>
              <w:rPr>
                <w:rFonts w:ascii="宋体" w:eastAsia="宋体" w:hAnsi="宋体" w:cs="宋体"/>
                <w:b w:val="0"/>
                <w:i w:val="0"/>
                <w:color w:val="000000"/>
                <w:sz w:val="17"/>
              </w:rPr>
              <w:t xml:space="preserve">279,960.00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250,000.00</w:t>
            </w:r>
          </w:p>
        </w:tc>
        <w:tc>
          <w:tcPr>
            <w:tcW w:w="1460" w:type="dxa"/>
            <w:tcBorders/>
            <w:vAlign w:val="center"/>
          </w:tcPr>
          <w:p>
            <w:pPr>
              <w:snapToGrid w:val="0"/>
              <w:jc w:val="right"/>
            </w:pPr>
            <w:r>
              <w:rPr>
                <w:rFonts w:ascii="宋体" w:eastAsia="宋体" w:hAnsi="宋体" w:cs="宋体"/>
                <w:b w:val="0"/>
                <w:i w:val="0"/>
                <w:color w:val="000000"/>
                <w:sz w:val="17"/>
              </w:rPr>
              <w:t xml:space="preserve">250,000.00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2013299</w:t>
            </w:r>
          </w:p>
        </w:tc>
        <w:tc>
          <w:tcPr>
            <w:tcW w:w="3180" w:type="dxa"/>
            <w:tcBorders/>
            <w:vAlign w:val="center"/>
          </w:tcPr>
          <w:p>
            <w:pPr>
              <w:snapToGrid w:val="0"/>
              <w:jc w:val="left"/>
            </w:pPr>
            <w:r>
              <w:rPr>
                <w:rFonts w:ascii="宋体" w:eastAsia="宋体" w:hAnsi="宋体" w:cs="宋体"/>
                <w:b w:val="0"/>
                <w:i w:val="0"/>
                <w:color w:val="000000"/>
                <w:sz w:val="17"/>
              </w:rPr>
              <w:t xml:space="preserve">其他组织事务支出</w:t>
            </w:r>
          </w:p>
        </w:tc>
        <w:tc>
          <w:tcPr>
            <w:tcW w:w="1460" w:type="dxa"/>
            <w:tcBorders/>
            <w:vAlign w:val="center"/>
          </w:tcPr>
          <w:p>
            <w:pPr>
              <w:snapToGrid w:val="0"/>
              <w:jc w:val="right"/>
            </w:pPr>
            <w:r>
              <w:rPr>
                <w:rFonts w:ascii="宋体" w:eastAsia="宋体" w:hAnsi="宋体" w:cs="宋体"/>
                <w:b w:val="0"/>
                <w:i w:val="0"/>
                <w:color w:val="000000"/>
                <w:sz w:val="17"/>
              </w:rPr>
              <w:t xml:space="preserve">29,960.00</w:t>
            </w:r>
          </w:p>
        </w:tc>
        <w:tc>
          <w:tcPr>
            <w:tcW w:w="1460" w:type="dxa"/>
            <w:tcBorders/>
            <w:vAlign w:val="center"/>
          </w:tcPr>
          <w:p>
            <w:pPr>
              <w:snapToGrid w:val="0"/>
              <w:jc w:val="right"/>
            </w:pPr>
            <w:r>
              <w:rPr>
                <w:rFonts w:ascii="宋体" w:eastAsia="宋体" w:hAnsi="宋体" w:cs="宋体"/>
                <w:b w:val="0"/>
                <w:i w:val="0"/>
                <w:color w:val="000000"/>
                <w:sz w:val="17"/>
              </w:rPr>
              <w:t xml:space="preserve">29,960.00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20133</w:t>
            </w:r>
          </w:p>
        </w:tc>
        <w:tc>
          <w:tcPr>
            <w:tcW w:w="3180" w:type="dxa"/>
            <w:tcBorders/>
            <w:vAlign w:val="center"/>
          </w:tcPr>
          <w:p>
            <w:pPr>
              <w:snapToGrid w:val="0"/>
              <w:jc w:val="left"/>
            </w:pPr>
            <w:r>
              <w:rPr>
                <w:rFonts w:ascii="宋体" w:eastAsia="宋体" w:hAnsi="宋体" w:cs="宋体"/>
                <w:b w:val="0"/>
                <w:i w:val="0"/>
                <w:color w:val="000000"/>
                <w:sz w:val="17"/>
              </w:rPr>
              <w:t xml:space="preserve">宣传事务</w:t>
            </w:r>
          </w:p>
        </w:tc>
        <w:tc>
          <w:tcPr>
            <w:tcW w:w="1460" w:type="dxa"/>
            <w:tcBorders/>
            <w:vAlign w:val="center"/>
          </w:tcPr>
          <w:p>
            <w:pPr>
              <w:snapToGrid w:val="0"/>
              <w:jc w:val="right"/>
            </w:pPr>
            <w:r>
              <w:rPr>
                <w:rFonts w:ascii="宋体" w:eastAsia="宋体" w:hAnsi="宋体" w:cs="宋体"/>
                <w:b w:val="0"/>
                <w:i w:val="0"/>
                <w:color w:val="000000"/>
                <w:sz w:val="17"/>
              </w:rPr>
              <w:t xml:space="preserve">27,064.00</w:t>
            </w:r>
          </w:p>
        </w:tc>
        <w:tc>
          <w:tcPr>
            <w:tcW w:w="1460" w:type="dxa"/>
            <w:tcBorders/>
            <w:vAlign w:val="center"/>
          </w:tcPr>
          <w:p>
            <w:pPr>
              <w:snapToGrid w:val="0"/>
              <w:jc w:val="right"/>
            </w:pPr>
            <w:r>
              <w:rPr>
                <w:rFonts w:ascii="宋体" w:eastAsia="宋体" w:hAnsi="宋体" w:cs="宋体"/>
                <w:b w:val="0"/>
                <w:i w:val="0"/>
                <w:color w:val="000000"/>
                <w:sz w:val="17"/>
              </w:rPr>
              <w:t xml:space="preserve">27,064.00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2013304</w:t>
            </w:r>
          </w:p>
        </w:tc>
        <w:tc>
          <w:tcPr>
            <w:tcW w:w="3180" w:type="dxa"/>
            <w:tcBorders/>
            <w:vAlign w:val="center"/>
          </w:tcPr>
          <w:p>
            <w:pPr>
              <w:snapToGrid w:val="0"/>
              <w:jc w:val="left"/>
            </w:pPr>
            <w:r>
              <w:rPr>
                <w:rFonts w:ascii="宋体" w:eastAsia="宋体" w:hAnsi="宋体" w:cs="宋体"/>
                <w:b w:val="0"/>
                <w:i w:val="0"/>
                <w:color w:val="000000"/>
                <w:sz w:val="17"/>
              </w:rPr>
              <w:t xml:space="preserve">宣传管理</w:t>
            </w:r>
          </w:p>
        </w:tc>
        <w:tc>
          <w:tcPr>
            <w:tcW w:w="1460" w:type="dxa"/>
            <w:tcBorders/>
            <w:vAlign w:val="center"/>
          </w:tcPr>
          <w:p>
            <w:pPr>
              <w:snapToGrid w:val="0"/>
              <w:jc w:val="right"/>
            </w:pPr>
            <w:r>
              <w:rPr>
                <w:rFonts w:ascii="宋体" w:eastAsia="宋体" w:hAnsi="宋体" w:cs="宋体"/>
                <w:b w:val="0"/>
                <w:i w:val="0"/>
                <w:color w:val="000000"/>
                <w:sz w:val="17"/>
              </w:rPr>
              <w:t xml:space="preserve">27,064.00</w:t>
            </w:r>
          </w:p>
        </w:tc>
        <w:tc>
          <w:tcPr>
            <w:tcW w:w="1460" w:type="dxa"/>
            <w:tcBorders/>
            <w:vAlign w:val="center"/>
          </w:tcPr>
          <w:p>
            <w:pPr>
              <w:snapToGrid w:val="0"/>
              <w:jc w:val="right"/>
            </w:pPr>
            <w:r>
              <w:rPr>
                <w:rFonts w:ascii="宋体" w:eastAsia="宋体" w:hAnsi="宋体" w:cs="宋体"/>
                <w:b w:val="0"/>
                <w:i w:val="0"/>
                <w:color w:val="000000"/>
                <w:sz w:val="17"/>
              </w:rPr>
              <w:t xml:space="preserve">27,064.00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20134</w:t>
            </w:r>
          </w:p>
        </w:tc>
        <w:tc>
          <w:tcPr>
            <w:tcW w:w="3180" w:type="dxa"/>
            <w:tcBorders/>
            <w:vAlign w:val="center"/>
          </w:tcPr>
          <w:p>
            <w:pPr>
              <w:snapToGrid w:val="0"/>
              <w:jc w:val="left"/>
            </w:pPr>
            <w:r>
              <w:rPr>
                <w:rFonts w:ascii="宋体" w:eastAsia="宋体" w:hAnsi="宋体" w:cs="宋体"/>
                <w:b w:val="0"/>
                <w:i w:val="0"/>
                <w:color w:val="000000"/>
                <w:sz w:val="17"/>
              </w:rPr>
              <w:t xml:space="preserve">统战事务</w:t>
            </w:r>
          </w:p>
        </w:tc>
        <w:tc>
          <w:tcPr>
            <w:tcW w:w="1460" w:type="dxa"/>
            <w:tcBorders/>
            <w:vAlign w:val="center"/>
          </w:tcPr>
          <w:p>
            <w:pPr>
              <w:snapToGrid w:val="0"/>
              <w:jc w:val="right"/>
            </w:pPr>
            <w:r>
              <w:rPr>
                <w:rFonts w:ascii="宋体" w:eastAsia="宋体" w:hAnsi="宋体" w:cs="宋体"/>
                <w:b w:val="0"/>
                <w:i w:val="0"/>
                <w:color w:val="000000"/>
                <w:sz w:val="17"/>
              </w:rPr>
              <w:t xml:space="preserve">9,400.00</w:t>
            </w:r>
          </w:p>
        </w:tc>
        <w:tc>
          <w:tcPr>
            <w:tcW w:w="1460" w:type="dxa"/>
            <w:tcBorders/>
            <w:vAlign w:val="center"/>
          </w:tcPr>
          <w:p>
            <w:pPr>
              <w:snapToGrid w:val="0"/>
              <w:jc w:val="right"/>
            </w:pPr>
            <w:r>
              <w:rPr>
                <w:rFonts w:ascii="宋体" w:eastAsia="宋体" w:hAnsi="宋体" w:cs="宋体"/>
                <w:b w:val="0"/>
                <w:i w:val="0"/>
                <w:color w:val="000000"/>
                <w:sz w:val="17"/>
              </w:rPr>
              <w:t xml:space="preserve">9,400.00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2013404</w:t>
            </w:r>
          </w:p>
        </w:tc>
        <w:tc>
          <w:tcPr>
            <w:tcW w:w="3180" w:type="dxa"/>
            <w:tcBorders/>
            <w:vAlign w:val="center"/>
          </w:tcPr>
          <w:p>
            <w:pPr>
              <w:snapToGrid w:val="0"/>
              <w:jc w:val="left"/>
            </w:pPr>
            <w:r>
              <w:rPr>
                <w:rFonts w:ascii="宋体" w:eastAsia="宋体" w:hAnsi="宋体" w:cs="宋体"/>
                <w:b w:val="0"/>
                <w:i w:val="0"/>
                <w:color w:val="000000"/>
                <w:sz w:val="17"/>
              </w:rPr>
              <w:t xml:space="preserve">宗教事务</w:t>
            </w:r>
          </w:p>
        </w:tc>
        <w:tc>
          <w:tcPr>
            <w:tcW w:w="1460" w:type="dxa"/>
            <w:tcBorders/>
            <w:vAlign w:val="center"/>
          </w:tcPr>
          <w:p>
            <w:pPr>
              <w:snapToGrid w:val="0"/>
              <w:jc w:val="right"/>
            </w:pPr>
            <w:r>
              <w:rPr>
                <w:rFonts w:ascii="宋体" w:eastAsia="宋体" w:hAnsi="宋体" w:cs="宋体"/>
                <w:b w:val="0"/>
                <w:i w:val="0"/>
                <w:color w:val="000000"/>
                <w:sz w:val="17"/>
              </w:rPr>
              <w:t xml:space="preserve">9,400.00</w:t>
            </w:r>
          </w:p>
        </w:tc>
        <w:tc>
          <w:tcPr>
            <w:tcW w:w="1460" w:type="dxa"/>
            <w:tcBorders/>
            <w:vAlign w:val="center"/>
          </w:tcPr>
          <w:p>
            <w:pPr>
              <w:snapToGrid w:val="0"/>
              <w:jc w:val="right"/>
            </w:pPr>
            <w:r>
              <w:rPr>
                <w:rFonts w:ascii="宋体" w:eastAsia="宋体" w:hAnsi="宋体" w:cs="宋体"/>
                <w:b w:val="0"/>
                <w:i w:val="0"/>
                <w:color w:val="000000"/>
                <w:sz w:val="17"/>
              </w:rPr>
              <w:t xml:space="preserve">9,400.00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20136</w:t>
            </w:r>
          </w:p>
        </w:tc>
        <w:tc>
          <w:tcPr>
            <w:tcW w:w="3180" w:type="dxa"/>
            <w:tcBorders/>
            <w:vAlign w:val="center"/>
          </w:tcPr>
          <w:p>
            <w:pPr>
              <w:snapToGrid w:val="0"/>
              <w:jc w:val="left"/>
            </w:pPr>
            <w:r>
              <w:rPr>
                <w:rFonts w:ascii="宋体" w:eastAsia="宋体" w:hAnsi="宋体" w:cs="宋体"/>
                <w:b w:val="0"/>
                <w:i w:val="0"/>
                <w:color w:val="000000"/>
                <w:sz w:val="17"/>
              </w:rPr>
              <w:t xml:space="preserve">其他共产党事务支出</w:t>
            </w:r>
          </w:p>
        </w:tc>
        <w:tc>
          <w:tcPr>
            <w:tcW w:w="1460" w:type="dxa"/>
            <w:tcBorders/>
            <w:vAlign w:val="center"/>
          </w:tcPr>
          <w:p>
            <w:pPr>
              <w:snapToGrid w:val="0"/>
              <w:jc w:val="right"/>
            </w:pPr>
            <w:r>
              <w:rPr>
                <w:rFonts w:ascii="宋体" w:eastAsia="宋体" w:hAnsi="宋体" w:cs="宋体"/>
                <w:b w:val="0"/>
                <w:i w:val="0"/>
                <w:color w:val="000000"/>
                <w:sz w:val="17"/>
              </w:rPr>
              <w:t xml:space="preserve">312,000.00</w:t>
            </w:r>
          </w:p>
        </w:tc>
        <w:tc>
          <w:tcPr>
            <w:tcW w:w="1460" w:type="dxa"/>
            <w:tcBorders/>
            <w:vAlign w:val="center"/>
          </w:tcPr>
          <w:p>
            <w:pPr>
              <w:snapToGrid w:val="0"/>
              <w:jc w:val="right"/>
            </w:pPr>
            <w:r>
              <w:rPr>
                <w:rFonts w:ascii="宋体" w:eastAsia="宋体" w:hAnsi="宋体" w:cs="宋体"/>
                <w:b w:val="0"/>
                <w:i w:val="0"/>
                <w:color w:val="000000"/>
                <w:sz w:val="17"/>
              </w:rPr>
              <w:t xml:space="preserve">220,000.00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92,000.00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2013602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92,000.00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92,000.00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2013699</w:t>
            </w:r>
          </w:p>
        </w:tc>
        <w:tc>
          <w:tcPr>
            <w:tcW w:w="3180" w:type="dxa"/>
            <w:tcBorders/>
            <w:vAlign w:val="center"/>
          </w:tcPr>
          <w:p>
            <w:pPr>
              <w:snapToGrid w:val="0"/>
              <w:jc w:val="left"/>
            </w:pPr>
            <w:r>
              <w:rPr>
                <w:rFonts w:ascii="宋体" w:eastAsia="宋体" w:hAnsi="宋体" w:cs="宋体"/>
                <w:b w:val="0"/>
                <w:i w:val="0"/>
                <w:color w:val="000000"/>
                <w:sz w:val="17"/>
              </w:rPr>
              <w:t xml:space="preserve">其他共产党事务支出</w:t>
            </w:r>
          </w:p>
        </w:tc>
        <w:tc>
          <w:tcPr>
            <w:tcW w:w="1460" w:type="dxa"/>
            <w:tcBorders/>
            <w:vAlign w:val="center"/>
          </w:tcPr>
          <w:p>
            <w:pPr>
              <w:snapToGrid w:val="0"/>
              <w:jc w:val="right"/>
            </w:pPr>
            <w:r>
              <w:rPr>
                <w:rFonts w:ascii="宋体" w:eastAsia="宋体" w:hAnsi="宋体" w:cs="宋体"/>
                <w:b w:val="0"/>
                <w:i w:val="0"/>
                <w:color w:val="000000"/>
                <w:sz w:val="17"/>
              </w:rPr>
              <w:t xml:space="preserve">220,000.00</w:t>
            </w:r>
          </w:p>
        </w:tc>
        <w:tc>
          <w:tcPr>
            <w:tcW w:w="1460" w:type="dxa"/>
            <w:tcBorders/>
            <w:vAlign w:val="center"/>
          </w:tcPr>
          <w:p>
            <w:pPr>
              <w:snapToGrid w:val="0"/>
              <w:jc w:val="right"/>
            </w:pPr>
            <w:r>
              <w:rPr>
                <w:rFonts w:ascii="宋体" w:eastAsia="宋体" w:hAnsi="宋体" w:cs="宋体"/>
                <w:b w:val="0"/>
                <w:i w:val="0"/>
                <w:color w:val="000000"/>
                <w:sz w:val="17"/>
              </w:rPr>
              <w:t xml:space="preserve">220,000.00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20140</w:t>
            </w:r>
          </w:p>
        </w:tc>
        <w:tc>
          <w:tcPr>
            <w:tcW w:w="3180" w:type="dxa"/>
            <w:tcBorders/>
            <w:vAlign w:val="center"/>
          </w:tcPr>
          <w:p>
            <w:pPr>
              <w:snapToGrid w:val="0"/>
              <w:jc w:val="left"/>
            </w:pPr>
            <w:r>
              <w:rPr>
                <w:rFonts w:ascii="宋体" w:eastAsia="宋体" w:hAnsi="宋体" w:cs="宋体"/>
                <w:b w:val="0"/>
                <w:i w:val="0"/>
                <w:color w:val="000000"/>
                <w:sz w:val="17"/>
              </w:rPr>
              <w:t xml:space="preserve">信访事务</w:t>
            </w:r>
          </w:p>
        </w:tc>
        <w:tc>
          <w:tcPr>
            <w:tcW w:w="1460" w:type="dxa"/>
            <w:tcBorders/>
            <w:vAlign w:val="center"/>
          </w:tcPr>
          <w:p>
            <w:pPr>
              <w:snapToGrid w:val="0"/>
              <w:jc w:val="right"/>
            </w:pPr>
            <w:r>
              <w:rPr>
                <w:rFonts w:ascii="宋体" w:eastAsia="宋体" w:hAnsi="宋体" w:cs="宋体"/>
                <w:b w:val="0"/>
                <w:i w:val="0"/>
                <w:color w:val="000000"/>
                <w:sz w:val="17"/>
              </w:rPr>
              <w:t xml:space="preserve">146,572.78</w:t>
            </w:r>
          </w:p>
        </w:tc>
        <w:tc>
          <w:tcPr>
            <w:tcW w:w="1460" w:type="dxa"/>
            <w:tcBorders/>
            <w:vAlign w:val="center"/>
          </w:tcPr>
          <w:p>
            <w:pPr>
              <w:snapToGrid w:val="0"/>
              <w:jc w:val="right"/>
            </w:pPr>
            <w:r>
              <w:rPr>
                <w:rFonts w:ascii="宋体" w:eastAsia="宋体" w:hAnsi="宋体" w:cs="宋体"/>
                <w:b w:val="0"/>
                <w:i w:val="0"/>
                <w:color w:val="000000"/>
                <w:sz w:val="17"/>
              </w:rPr>
              <w:t xml:space="preserve">146,572.78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2014004</w:t>
            </w:r>
          </w:p>
        </w:tc>
        <w:tc>
          <w:tcPr>
            <w:tcW w:w="3180" w:type="dxa"/>
            <w:tcBorders/>
            <w:vAlign w:val="center"/>
          </w:tcPr>
          <w:p>
            <w:pPr>
              <w:snapToGrid w:val="0"/>
              <w:jc w:val="left"/>
            </w:pPr>
            <w:r>
              <w:rPr>
                <w:rFonts w:ascii="宋体" w:eastAsia="宋体" w:hAnsi="宋体" w:cs="宋体"/>
                <w:b w:val="0"/>
                <w:i w:val="0"/>
                <w:color w:val="000000"/>
                <w:sz w:val="17"/>
              </w:rPr>
              <w:t xml:space="preserve">信访业务</w:t>
            </w:r>
          </w:p>
        </w:tc>
        <w:tc>
          <w:tcPr>
            <w:tcW w:w="1460" w:type="dxa"/>
            <w:tcBorders/>
            <w:vAlign w:val="center"/>
          </w:tcPr>
          <w:p>
            <w:pPr>
              <w:snapToGrid w:val="0"/>
              <w:jc w:val="right"/>
            </w:pPr>
            <w:r>
              <w:rPr>
                <w:rFonts w:ascii="宋体" w:eastAsia="宋体" w:hAnsi="宋体" w:cs="宋体"/>
                <w:b w:val="0"/>
                <w:i w:val="0"/>
                <w:color w:val="000000"/>
                <w:sz w:val="17"/>
              </w:rPr>
              <w:t xml:space="preserve">146,572.78</w:t>
            </w:r>
          </w:p>
        </w:tc>
        <w:tc>
          <w:tcPr>
            <w:tcW w:w="1460" w:type="dxa"/>
            <w:tcBorders/>
            <w:vAlign w:val="center"/>
          </w:tcPr>
          <w:p>
            <w:pPr>
              <w:snapToGrid w:val="0"/>
              <w:jc w:val="right"/>
            </w:pPr>
            <w:r>
              <w:rPr>
                <w:rFonts w:ascii="宋体" w:eastAsia="宋体" w:hAnsi="宋体" w:cs="宋体"/>
                <w:b w:val="0"/>
                <w:i w:val="0"/>
                <w:color w:val="000000"/>
                <w:sz w:val="17"/>
              </w:rPr>
              <w:t xml:space="preserve">146,572.78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207</w:t>
            </w:r>
          </w:p>
        </w:tc>
        <w:tc>
          <w:tcPr>
            <w:tcW w:w="3180" w:type="dxa"/>
            <w:tcBorders/>
            <w:vAlign w:val="center"/>
          </w:tcPr>
          <w:p>
            <w:pPr>
              <w:snapToGrid w:val="0"/>
              <w:jc w:val="left"/>
            </w:pPr>
            <w:r>
              <w:rPr>
                <w:rFonts w:ascii="宋体" w:eastAsia="宋体" w:hAnsi="宋体" w:cs="宋体"/>
                <w:b w:val="0"/>
                <w:i w:val="0"/>
                <w:color w:val="000000"/>
                <w:sz w:val="17"/>
              </w:rPr>
              <w:t xml:space="preserve">文化旅游体育与传媒支出</w:t>
            </w:r>
          </w:p>
        </w:tc>
        <w:tc>
          <w:tcPr>
            <w:tcW w:w="1460" w:type="dxa"/>
            <w:tcBorders/>
            <w:vAlign w:val="center"/>
          </w:tcPr>
          <w:p>
            <w:pPr>
              <w:snapToGrid w:val="0"/>
              <w:jc w:val="right"/>
            </w:pPr>
            <w:r>
              <w:rPr>
                <w:rFonts w:ascii="宋体" w:eastAsia="宋体" w:hAnsi="宋体" w:cs="宋体"/>
                <w:b w:val="0"/>
                <w:i w:val="0"/>
                <w:color w:val="000000"/>
                <w:sz w:val="17"/>
              </w:rPr>
              <w:t xml:space="preserve">55,000.00</w:t>
            </w:r>
          </w:p>
        </w:tc>
        <w:tc>
          <w:tcPr>
            <w:tcW w:w="1460" w:type="dxa"/>
            <w:tcBorders/>
            <w:vAlign w:val="center"/>
          </w:tcPr>
          <w:p>
            <w:pPr>
              <w:snapToGrid w:val="0"/>
              <w:jc w:val="right"/>
            </w:pPr>
            <w:r>
              <w:rPr>
                <w:rFonts w:ascii="宋体" w:eastAsia="宋体" w:hAnsi="宋体" w:cs="宋体"/>
                <w:b w:val="0"/>
                <w:i w:val="0"/>
                <w:color w:val="000000"/>
                <w:sz w:val="17"/>
              </w:rPr>
              <w:t xml:space="preserve">55,000.00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20701</w:t>
            </w:r>
          </w:p>
        </w:tc>
        <w:tc>
          <w:tcPr>
            <w:tcW w:w="3180" w:type="dxa"/>
            <w:tcBorders/>
            <w:vAlign w:val="center"/>
          </w:tcPr>
          <w:p>
            <w:pPr>
              <w:snapToGrid w:val="0"/>
              <w:jc w:val="left"/>
            </w:pPr>
            <w:r>
              <w:rPr>
                <w:rFonts w:ascii="宋体" w:eastAsia="宋体" w:hAnsi="宋体" w:cs="宋体"/>
                <w:b w:val="0"/>
                <w:i w:val="0"/>
                <w:color w:val="000000"/>
                <w:sz w:val="17"/>
              </w:rPr>
              <w:t xml:space="preserve">文化和旅游</w:t>
            </w:r>
          </w:p>
        </w:tc>
        <w:tc>
          <w:tcPr>
            <w:tcW w:w="1460" w:type="dxa"/>
            <w:tcBorders/>
            <w:vAlign w:val="center"/>
          </w:tcPr>
          <w:p>
            <w:pPr>
              <w:snapToGrid w:val="0"/>
              <w:jc w:val="right"/>
            </w:pPr>
            <w:r>
              <w:rPr>
                <w:rFonts w:ascii="宋体" w:eastAsia="宋体" w:hAnsi="宋体" w:cs="宋体"/>
                <w:b w:val="0"/>
                <w:i w:val="0"/>
                <w:color w:val="000000"/>
                <w:sz w:val="17"/>
              </w:rPr>
              <w:t xml:space="preserve">55,000.00</w:t>
            </w:r>
          </w:p>
        </w:tc>
        <w:tc>
          <w:tcPr>
            <w:tcW w:w="1460" w:type="dxa"/>
            <w:tcBorders/>
            <w:vAlign w:val="center"/>
          </w:tcPr>
          <w:p>
            <w:pPr>
              <w:snapToGrid w:val="0"/>
              <w:jc w:val="right"/>
            </w:pPr>
            <w:r>
              <w:rPr>
                <w:rFonts w:ascii="宋体" w:eastAsia="宋体" w:hAnsi="宋体" w:cs="宋体"/>
                <w:b w:val="0"/>
                <w:i w:val="0"/>
                <w:color w:val="000000"/>
                <w:sz w:val="17"/>
              </w:rPr>
              <w:t xml:space="preserve">55,000.00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2070109</w:t>
            </w:r>
          </w:p>
        </w:tc>
        <w:tc>
          <w:tcPr>
            <w:tcW w:w="3180" w:type="dxa"/>
            <w:tcBorders/>
            <w:vAlign w:val="center"/>
          </w:tcPr>
          <w:p>
            <w:pPr>
              <w:snapToGrid w:val="0"/>
              <w:jc w:val="left"/>
            </w:pPr>
            <w:r>
              <w:rPr>
                <w:rFonts w:ascii="宋体" w:eastAsia="宋体" w:hAnsi="宋体" w:cs="宋体"/>
                <w:b w:val="0"/>
                <w:i w:val="0"/>
                <w:color w:val="000000"/>
                <w:sz w:val="17"/>
              </w:rPr>
              <w:t xml:space="preserve">群众文化</w:t>
            </w:r>
          </w:p>
        </w:tc>
        <w:tc>
          <w:tcPr>
            <w:tcW w:w="1460" w:type="dxa"/>
            <w:tcBorders/>
            <w:vAlign w:val="center"/>
          </w:tcPr>
          <w:p>
            <w:pPr>
              <w:snapToGrid w:val="0"/>
              <w:jc w:val="right"/>
            </w:pPr>
            <w:r>
              <w:rPr>
                <w:rFonts w:ascii="宋体" w:eastAsia="宋体" w:hAnsi="宋体" w:cs="宋体"/>
                <w:b w:val="0"/>
                <w:i w:val="0"/>
                <w:color w:val="000000"/>
                <w:sz w:val="17"/>
              </w:rPr>
              <w:t xml:space="preserve">14,000.00</w:t>
            </w:r>
          </w:p>
        </w:tc>
        <w:tc>
          <w:tcPr>
            <w:tcW w:w="1460" w:type="dxa"/>
            <w:tcBorders/>
            <w:vAlign w:val="center"/>
          </w:tcPr>
          <w:p>
            <w:pPr>
              <w:snapToGrid w:val="0"/>
              <w:jc w:val="right"/>
            </w:pPr>
            <w:r>
              <w:rPr>
                <w:rFonts w:ascii="宋体" w:eastAsia="宋体" w:hAnsi="宋体" w:cs="宋体"/>
                <w:b w:val="0"/>
                <w:i w:val="0"/>
                <w:color w:val="000000"/>
                <w:sz w:val="17"/>
              </w:rPr>
              <w:t xml:space="preserve">14,000.00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2070199</w:t>
            </w:r>
          </w:p>
        </w:tc>
        <w:tc>
          <w:tcPr>
            <w:tcW w:w="3180" w:type="dxa"/>
            <w:tcBorders/>
            <w:vAlign w:val="center"/>
          </w:tcPr>
          <w:p>
            <w:pPr>
              <w:snapToGrid w:val="0"/>
              <w:jc w:val="left"/>
            </w:pPr>
            <w:r>
              <w:rPr>
                <w:rFonts w:ascii="宋体" w:eastAsia="宋体" w:hAnsi="宋体" w:cs="宋体"/>
                <w:b w:val="0"/>
                <w:i w:val="0"/>
                <w:color w:val="000000"/>
                <w:sz w:val="17"/>
              </w:rPr>
              <w:t xml:space="preserve">其他文化和旅游支出</w:t>
            </w:r>
          </w:p>
        </w:tc>
        <w:tc>
          <w:tcPr>
            <w:tcW w:w="1460" w:type="dxa"/>
            <w:tcBorders/>
            <w:vAlign w:val="center"/>
          </w:tcPr>
          <w:p>
            <w:pPr>
              <w:snapToGrid w:val="0"/>
              <w:jc w:val="right"/>
            </w:pPr>
            <w:r>
              <w:rPr>
                <w:rFonts w:ascii="宋体" w:eastAsia="宋体" w:hAnsi="宋体" w:cs="宋体"/>
                <w:b w:val="0"/>
                <w:i w:val="0"/>
                <w:color w:val="000000"/>
                <w:sz w:val="17"/>
              </w:rPr>
              <w:t xml:space="preserve">41,000.00</w:t>
            </w:r>
          </w:p>
        </w:tc>
        <w:tc>
          <w:tcPr>
            <w:tcW w:w="1460" w:type="dxa"/>
            <w:tcBorders/>
            <w:vAlign w:val="center"/>
          </w:tcPr>
          <w:p>
            <w:pPr>
              <w:snapToGrid w:val="0"/>
              <w:jc w:val="right"/>
            </w:pPr>
            <w:r>
              <w:rPr>
                <w:rFonts w:ascii="宋体" w:eastAsia="宋体" w:hAnsi="宋体" w:cs="宋体"/>
                <w:b w:val="0"/>
                <w:i w:val="0"/>
                <w:color w:val="000000"/>
                <w:sz w:val="17"/>
              </w:rPr>
              <w:t xml:space="preserve">41,000.00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w:t>
            </w:r>
          </w:p>
        </w:tc>
        <w:tc>
          <w:tcPr>
            <w:tcW w:w="3180" w:type="dxa"/>
            <w:tcBorders/>
            <w:vAlign w:val="center"/>
          </w:tcPr>
          <w:p>
            <w:pPr>
              <w:snapToGrid w:val="0"/>
              <w:jc w:val="left"/>
            </w:pPr>
            <w:r>
              <w:rPr>
                <w:rFonts w:ascii="宋体" w:eastAsia="宋体" w:hAnsi="宋体" w:cs="宋体"/>
                <w:b w:val="0"/>
                <w:i w:val="0"/>
                <w:color w:val="000000"/>
                <w:sz w:val="17"/>
              </w:rPr>
              <w:t xml:space="preserve">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3,949,157.21</w:t>
            </w:r>
          </w:p>
        </w:tc>
        <w:tc>
          <w:tcPr>
            <w:tcW w:w="1460" w:type="dxa"/>
            <w:tcBorders/>
            <w:vAlign w:val="center"/>
          </w:tcPr>
          <w:p>
            <w:pPr>
              <w:snapToGrid w:val="0"/>
              <w:jc w:val="right"/>
            </w:pPr>
            <w:r>
              <w:rPr>
                <w:rFonts w:ascii="宋体" w:eastAsia="宋体" w:hAnsi="宋体" w:cs="宋体"/>
                <w:b w:val="0"/>
                <w:i w:val="0"/>
                <w:color w:val="000000"/>
                <w:sz w:val="17"/>
              </w:rPr>
              <w:t xml:space="preserve">3,229,771.96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719,385.25</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20801</w:t>
            </w:r>
          </w:p>
        </w:tc>
        <w:tc>
          <w:tcPr>
            <w:tcW w:w="3180" w:type="dxa"/>
            <w:tcBorders/>
            <w:vAlign w:val="center"/>
          </w:tcPr>
          <w:p>
            <w:pPr>
              <w:snapToGrid w:val="0"/>
              <w:jc w:val="left"/>
            </w:pPr>
            <w:r>
              <w:rPr>
                <w:rFonts w:ascii="宋体" w:eastAsia="宋体" w:hAnsi="宋体" w:cs="宋体"/>
                <w:b w:val="0"/>
                <w:i w:val="0"/>
                <w:color w:val="000000"/>
                <w:sz w:val="17"/>
              </w:rPr>
              <w:t xml:space="preserve">人力资源和社会保障管理事务</w:t>
            </w:r>
          </w:p>
        </w:tc>
        <w:tc>
          <w:tcPr>
            <w:tcW w:w="1460" w:type="dxa"/>
            <w:tcBorders/>
            <w:vAlign w:val="center"/>
          </w:tcPr>
          <w:p>
            <w:pPr>
              <w:snapToGrid w:val="0"/>
              <w:jc w:val="right"/>
            </w:pPr>
            <w:r>
              <w:rPr>
                <w:rFonts w:ascii="宋体" w:eastAsia="宋体" w:hAnsi="宋体" w:cs="宋体"/>
                <w:b w:val="0"/>
                <w:i w:val="0"/>
                <w:color w:val="000000"/>
                <w:sz w:val="17"/>
              </w:rPr>
              <w:t xml:space="preserve">619,667.03</w:t>
            </w:r>
          </w:p>
        </w:tc>
        <w:tc>
          <w:tcPr>
            <w:tcW w:w="1460" w:type="dxa"/>
            <w:tcBorders/>
            <w:vAlign w:val="center"/>
          </w:tcPr>
          <w:p>
            <w:pPr>
              <w:snapToGrid w:val="0"/>
              <w:jc w:val="right"/>
            </w:pPr>
            <w:r>
              <w:rPr>
                <w:rFonts w:ascii="宋体" w:eastAsia="宋体" w:hAnsi="宋体" w:cs="宋体"/>
                <w:b w:val="0"/>
                <w:i w:val="0"/>
                <w:color w:val="000000"/>
                <w:sz w:val="17"/>
              </w:rPr>
              <w:t xml:space="preserve">619,667.03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2080199</w:t>
            </w:r>
          </w:p>
        </w:tc>
        <w:tc>
          <w:tcPr>
            <w:tcW w:w="3180" w:type="dxa"/>
            <w:tcBorders/>
            <w:vAlign w:val="center"/>
          </w:tcPr>
          <w:p>
            <w:pPr>
              <w:snapToGrid w:val="0"/>
              <w:jc w:val="left"/>
            </w:pPr>
            <w:r>
              <w:rPr>
                <w:rFonts w:ascii="宋体" w:eastAsia="宋体" w:hAnsi="宋体" w:cs="宋体"/>
                <w:b w:val="0"/>
                <w:i w:val="0"/>
                <w:color w:val="000000"/>
                <w:sz w:val="17"/>
              </w:rPr>
              <w:t xml:space="preserve">其他人力资源和社会保障管理事务支出</w:t>
            </w:r>
          </w:p>
        </w:tc>
        <w:tc>
          <w:tcPr>
            <w:tcW w:w="1460" w:type="dxa"/>
            <w:tcBorders/>
            <w:vAlign w:val="center"/>
          </w:tcPr>
          <w:p>
            <w:pPr>
              <w:snapToGrid w:val="0"/>
              <w:jc w:val="right"/>
            </w:pPr>
            <w:r>
              <w:rPr>
                <w:rFonts w:ascii="宋体" w:eastAsia="宋体" w:hAnsi="宋体" w:cs="宋体"/>
                <w:b w:val="0"/>
                <w:i w:val="0"/>
                <w:color w:val="000000"/>
                <w:sz w:val="17"/>
              </w:rPr>
              <w:t xml:space="preserve">619,667.03</w:t>
            </w:r>
          </w:p>
        </w:tc>
        <w:tc>
          <w:tcPr>
            <w:tcW w:w="1460" w:type="dxa"/>
            <w:tcBorders/>
            <w:vAlign w:val="center"/>
          </w:tcPr>
          <w:p>
            <w:pPr>
              <w:snapToGrid w:val="0"/>
              <w:jc w:val="right"/>
            </w:pPr>
            <w:r>
              <w:rPr>
                <w:rFonts w:ascii="宋体" w:eastAsia="宋体" w:hAnsi="宋体" w:cs="宋体"/>
                <w:b w:val="0"/>
                <w:i w:val="0"/>
                <w:color w:val="000000"/>
                <w:sz w:val="17"/>
              </w:rPr>
              <w:t xml:space="preserve">619,667.03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20802</w:t>
            </w:r>
          </w:p>
        </w:tc>
        <w:tc>
          <w:tcPr>
            <w:tcW w:w="3180" w:type="dxa"/>
            <w:tcBorders/>
            <w:vAlign w:val="center"/>
          </w:tcPr>
          <w:p>
            <w:pPr>
              <w:snapToGrid w:val="0"/>
              <w:jc w:val="left"/>
            </w:pPr>
            <w:r>
              <w:rPr>
                <w:rFonts w:ascii="宋体" w:eastAsia="宋体" w:hAnsi="宋体" w:cs="宋体"/>
                <w:b w:val="0"/>
                <w:i w:val="0"/>
                <w:color w:val="000000"/>
                <w:sz w:val="17"/>
              </w:rPr>
              <w:t xml:space="preserve">民政管理事务</w:t>
            </w:r>
          </w:p>
        </w:tc>
        <w:tc>
          <w:tcPr>
            <w:tcW w:w="1460" w:type="dxa"/>
            <w:tcBorders/>
            <w:vAlign w:val="center"/>
          </w:tcPr>
          <w:p>
            <w:pPr>
              <w:snapToGrid w:val="0"/>
              <w:jc w:val="right"/>
            </w:pPr>
            <w:r>
              <w:rPr>
                <w:rFonts w:ascii="宋体" w:eastAsia="宋体" w:hAnsi="宋体" w:cs="宋体"/>
                <w:b w:val="0"/>
                <w:i w:val="0"/>
                <w:color w:val="000000"/>
                <w:sz w:val="17"/>
              </w:rPr>
              <w:t xml:space="preserve">257,461.04</w:t>
            </w:r>
          </w:p>
        </w:tc>
        <w:tc>
          <w:tcPr>
            <w:tcW w:w="1460" w:type="dxa"/>
            <w:tcBorders/>
            <w:vAlign w:val="center"/>
          </w:tcPr>
          <w:p>
            <w:pPr>
              <w:snapToGrid w:val="0"/>
              <w:jc w:val="right"/>
            </w:pPr>
            <w:r>
              <w:rPr>
                <w:rFonts w:ascii="宋体" w:eastAsia="宋体" w:hAnsi="宋体" w:cs="宋体"/>
                <w:b w:val="0"/>
                <w:i w:val="0"/>
                <w:color w:val="000000"/>
                <w:sz w:val="17"/>
              </w:rPr>
              <w:t xml:space="preserve">256,461.04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1,000.00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2080202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1,000.00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1,000.00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2080208</w:t>
            </w:r>
          </w:p>
        </w:tc>
        <w:tc>
          <w:tcPr>
            <w:tcW w:w="3180" w:type="dxa"/>
            <w:tcBorders/>
            <w:vAlign w:val="center"/>
          </w:tcPr>
          <w:p>
            <w:pPr>
              <w:snapToGrid w:val="0"/>
              <w:jc w:val="left"/>
            </w:pPr>
            <w:r>
              <w:rPr>
                <w:rFonts w:ascii="宋体" w:eastAsia="宋体" w:hAnsi="宋体" w:cs="宋体"/>
                <w:b w:val="0"/>
                <w:i w:val="0"/>
                <w:color w:val="000000"/>
                <w:sz w:val="17"/>
              </w:rPr>
              <w:t xml:space="preserve">基层政权建设和社区治理</w:t>
            </w:r>
          </w:p>
        </w:tc>
        <w:tc>
          <w:tcPr>
            <w:tcW w:w="1460" w:type="dxa"/>
            <w:tcBorders/>
            <w:vAlign w:val="center"/>
          </w:tcPr>
          <w:p>
            <w:pPr>
              <w:snapToGrid w:val="0"/>
              <w:jc w:val="right"/>
            </w:pPr>
            <w:r>
              <w:rPr>
                <w:rFonts w:ascii="宋体" w:eastAsia="宋体" w:hAnsi="宋体" w:cs="宋体"/>
                <w:b w:val="0"/>
                <w:i w:val="0"/>
                <w:color w:val="000000"/>
                <w:sz w:val="17"/>
              </w:rPr>
              <w:t xml:space="preserve">255,160.00</w:t>
            </w:r>
          </w:p>
        </w:tc>
        <w:tc>
          <w:tcPr>
            <w:tcW w:w="1460" w:type="dxa"/>
            <w:tcBorders/>
            <w:vAlign w:val="center"/>
          </w:tcPr>
          <w:p>
            <w:pPr>
              <w:snapToGrid w:val="0"/>
              <w:jc w:val="right"/>
            </w:pPr>
            <w:r>
              <w:rPr>
                <w:rFonts w:ascii="宋体" w:eastAsia="宋体" w:hAnsi="宋体" w:cs="宋体"/>
                <w:b w:val="0"/>
                <w:i w:val="0"/>
                <w:color w:val="000000"/>
                <w:sz w:val="17"/>
              </w:rPr>
              <w:t xml:space="preserve">255,160.00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2080299</w:t>
            </w:r>
          </w:p>
        </w:tc>
        <w:tc>
          <w:tcPr>
            <w:tcW w:w="3180" w:type="dxa"/>
            <w:tcBorders/>
            <w:vAlign w:val="center"/>
          </w:tcPr>
          <w:p>
            <w:pPr>
              <w:snapToGrid w:val="0"/>
              <w:jc w:val="left"/>
            </w:pPr>
            <w:r>
              <w:rPr>
                <w:rFonts w:ascii="宋体" w:eastAsia="宋体" w:hAnsi="宋体" w:cs="宋体"/>
                <w:b w:val="0"/>
                <w:i w:val="0"/>
                <w:color w:val="000000"/>
                <w:sz w:val="17"/>
              </w:rPr>
              <w:t xml:space="preserve">其他民政管理事务支出</w:t>
            </w:r>
          </w:p>
        </w:tc>
        <w:tc>
          <w:tcPr>
            <w:tcW w:w="1460" w:type="dxa"/>
            <w:tcBorders/>
            <w:vAlign w:val="center"/>
          </w:tcPr>
          <w:p>
            <w:pPr>
              <w:snapToGrid w:val="0"/>
              <w:jc w:val="right"/>
            </w:pPr>
            <w:r>
              <w:rPr>
                <w:rFonts w:ascii="宋体" w:eastAsia="宋体" w:hAnsi="宋体" w:cs="宋体"/>
                <w:b w:val="0"/>
                <w:i w:val="0"/>
                <w:color w:val="000000"/>
                <w:sz w:val="17"/>
              </w:rPr>
              <w:t xml:space="preserve">1,301.04</w:t>
            </w:r>
          </w:p>
        </w:tc>
        <w:tc>
          <w:tcPr>
            <w:tcW w:w="1460" w:type="dxa"/>
            <w:tcBorders/>
            <w:vAlign w:val="center"/>
          </w:tcPr>
          <w:p>
            <w:pPr>
              <w:snapToGrid w:val="0"/>
              <w:jc w:val="right"/>
            </w:pPr>
            <w:r>
              <w:rPr>
                <w:rFonts w:ascii="宋体" w:eastAsia="宋体" w:hAnsi="宋体" w:cs="宋体"/>
                <w:b w:val="0"/>
                <w:i w:val="0"/>
                <w:color w:val="000000"/>
                <w:sz w:val="17"/>
              </w:rPr>
              <w:t xml:space="preserve">1,301.04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行政事业单位养老支出</w:t>
            </w:r>
          </w:p>
        </w:tc>
        <w:tc>
          <w:tcPr>
            <w:tcW w:w="1460" w:type="dxa"/>
            <w:tcBorders/>
            <w:vAlign w:val="center"/>
          </w:tcPr>
          <w:p>
            <w:pPr>
              <w:snapToGrid w:val="0"/>
              <w:jc w:val="right"/>
            </w:pPr>
            <w:r>
              <w:rPr>
                <w:rFonts w:ascii="宋体" w:eastAsia="宋体" w:hAnsi="宋体" w:cs="宋体"/>
                <w:b w:val="0"/>
                <w:i w:val="0"/>
                <w:color w:val="000000"/>
                <w:sz w:val="17"/>
              </w:rPr>
              <w:t xml:space="preserve">1,391,980.53</w:t>
            </w:r>
          </w:p>
        </w:tc>
        <w:tc>
          <w:tcPr>
            <w:tcW w:w="1460" w:type="dxa"/>
            <w:tcBorders/>
            <w:vAlign w:val="center"/>
          </w:tcPr>
          <w:p>
            <w:pPr>
              <w:snapToGrid w:val="0"/>
              <w:jc w:val="right"/>
            </w:pPr>
            <w:r>
              <w:rPr>
                <w:rFonts w:ascii="宋体" w:eastAsia="宋体" w:hAnsi="宋体" w:cs="宋体"/>
                <w:b w:val="0"/>
                <w:i w:val="0"/>
                <w:color w:val="000000"/>
                <w:sz w:val="17"/>
              </w:rPr>
              <w:t xml:space="preserve">1,391,980.53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2080501</w:t>
            </w:r>
          </w:p>
        </w:tc>
        <w:tc>
          <w:tcPr>
            <w:tcW w:w="3180" w:type="dxa"/>
            <w:tcBorders/>
            <w:vAlign w:val="center"/>
          </w:tcPr>
          <w:p>
            <w:pPr>
              <w:snapToGrid w:val="0"/>
              <w:jc w:val="left"/>
            </w:pPr>
            <w:r>
              <w:rPr>
                <w:rFonts w:ascii="宋体" w:eastAsia="宋体" w:hAnsi="宋体" w:cs="宋体"/>
                <w:b w:val="0"/>
                <w:i w:val="0"/>
                <w:color w:val="000000"/>
                <w:sz w:val="17"/>
              </w:rPr>
              <w:t xml:space="preserve">行政单位离退休</w:t>
            </w:r>
          </w:p>
        </w:tc>
        <w:tc>
          <w:tcPr>
            <w:tcW w:w="1460" w:type="dxa"/>
            <w:tcBorders/>
            <w:vAlign w:val="center"/>
          </w:tcPr>
          <w:p>
            <w:pPr>
              <w:snapToGrid w:val="0"/>
              <w:jc w:val="right"/>
            </w:pPr>
            <w:r>
              <w:rPr>
                <w:rFonts w:ascii="宋体" w:eastAsia="宋体" w:hAnsi="宋体" w:cs="宋体"/>
                <w:b w:val="0"/>
                <w:i w:val="0"/>
                <w:color w:val="000000"/>
                <w:sz w:val="17"/>
              </w:rPr>
              <w:t xml:space="preserve">223,975.29</w:t>
            </w:r>
          </w:p>
        </w:tc>
        <w:tc>
          <w:tcPr>
            <w:tcW w:w="1460" w:type="dxa"/>
            <w:tcBorders/>
            <w:vAlign w:val="center"/>
          </w:tcPr>
          <w:p>
            <w:pPr>
              <w:snapToGrid w:val="0"/>
              <w:jc w:val="right"/>
            </w:pPr>
            <w:r>
              <w:rPr>
                <w:rFonts w:ascii="宋体" w:eastAsia="宋体" w:hAnsi="宋体" w:cs="宋体"/>
                <w:b w:val="0"/>
                <w:i w:val="0"/>
                <w:color w:val="000000"/>
                <w:sz w:val="17"/>
              </w:rPr>
              <w:t xml:space="preserve">223,975.29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2080505</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机关事业单位基本养老保险缴费支出</w:t>
            </w:r>
          </w:p>
        </w:tc>
        <w:tc>
          <w:tcPr>
            <w:tcW w:w="1460" w:type="dxa"/>
            <w:tcBorders/>
            <w:vAlign w:val="center"/>
          </w:tcPr>
          <w:p>
            <w:pPr>
              <w:snapToGrid w:val="0"/>
              <w:jc w:val="right"/>
            </w:pPr>
            <w:r>
              <w:rPr>
                <w:rFonts w:ascii="宋体" w:eastAsia="宋体" w:hAnsi="宋体" w:cs="宋体"/>
                <w:b w:val="0"/>
                <w:i w:val="0"/>
                <w:color w:val="000000"/>
                <w:sz w:val="17"/>
              </w:rPr>
              <w:t xml:space="preserve">630,606.88</w:t>
            </w:r>
          </w:p>
        </w:tc>
        <w:tc>
          <w:tcPr>
            <w:tcW w:w="1460" w:type="dxa"/>
            <w:tcBorders/>
            <w:vAlign w:val="center"/>
          </w:tcPr>
          <w:p>
            <w:pPr>
              <w:snapToGrid w:val="0"/>
              <w:jc w:val="right"/>
            </w:pPr>
            <w:r>
              <w:rPr>
                <w:rFonts w:ascii="宋体" w:eastAsia="宋体" w:hAnsi="宋体" w:cs="宋体"/>
                <w:b w:val="0"/>
                <w:i w:val="0"/>
                <w:color w:val="000000"/>
                <w:sz w:val="17"/>
              </w:rPr>
              <w:t xml:space="preserve">630,606.88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2080506</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机关事业单位职业年金缴费支出</w:t>
            </w:r>
          </w:p>
        </w:tc>
        <w:tc>
          <w:tcPr>
            <w:tcW w:w="1460" w:type="dxa"/>
            <w:tcBorders/>
            <w:vAlign w:val="center"/>
          </w:tcPr>
          <w:p>
            <w:pPr>
              <w:snapToGrid w:val="0"/>
              <w:jc w:val="right"/>
            </w:pPr>
            <w:r>
              <w:rPr>
                <w:rFonts w:ascii="宋体" w:eastAsia="宋体" w:hAnsi="宋体" w:cs="宋体"/>
                <w:b w:val="0"/>
                <w:i w:val="0"/>
                <w:color w:val="000000"/>
                <w:sz w:val="17"/>
              </w:rPr>
              <w:t xml:space="preserve">537,398.36</w:t>
            </w:r>
          </w:p>
        </w:tc>
        <w:tc>
          <w:tcPr>
            <w:tcW w:w="1460" w:type="dxa"/>
            <w:tcBorders/>
            <w:vAlign w:val="center"/>
          </w:tcPr>
          <w:p>
            <w:pPr>
              <w:snapToGrid w:val="0"/>
              <w:jc w:val="right"/>
            </w:pPr>
            <w:r>
              <w:rPr>
                <w:rFonts w:ascii="宋体" w:eastAsia="宋体" w:hAnsi="宋体" w:cs="宋体"/>
                <w:b w:val="0"/>
                <w:i w:val="0"/>
                <w:color w:val="000000"/>
                <w:sz w:val="17"/>
              </w:rPr>
              <w:t xml:space="preserve">537,398.36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20807</w:t>
            </w:r>
          </w:p>
        </w:tc>
        <w:tc>
          <w:tcPr>
            <w:tcW w:w="3180" w:type="dxa"/>
            <w:tcBorders/>
            <w:vAlign w:val="center"/>
          </w:tcPr>
          <w:p>
            <w:pPr>
              <w:snapToGrid w:val="0"/>
              <w:jc w:val="left"/>
            </w:pPr>
            <w:r>
              <w:rPr>
                <w:rFonts w:ascii="宋体" w:eastAsia="宋体" w:hAnsi="宋体" w:cs="宋体"/>
                <w:b w:val="0"/>
                <w:i w:val="0"/>
                <w:color w:val="000000"/>
                <w:sz w:val="17"/>
              </w:rPr>
              <w:t xml:space="preserve">就业补助</w:t>
            </w:r>
          </w:p>
        </w:tc>
        <w:tc>
          <w:tcPr>
            <w:tcW w:w="1460" w:type="dxa"/>
            <w:tcBorders/>
            <w:vAlign w:val="center"/>
          </w:tcPr>
          <w:p>
            <w:pPr>
              <w:snapToGrid w:val="0"/>
              <w:jc w:val="right"/>
            </w:pPr>
            <w:r>
              <w:rPr>
                <w:rFonts w:ascii="宋体" w:eastAsia="宋体" w:hAnsi="宋体" w:cs="宋体"/>
                <w:b w:val="0"/>
                <w:i w:val="0"/>
                <w:color w:val="000000"/>
                <w:sz w:val="17"/>
              </w:rPr>
              <w:t xml:space="preserve">1,559,325.92</w:t>
            </w:r>
          </w:p>
        </w:tc>
        <w:tc>
          <w:tcPr>
            <w:tcW w:w="1460" w:type="dxa"/>
            <w:tcBorders/>
            <w:vAlign w:val="center"/>
          </w:tcPr>
          <w:p>
            <w:pPr>
              <w:snapToGrid w:val="0"/>
              <w:jc w:val="right"/>
            </w:pPr>
            <w:r>
              <w:rPr>
                <w:rFonts w:ascii="宋体" w:eastAsia="宋体" w:hAnsi="宋体" w:cs="宋体"/>
                <w:b w:val="0"/>
                <w:i w:val="0"/>
                <w:color w:val="000000"/>
                <w:sz w:val="17"/>
              </w:rPr>
              <w:t xml:space="preserve">840,940.67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718,385.25</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2080705</w:t>
            </w:r>
          </w:p>
        </w:tc>
        <w:tc>
          <w:tcPr>
            <w:tcW w:w="3180" w:type="dxa"/>
            <w:tcBorders/>
            <w:vAlign w:val="center"/>
          </w:tcPr>
          <w:p>
            <w:pPr>
              <w:snapToGrid w:val="0"/>
              <w:jc w:val="left"/>
            </w:pPr>
            <w:r>
              <w:rPr>
                <w:rFonts w:ascii="宋体" w:eastAsia="宋体" w:hAnsi="宋体" w:cs="宋体"/>
                <w:b w:val="0"/>
                <w:i w:val="0"/>
                <w:color w:val="000000"/>
                <w:sz w:val="17"/>
              </w:rPr>
              <w:t xml:space="preserve">公益性岗位补贴</w:t>
            </w:r>
          </w:p>
        </w:tc>
        <w:tc>
          <w:tcPr>
            <w:tcW w:w="1460" w:type="dxa"/>
            <w:tcBorders/>
            <w:vAlign w:val="center"/>
          </w:tcPr>
          <w:p>
            <w:pPr>
              <w:snapToGrid w:val="0"/>
              <w:jc w:val="right"/>
            </w:pPr>
            <w:r>
              <w:rPr>
                <w:rFonts w:ascii="宋体" w:eastAsia="宋体" w:hAnsi="宋体" w:cs="宋体"/>
                <w:b w:val="0"/>
                <w:i w:val="0"/>
                <w:color w:val="000000"/>
                <w:sz w:val="17"/>
              </w:rPr>
              <w:t xml:space="preserve">1,559,325.92</w:t>
            </w:r>
          </w:p>
        </w:tc>
        <w:tc>
          <w:tcPr>
            <w:tcW w:w="1460" w:type="dxa"/>
            <w:tcBorders/>
            <w:vAlign w:val="center"/>
          </w:tcPr>
          <w:p>
            <w:pPr>
              <w:snapToGrid w:val="0"/>
              <w:jc w:val="right"/>
            </w:pPr>
            <w:r>
              <w:rPr>
                <w:rFonts w:ascii="宋体" w:eastAsia="宋体" w:hAnsi="宋体" w:cs="宋体"/>
                <w:b w:val="0"/>
                <w:i w:val="0"/>
                <w:color w:val="000000"/>
                <w:sz w:val="17"/>
              </w:rPr>
              <w:t xml:space="preserve">840,940.67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718,385.25</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20810</w:t>
            </w:r>
          </w:p>
        </w:tc>
        <w:tc>
          <w:tcPr>
            <w:tcW w:w="3180" w:type="dxa"/>
            <w:tcBorders/>
            <w:vAlign w:val="center"/>
          </w:tcPr>
          <w:p>
            <w:pPr>
              <w:snapToGrid w:val="0"/>
              <w:jc w:val="left"/>
            </w:pPr>
            <w:r>
              <w:rPr>
                <w:rFonts w:ascii="宋体" w:eastAsia="宋体" w:hAnsi="宋体" w:cs="宋体"/>
                <w:b w:val="0"/>
                <w:i w:val="0"/>
                <w:color w:val="000000"/>
                <w:sz w:val="17"/>
              </w:rPr>
              <w:t xml:space="preserve">社会福利</w:t>
            </w:r>
          </w:p>
        </w:tc>
        <w:tc>
          <w:tcPr>
            <w:tcW w:w="1460" w:type="dxa"/>
            <w:tcBorders/>
            <w:vAlign w:val="center"/>
          </w:tcPr>
          <w:p>
            <w:pPr>
              <w:snapToGrid w:val="0"/>
              <w:jc w:val="right"/>
            </w:pPr>
            <w:r>
              <w:rPr>
                <w:rFonts w:ascii="宋体" w:eastAsia="宋体" w:hAnsi="宋体" w:cs="宋体"/>
                <w:b w:val="0"/>
                <w:i w:val="0"/>
                <w:color w:val="000000"/>
                <w:sz w:val="17"/>
              </w:rPr>
              <w:t xml:space="preserve">32,400.00</w:t>
            </w:r>
          </w:p>
        </w:tc>
        <w:tc>
          <w:tcPr>
            <w:tcW w:w="1460" w:type="dxa"/>
            <w:tcBorders/>
            <w:vAlign w:val="center"/>
          </w:tcPr>
          <w:p>
            <w:pPr>
              <w:snapToGrid w:val="0"/>
              <w:jc w:val="right"/>
            </w:pPr>
            <w:r>
              <w:rPr>
                <w:rFonts w:ascii="宋体" w:eastAsia="宋体" w:hAnsi="宋体" w:cs="宋体"/>
                <w:b w:val="0"/>
                <w:i w:val="0"/>
                <w:color w:val="000000"/>
                <w:sz w:val="17"/>
              </w:rPr>
              <w:t xml:space="preserve">32,400.00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2081001</w:t>
            </w:r>
          </w:p>
        </w:tc>
        <w:tc>
          <w:tcPr>
            <w:tcW w:w="3180" w:type="dxa"/>
            <w:tcBorders/>
            <w:vAlign w:val="center"/>
          </w:tcPr>
          <w:p>
            <w:pPr>
              <w:snapToGrid w:val="0"/>
              <w:jc w:val="left"/>
            </w:pPr>
            <w:r>
              <w:rPr>
                <w:rFonts w:ascii="宋体" w:eastAsia="宋体" w:hAnsi="宋体" w:cs="宋体"/>
                <w:b w:val="0"/>
                <w:i w:val="0"/>
                <w:color w:val="000000"/>
                <w:sz w:val="17"/>
              </w:rPr>
              <w:t xml:space="preserve">儿童福利</w:t>
            </w:r>
          </w:p>
        </w:tc>
        <w:tc>
          <w:tcPr>
            <w:tcW w:w="1460" w:type="dxa"/>
            <w:tcBorders/>
            <w:vAlign w:val="center"/>
          </w:tcPr>
          <w:p>
            <w:pPr>
              <w:snapToGrid w:val="0"/>
              <w:jc w:val="right"/>
            </w:pPr>
            <w:r>
              <w:rPr>
                <w:rFonts w:ascii="宋体" w:eastAsia="宋体" w:hAnsi="宋体" w:cs="宋体"/>
                <w:b w:val="0"/>
                <w:i w:val="0"/>
                <w:color w:val="000000"/>
                <w:sz w:val="17"/>
              </w:rPr>
              <w:t xml:space="preserve">32,400.00</w:t>
            </w:r>
          </w:p>
        </w:tc>
        <w:tc>
          <w:tcPr>
            <w:tcW w:w="1460" w:type="dxa"/>
            <w:tcBorders/>
            <w:vAlign w:val="center"/>
          </w:tcPr>
          <w:p>
            <w:pPr>
              <w:snapToGrid w:val="0"/>
              <w:jc w:val="right"/>
            </w:pPr>
            <w:r>
              <w:rPr>
                <w:rFonts w:ascii="宋体" w:eastAsia="宋体" w:hAnsi="宋体" w:cs="宋体"/>
                <w:b w:val="0"/>
                <w:i w:val="0"/>
                <w:color w:val="000000"/>
                <w:sz w:val="17"/>
              </w:rPr>
              <w:t xml:space="preserve">32,400.00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20811</w:t>
            </w:r>
          </w:p>
        </w:tc>
        <w:tc>
          <w:tcPr>
            <w:tcW w:w="3180" w:type="dxa"/>
            <w:tcBorders/>
            <w:vAlign w:val="center"/>
          </w:tcPr>
          <w:p>
            <w:pPr>
              <w:snapToGrid w:val="0"/>
              <w:jc w:val="left"/>
            </w:pPr>
            <w:r>
              <w:rPr>
                <w:rFonts w:ascii="宋体" w:eastAsia="宋体" w:hAnsi="宋体" w:cs="宋体"/>
                <w:b w:val="0"/>
                <w:i w:val="0"/>
                <w:color w:val="000000"/>
                <w:sz w:val="17"/>
              </w:rPr>
              <w:t xml:space="preserve">残疾人事业</w:t>
            </w:r>
          </w:p>
        </w:tc>
        <w:tc>
          <w:tcPr>
            <w:tcW w:w="1460" w:type="dxa"/>
            <w:tcBorders/>
            <w:vAlign w:val="center"/>
          </w:tcPr>
          <w:p>
            <w:pPr>
              <w:snapToGrid w:val="0"/>
              <w:jc w:val="right"/>
            </w:pPr>
            <w:r>
              <w:rPr>
                <w:rFonts w:ascii="宋体" w:eastAsia="宋体" w:hAnsi="宋体" w:cs="宋体"/>
                <w:b w:val="0"/>
                <w:i w:val="0"/>
                <w:color w:val="000000"/>
                <w:sz w:val="17"/>
              </w:rPr>
              <w:t xml:space="preserve">17,085.96</w:t>
            </w:r>
          </w:p>
        </w:tc>
        <w:tc>
          <w:tcPr>
            <w:tcW w:w="1460" w:type="dxa"/>
            <w:tcBorders/>
            <w:vAlign w:val="center"/>
          </w:tcPr>
          <w:p>
            <w:pPr>
              <w:snapToGrid w:val="0"/>
              <w:jc w:val="right"/>
            </w:pPr>
            <w:r>
              <w:rPr>
                <w:rFonts w:ascii="宋体" w:eastAsia="宋体" w:hAnsi="宋体" w:cs="宋体"/>
                <w:b w:val="0"/>
                <w:i w:val="0"/>
                <w:color w:val="000000"/>
                <w:sz w:val="17"/>
              </w:rPr>
              <w:t xml:space="preserve">17,085.96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2081102</w:t>
            </w:r>
          </w:p>
        </w:tc>
        <w:tc>
          <w:tcPr>
            <w:tcW w:w="3180" w:type="dxa"/>
            <w:tcBorders/>
            <w:vAlign w:val="center"/>
          </w:tcPr>
          <w:p>
            <w:pPr>
              <w:snapToGrid w:val="0"/>
              <w:jc w:val="left"/>
            </w:pPr>
            <w:r>
              <w:rPr>
                <w:rFonts w:ascii="宋体" w:eastAsia="宋体" w:hAnsi="宋体" w:cs="宋体"/>
                <w:b w:val="0"/>
                <w:i w:val="0"/>
                <w:color w:val="000000"/>
                <w:sz w:val="17"/>
              </w:rPr>
              <w:t xml:space="preserve">一般行政管理事务</w:t>
            </w:r>
          </w:p>
        </w:tc>
        <w:tc>
          <w:tcPr>
            <w:tcW w:w="1460" w:type="dxa"/>
            <w:tcBorders/>
            <w:vAlign w:val="center"/>
          </w:tcPr>
          <w:p>
            <w:pPr>
              <w:snapToGrid w:val="0"/>
              <w:jc w:val="right"/>
            </w:pPr>
            <w:r>
              <w:rPr>
                <w:rFonts w:ascii="宋体" w:eastAsia="宋体" w:hAnsi="宋体" w:cs="宋体"/>
                <w:b w:val="0"/>
                <w:i w:val="0"/>
                <w:color w:val="000000"/>
                <w:sz w:val="17"/>
              </w:rPr>
              <w:t xml:space="preserve">17,085.96</w:t>
            </w:r>
          </w:p>
        </w:tc>
        <w:tc>
          <w:tcPr>
            <w:tcW w:w="1460" w:type="dxa"/>
            <w:tcBorders/>
            <w:vAlign w:val="center"/>
          </w:tcPr>
          <w:p>
            <w:pPr>
              <w:snapToGrid w:val="0"/>
              <w:jc w:val="right"/>
            </w:pPr>
            <w:r>
              <w:rPr>
                <w:rFonts w:ascii="宋体" w:eastAsia="宋体" w:hAnsi="宋体" w:cs="宋体"/>
                <w:b w:val="0"/>
                <w:i w:val="0"/>
                <w:color w:val="000000"/>
                <w:sz w:val="17"/>
              </w:rPr>
              <w:t xml:space="preserve">17,085.96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20828</w:t>
            </w:r>
          </w:p>
        </w:tc>
        <w:tc>
          <w:tcPr>
            <w:tcW w:w="3180" w:type="dxa"/>
            <w:tcBorders/>
            <w:vAlign w:val="center"/>
          </w:tcPr>
          <w:p>
            <w:pPr>
              <w:snapToGrid w:val="0"/>
              <w:jc w:val="left"/>
            </w:pPr>
            <w:r>
              <w:rPr>
                <w:rFonts w:ascii="宋体" w:eastAsia="宋体" w:hAnsi="宋体" w:cs="宋体"/>
                <w:b w:val="0"/>
                <w:i w:val="0"/>
                <w:color w:val="000000"/>
                <w:sz w:val="17"/>
              </w:rPr>
              <w:t xml:space="preserve">退役军人管理事务</w:t>
            </w:r>
          </w:p>
        </w:tc>
        <w:tc>
          <w:tcPr>
            <w:tcW w:w="1460" w:type="dxa"/>
            <w:tcBorders/>
            <w:vAlign w:val="center"/>
          </w:tcPr>
          <w:p>
            <w:pPr>
              <w:snapToGrid w:val="0"/>
              <w:jc w:val="right"/>
            </w:pPr>
            <w:r>
              <w:rPr>
                <w:rFonts w:ascii="宋体" w:eastAsia="宋体" w:hAnsi="宋体" w:cs="宋体"/>
                <w:b w:val="0"/>
                <w:i w:val="0"/>
                <w:color w:val="000000"/>
                <w:sz w:val="17"/>
              </w:rPr>
              <w:t xml:space="preserve">44,160.00</w:t>
            </w:r>
          </w:p>
        </w:tc>
        <w:tc>
          <w:tcPr>
            <w:tcW w:w="1460" w:type="dxa"/>
            <w:tcBorders/>
            <w:vAlign w:val="center"/>
          </w:tcPr>
          <w:p>
            <w:pPr>
              <w:snapToGrid w:val="0"/>
              <w:jc w:val="right"/>
            </w:pPr>
            <w:r>
              <w:rPr>
                <w:rFonts w:ascii="宋体" w:eastAsia="宋体" w:hAnsi="宋体" w:cs="宋体"/>
                <w:b w:val="0"/>
                <w:i w:val="0"/>
                <w:color w:val="000000"/>
                <w:sz w:val="17"/>
              </w:rPr>
              <w:t xml:space="preserve">44,160.00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2082899</w:t>
            </w:r>
          </w:p>
        </w:tc>
        <w:tc>
          <w:tcPr>
            <w:tcW w:w="3180" w:type="dxa"/>
            <w:tcBorders/>
            <w:vAlign w:val="center"/>
          </w:tcPr>
          <w:p>
            <w:pPr>
              <w:snapToGrid w:val="0"/>
              <w:jc w:val="left"/>
            </w:pPr>
            <w:r>
              <w:rPr>
                <w:rFonts w:ascii="宋体" w:eastAsia="宋体" w:hAnsi="宋体" w:cs="宋体"/>
                <w:b w:val="0"/>
                <w:i w:val="0"/>
                <w:color w:val="000000"/>
                <w:sz w:val="17"/>
              </w:rPr>
              <w:t xml:space="preserve">其他退役军人事务管理支出</w:t>
            </w:r>
          </w:p>
        </w:tc>
        <w:tc>
          <w:tcPr>
            <w:tcW w:w="1460" w:type="dxa"/>
            <w:tcBorders/>
            <w:vAlign w:val="center"/>
          </w:tcPr>
          <w:p>
            <w:pPr>
              <w:snapToGrid w:val="0"/>
              <w:jc w:val="right"/>
            </w:pPr>
            <w:r>
              <w:rPr>
                <w:rFonts w:ascii="宋体" w:eastAsia="宋体" w:hAnsi="宋体" w:cs="宋体"/>
                <w:b w:val="0"/>
                <w:i w:val="0"/>
                <w:color w:val="000000"/>
                <w:sz w:val="17"/>
              </w:rPr>
              <w:t xml:space="preserve">44,160.00</w:t>
            </w:r>
          </w:p>
        </w:tc>
        <w:tc>
          <w:tcPr>
            <w:tcW w:w="1460" w:type="dxa"/>
            <w:tcBorders/>
            <w:vAlign w:val="center"/>
          </w:tcPr>
          <w:p>
            <w:pPr>
              <w:snapToGrid w:val="0"/>
              <w:jc w:val="right"/>
            </w:pPr>
            <w:r>
              <w:rPr>
                <w:rFonts w:ascii="宋体" w:eastAsia="宋体" w:hAnsi="宋体" w:cs="宋体"/>
                <w:b w:val="0"/>
                <w:i w:val="0"/>
                <w:color w:val="000000"/>
                <w:sz w:val="17"/>
              </w:rPr>
              <w:t xml:space="preserve">44,160.00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27,076.73</w:t>
            </w:r>
          </w:p>
        </w:tc>
        <w:tc>
          <w:tcPr>
            <w:tcW w:w="1460" w:type="dxa"/>
            <w:tcBorders/>
            <w:vAlign w:val="center"/>
          </w:tcPr>
          <w:p>
            <w:pPr>
              <w:snapToGrid w:val="0"/>
              <w:jc w:val="right"/>
            </w:pPr>
            <w:r>
              <w:rPr>
                <w:rFonts w:ascii="宋体" w:eastAsia="宋体" w:hAnsi="宋体" w:cs="宋体"/>
                <w:b w:val="0"/>
                <w:i w:val="0"/>
                <w:color w:val="000000"/>
                <w:sz w:val="17"/>
              </w:rPr>
              <w:t xml:space="preserve">27,076.73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27,076.73</w:t>
            </w:r>
          </w:p>
        </w:tc>
        <w:tc>
          <w:tcPr>
            <w:tcW w:w="1460" w:type="dxa"/>
            <w:tcBorders/>
            <w:vAlign w:val="center"/>
          </w:tcPr>
          <w:p>
            <w:pPr>
              <w:snapToGrid w:val="0"/>
              <w:jc w:val="right"/>
            </w:pPr>
            <w:r>
              <w:rPr>
                <w:rFonts w:ascii="宋体" w:eastAsia="宋体" w:hAnsi="宋体" w:cs="宋体"/>
                <w:b w:val="0"/>
                <w:i w:val="0"/>
                <w:color w:val="000000"/>
                <w:sz w:val="17"/>
              </w:rPr>
              <w:t xml:space="preserve">27,076.73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w:t>
            </w:r>
          </w:p>
        </w:tc>
        <w:tc>
          <w:tcPr>
            <w:tcW w:w="3180" w:type="dxa"/>
            <w:tcBorders/>
            <w:vAlign w:val="center"/>
          </w:tcPr>
          <w:p>
            <w:pPr>
              <w:snapToGrid w:val="0"/>
              <w:jc w:val="left"/>
            </w:pPr>
            <w:r>
              <w:rPr>
                <w:rFonts w:ascii="宋体" w:eastAsia="宋体" w:hAnsi="宋体" w:cs="宋体"/>
                <w:b w:val="0"/>
                <w:i w:val="0"/>
                <w:color w:val="000000"/>
                <w:sz w:val="17"/>
              </w:rPr>
              <w:t xml:space="preserve">卫生健康支出</w:t>
            </w:r>
          </w:p>
        </w:tc>
        <w:tc>
          <w:tcPr>
            <w:tcW w:w="1460" w:type="dxa"/>
            <w:tcBorders/>
            <w:vAlign w:val="center"/>
          </w:tcPr>
          <w:p>
            <w:pPr>
              <w:snapToGrid w:val="0"/>
              <w:jc w:val="right"/>
            </w:pPr>
            <w:r>
              <w:rPr>
                <w:rFonts w:ascii="宋体" w:eastAsia="宋体" w:hAnsi="宋体" w:cs="宋体"/>
                <w:b w:val="0"/>
                <w:i w:val="0"/>
                <w:color w:val="000000"/>
                <w:sz w:val="17"/>
              </w:rPr>
              <w:t xml:space="preserve">494,171.60</w:t>
            </w:r>
          </w:p>
        </w:tc>
        <w:tc>
          <w:tcPr>
            <w:tcW w:w="1460" w:type="dxa"/>
            <w:tcBorders/>
            <w:vAlign w:val="center"/>
          </w:tcPr>
          <w:p>
            <w:pPr>
              <w:snapToGrid w:val="0"/>
              <w:jc w:val="right"/>
            </w:pPr>
            <w:r>
              <w:rPr>
                <w:rFonts w:ascii="宋体" w:eastAsia="宋体" w:hAnsi="宋体" w:cs="宋体"/>
                <w:b w:val="0"/>
                <w:i w:val="0"/>
                <w:color w:val="000000"/>
                <w:sz w:val="17"/>
              </w:rPr>
              <w:t xml:space="preserve">494,171.60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w:t>
            </w:r>
          </w:p>
        </w:tc>
        <w:tc>
          <w:tcPr>
            <w:tcW w:w="3180" w:type="dxa"/>
            <w:tcBorders/>
            <w:vAlign w:val="center"/>
          </w:tcPr>
          <w:p>
            <w:pPr>
              <w:snapToGrid w:val="0"/>
              <w:jc w:val="left"/>
            </w:pPr>
            <w:r>
              <w:rPr>
                <w:rFonts w:ascii="宋体" w:eastAsia="宋体" w:hAnsi="宋体" w:cs="宋体"/>
                <w:b w:val="0"/>
                <w:i w:val="0"/>
                <w:color w:val="000000"/>
                <w:sz w:val="17"/>
              </w:rPr>
              <w:t xml:space="preserve">计划生育事务</w:t>
            </w:r>
          </w:p>
        </w:tc>
        <w:tc>
          <w:tcPr>
            <w:tcW w:w="1460" w:type="dxa"/>
            <w:tcBorders/>
            <w:vAlign w:val="center"/>
          </w:tcPr>
          <w:p>
            <w:pPr>
              <w:snapToGrid w:val="0"/>
              <w:jc w:val="right"/>
            </w:pPr>
            <w:r>
              <w:rPr>
                <w:rFonts w:ascii="宋体" w:eastAsia="宋体" w:hAnsi="宋体" w:cs="宋体"/>
                <w:b w:val="0"/>
                <w:i w:val="0"/>
                <w:color w:val="000000"/>
                <w:sz w:val="17"/>
              </w:rPr>
              <w:t xml:space="preserve">9,485.00</w:t>
            </w:r>
          </w:p>
        </w:tc>
        <w:tc>
          <w:tcPr>
            <w:tcW w:w="1460" w:type="dxa"/>
            <w:tcBorders/>
            <w:vAlign w:val="center"/>
          </w:tcPr>
          <w:p>
            <w:pPr>
              <w:snapToGrid w:val="0"/>
              <w:jc w:val="right"/>
            </w:pPr>
            <w:r>
              <w:rPr>
                <w:rFonts w:ascii="宋体" w:eastAsia="宋体" w:hAnsi="宋体" w:cs="宋体"/>
                <w:b w:val="0"/>
                <w:i w:val="0"/>
                <w:color w:val="000000"/>
                <w:sz w:val="17"/>
              </w:rPr>
              <w:t xml:space="preserve">9,485.00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2100799</w:t>
            </w:r>
          </w:p>
        </w:tc>
        <w:tc>
          <w:tcPr>
            <w:tcW w:w="3180" w:type="dxa"/>
            <w:tcBorders/>
            <w:vAlign w:val="center"/>
          </w:tcPr>
          <w:p>
            <w:pPr>
              <w:snapToGrid w:val="0"/>
              <w:jc w:val="left"/>
            </w:pPr>
            <w:r>
              <w:rPr>
                <w:rFonts w:ascii="宋体" w:eastAsia="宋体" w:hAnsi="宋体" w:cs="宋体"/>
                <w:b w:val="0"/>
                <w:i w:val="0"/>
                <w:color w:val="000000"/>
                <w:sz w:val="17"/>
              </w:rPr>
              <w:t xml:space="preserve">其他计划生育事务支出</w:t>
            </w:r>
          </w:p>
        </w:tc>
        <w:tc>
          <w:tcPr>
            <w:tcW w:w="1460" w:type="dxa"/>
            <w:tcBorders/>
            <w:vAlign w:val="center"/>
          </w:tcPr>
          <w:p>
            <w:pPr>
              <w:snapToGrid w:val="0"/>
              <w:jc w:val="right"/>
            </w:pPr>
            <w:r>
              <w:rPr>
                <w:rFonts w:ascii="宋体" w:eastAsia="宋体" w:hAnsi="宋体" w:cs="宋体"/>
                <w:b w:val="0"/>
                <w:i w:val="0"/>
                <w:color w:val="000000"/>
                <w:sz w:val="17"/>
              </w:rPr>
              <w:t xml:space="preserve">9,485.00</w:t>
            </w:r>
          </w:p>
        </w:tc>
        <w:tc>
          <w:tcPr>
            <w:tcW w:w="1460" w:type="dxa"/>
            <w:tcBorders/>
            <w:vAlign w:val="center"/>
          </w:tcPr>
          <w:p>
            <w:pPr>
              <w:snapToGrid w:val="0"/>
              <w:jc w:val="right"/>
            </w:pPr>
            <w:r>
              <w:rPr>
                <w:rFonts w:ascii="宋体" w:eastAsia="宋体" w:hAnsi="宋体" w:cs="宋体"/>
                <w:b w:val="0"/>
                <w:i w:val="0"/>
                <w:color w:val="000000"/>
                <w:sz w:val="17"/>
              </w:rPr>
              <w:t xml:space="preserve">9,485.00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484,686.60</w:t>
            </w:r>
          </w:p>
        </w:tc>
        <w:tc>
          <w:tcPr>
            <w:tcW w:w="1460" w:type="dxa"/>
            <w:tcBorders/>
            <w:vAlign w:val="center"/>
          </w:tcPr>
          <w:p>
            <w:pPr>
              <w:snapToGrid w:val="0"/>
              <w:jc w:val="right"/>
            </w:pPr>
            <w:r>
              <w:rPr>
                <w:rFonts w:ascii="宋体" w:eastAsia="宋体" w:hAnsi="宋体" w:cs="宋体"/>
                <w:b w:val="0"/>
                <w:i w:val="0"/>
                <w:color w:val="000000"/>
                <w:sz w:val="17"/>
              </w:rPr>
              <w:t xml:space="preserve">484,686.60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2101101</w:t>
            </w:r>
          </w:p>
        </w:tc>
        <w:tc>
          <w:tcPr>
            <w:tcW w:w="3180" w:type="dxa"/>
            <w:tcBorders/>
            <w:vAlign w:val="center"/>
          </w:tcPr>
          <w:p>
            <w:pPr>
              <w:snapToGrid w:val="0"/>
              <w:jc w:val="left"/>
            </w:pPr>
            <w:r>
              <w:rPr>
                <w:rFonts w:ascii="宋体" w:eastAsia="宋体" w:hAnsi="宋体" w:cs="宋体"/>
                <w:b w:val="0"/>
                <w:i w:val="0"/>
                <w:color w:val="000000"/>
                <w:sz w:val="17"/>
              </w:rPr>
              <w:t xml:space="preserve">行政单位医疗</w:t>
            </w:r>
          </w:p>
        </w:tc>
        <w:tc>
          <w:tcPr>
            <w:tcW w:w="1460" w:type="dxa"/>
            <w:tcBorders/>
            <w:vAlign w:val="center"/>
          </w:tcPr>
          <w:p>
            <w:pPr>
              <w:snapToGrid w:val="0"/>
              <w:jc w:val="right"/>
            </w:pPr>
            <w:r>
              <w:rPr>
                <w:rFonts w:ascii="宋体" w:eastAsia="宋体" w:hAnsi="宋体" w:cs="宋体"/>
                <w:b w:val="0"/>
                <w:i w:val="0"/>
                <w:color w:val="000000"/>
                <w:sz w:val="17"/>
              </w:rPr>
              <w:t xml:space="preserve">251,269.22</w:t>
            </w:r>
          </w:p>
        </w:tc>
        <w:tc>
          <w:tcPr>
            <w:tcW w:w="1460" w:type="dxa"/>
            <w:tcBorders/>
            <w:vAlign w:val="center"/>
          </w:tcPr>
          <w:p>
            <w:pPr>
              <w:snapToGrid w:val="0"/>
              <w:jc w:val="right"/>
            </w:pPr>
            <w:r>
              <w:rPr>
                <w:rFonts w:ascii="宋体" w:eastAsia="宋体" w:hAnsi="宋体" w:cs="宋体"/>
                <w:b w:val="0"/>
                <w:i w:val="0"/>
                <w:color w:val="000000"/>
                <w:sz w:val="17"/>
              </w:rPr>
              <w:t xml:space="preserve">251,269.22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2101103</w:t>
            </w:r>
          </w:p>
        </w:tc>
        <w:tc>
          <w:tcPr>
            <w:tcW w:w="3180" w:type="dxa"/>
            <w:tcBorders/>
            <w:vAlign w:val="center"/>
          </w:tcPr>
          <w:p>
            <w:pPr>
              <w:snapToGrid w:val="0"/>
              <w:jc w:val="left"/>
            </w:pPr>
            <w:r>
              <w:rPr>
                <w:rFonts w:ascii="宋体" w:eastAsia="宋体" w:hAnsi="宋体" w:cs="宋体"/>
                <w:b w:val="0"/>
                <w:i w:val="0"/>
                <w:color w:val="000000"/>
                <w:sz w:val="17"/>
              </w:rPr>
              <w:t xml:space="preserve">公务员医疗补助</w:t>
            </w:r>
          </w:p>
        </w:tc>
        <w:tc>
          <w:tcPr>
            <w:tcW w:w="1460" w:type="dxa"/>
            <w:tcBorders/>
            <w:vAlign w:val="center"/>
          </w:tcPr>
          <w:p>
            <w:pPr>
              <w:snapToGrid w:val="0"/>
              <w:jc w:val="right"/>
            </w:pPr>
            <w:r>
              <w:rPr>
                <w:rFonts w:ascii="宋体" w:eastAsia="宋体" w:hAnsi="宋体" w:cs="宋体"/>
                <w:b w:val="0"/>
                <w:i w:val="0"/>
                <w:color w:val="000000"/>
                <w:sz w:val="17"/>
              </w:rPr>
              <w:t xml:space="preserve">233,417.38</w:t>
            </w:r>
          </w:p>
        </w:tc>
        <w:tc>
          <w:tcPr>
            <w:tcW w:w="1460" w:type="dxa"/>
            <w:tcBorders/>
            <w:vAlign w:val="center"/>
          </w:tcPr>
          <w:p>
            <w:pPr>
              <w:snapToGrid w:val="0"/>
              <w:jc w:val="right"/>
            </w:pPr>
            <w:r>
              <w:rPr>
                <w:rFonts w:ascii="宋体" w:eastAsia="宋体" w:hAnsi="宋体" w:cs="宋体"/>
                <w:b w:val="0"/>
                <w:i w:val="0"/>
                <w:color w:val="000000"/>
                <w:sz w:val="17"/>
              </w:rPr>
              <w:t xml:space="preserve">233,417.38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211</w:t>
            </w:r>
          </w:p>
        </w:tc>
        <w:tc>
          <w:tcPr>
            <w:tcW w:w="3180" w:type="dxa"/>
            <w:tcBorders/>
            <w:vAlign w:val="center"/>
          </w:tcPr>
          <w:p>
            <w:pPr>
              <w:snapToGrid w:val="0"/>
              <w:jc w:val="left"/>
            </w:pPr>
            <w:r>
              <w:rPr>
                <w:rFonts w:ascii="宋体" w:eastAsia="宋体" w:hAnsi="宋体" w:cs="宋体"/>
                <w:b w:val="0"/>
                <w:i w:val="0"/>
                <w:color w:val="000000"/>
                <w:sz w:val="17"/>
              </w:rPr>
              <w:t xml:space="preserve">节能环保支出</w:t>
            </w:r>
          </w:p>
        </w:tc>
        <w:tc>
          <w:tcPr>
            <w:tcW w:w="1460" w:type="dxa"/>
            <w:tcBorders/>
            <w:vAlign w:val="center"/>
          </w:tcPr>
          <w:p>
            <w:pPr>
              <w:snapToGrid w:val="0"/>
              <w:jc w:val="right"/>
            </w:pPr>
            <w:r>
              <w:rPr>
                <w:rFonts w:ascii="宋体" w:eastAsia="宋体" w:hAnsi="宋体" w:cs="宋体"/>
                <w:b w:val="0"/>
                <w:i w:val="0"/>
                <w:color w:val="000000"/>
                <w:sz w:val="17"/>
              </w:rPr>
              <w:t xml:space="preserve">426,760.00</w:t>
            </w:r>
          </w:p>
        </w:tc>
        <w:tc>
          <w:tcPr>
            <w:tcW w:w="1460" w:type="dxa"/>
            <w:tcBorders/>
            <w:vAlign w:val="center"/>
          </w:tcPr>
          <w:p>
            <w:pPr>
              <w:snapToGrid w:val="0"/>
              <w:jc w:val="right"/>
            </w:pPr>
            <w:r>
              <w:rPr>
                <w:rFonts w:ascii="宋体" w:eastAsia="宋体" w:hAnsi="宋体" w:cs="宋体"/>
                <w:b w:val="0"/>
                <w:i w:val="0"/>
                <w:color w:val="000000"/>
                <w:sz w:val="17"/>
              </w:rPr>
              <w:t xml:space="preserve">426,760.00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21103</w:t>
            </w:r>
          </w:p>
        </w:tc>
        <w:tc>
          <w:tcPr>
            <w:tcW w:w="3180" w:type="dxa"/>
            <w:tcBorders/>
            <w:vAlign w:val="center"/>
          </w:tcPr>
          <w:p>
            <w:pPr>
              <w:snapToGrid w:val="0"/>
              <w:jc w:val="left"/>
            </w:pPr>
            <w:r>
              <w:rPr>
                <w:rFonts w:ascii="宋体" w:eastAsia="宋体" w:hAnsi="宋体" w:cs="宋体"/>
                <w:b w:val="0"/>
                <w:i w:val="0"/>
                <w:color w:val="000000"/>
                <w:sz w:val="17"/>
              </w:rPr>
              <w:t xml:space="preserve">污染防治</w:t>
            </w:r>
          </w:p>
        </w:tc>
        <w:tc>
          <w:tcPr>
            <w:tcW w:w="1460" w:type="dxa"/>
            <w:tcBorders/>
            <w:vAlign w:val="center"/>
          </w:tcPr>
          <w:p>
            <w:pPr>
              <w:snapToGrid w:val="0"/>
              <w:jc w:val="right"/>
            </w:pPr>
            <w:r>
              <w:rPr>
                <w:rFonts w:ascii="宋体" w:eastAsia="宋体" w:hAnsi="宋体" w:cs="宋体"/>
                <w:b w:val="0"/>
                <w:i w:val="0"/>
                <w:color w:val="000000"/>
                <w:sz w:val="17"/>
              </w:rPr>
              <w:t xml:space="preserve">100,000.00</w:t>
            </w:r>
          </w:p>
        </w:tc>
        <w:tc>
          <w:tcPr>
            <w:tcW w:w="1460" w:type="dxa"/>
            <w:tcBorders/>
            <w:vAlign w:val="center"/>
          </w:tcPr>
          <w:p>
            <w:pPr>
              <w:snapToGrid w:val="0"/>
              <w:jc w:val="right"/>
            </w:pPr>
            <w:r>
              <w:rPr>
                <w:rFonts w:ascii="宋体" w:eastAsia="宋体" w:hAnsi="宋体" w:cs="宋体"/>
                <w:b w:val="0"/>
                <w:i w:val="0"/>
                <w:color w:val="000000"/>
                <w:sz w:val="17"/>
              </w:rPr>
              <w:t xml:space="preserve">100,000.00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2110301</w:t>
            </w:r>
          </w:p>
        </w:tc>
        <w:tc>
          <w:tcPr>
            <w:tcW w:w="3180" w:type="dxa"/>
            <w:tcBorders/>
            <w:vAlign w:val="center"/>
          </w:tcPr>
          <w:p>
            <w:pPr>
              <w:snapToGrid w:val="0"/>
              <w:jc w:val="left"/>
            </w:pPr>
            <w:r>
              <w:rPr>
                <w:rFonts w:ascii="宋体" w:eastAsia="宋体" w:hAnsi="宋体" w:cs="宋体"/>
                <w:b w:val="0"/>
                <w:i w:val="0"/>
                <w:color w:val="000000"/>
                <w:sz w:val="17"/>
              </w:rPr>
              <w:t xml:space="preserve">大气</w:t>
            </w:r>
          </w:p>
        </w:tc>
        <w:tc>
          <w:tcPr>
            <w:tcW w:w="1460" w:type="dxa"/>
            <w:tcBorders/>
            <w:vAlign w:val="center"/>
          </w:tcPr>
          <w:p>
            <w:pPr>
              <w:snapToGrid w:val="0"/>
              <w:jc w:val="right"/>
            </w:pPr>
            <w:r>
              <w:rPr>
                <w:rFonts w:ascii="宋体" w:eastAsia="宋体" w:hAnsi="宋体" w:cs="宋体"/>
                <w:b w:val="0"/>
                <w:i w:val="0"/>
                <w:color w:val="000000"/>
                <w:sz w:val="17"/>
              </w:rPr>
              <w:t xml:space="preserve">100,000.00</w:t>
            </w:r>
          </w:p>
        </w:tc>
        <w:tc>
          <w:tcPr>
            <w:tcW w:w="1460" w:type="dxa"/>
            <w:tcBorders/>
            <w:vAlign w:val="center"/>
          </w:tcPr>
          <w:p>
            <w:pPr>
              <w:snapToGrid w:val="0"/>
              <w:jc w:val="right"/>
            </w:pPr>
            <w:r>
              <w:rPr>
                <w:rFonts w:ascii="宋体" w:eastAsia="宋体" w:hAnsi="宋体" w:cs="宋体"/>
                <w:b w:val="0"/>
                <w:i w:val="0"/>
                <w:color w:val="000000"/>
                <w:sz w:val="17"/>
              </w:rPr>
              <w:t xml:space="preserve">100,000.00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21199</w:t>
            </w:r>
          </w:p>
        </w:tc>
        <w:tc>
          <w:tcPr>
            <w:tcW w:w="3180" w:type="dxa"/>
            <w:tcBorders/>
            <w:vAlign w:val="center"/>
          </w:tcPr>
          <w:p>
            <w:pPr>
              <w:snapToGrid w:val="0"/>
              <w:jc w:val="left"/>
            </w:pPr>
            <w:r>
              <w:rPr>
                <w:rFonts w:ascii="宋体" w:eastAsia="宋体" w:hAnsi="宋体" w:cs="宋体"/>
                <w:b w:val="0"/>
                <w:i w:val="0"/>
                <w:color w:val="000000"/>
                <w:sz w:val="17"/>
              </w:rPr>
              <w:t xml:space="preserve">其他节能环保支出</w:t>
            </w:r>
          </w:p>
        </w:tc>
        <w:tc>
          <w:tcPr>
            <w:tcW w:w="1460" w:type="dxa"/>
            <w:tcBorders/>
            <w:vAlign w:val="center"/>
          </w:tcPr>
          <w:p>
            <w:pPr>
              <w:snapToGrid w:val="0"/>
              <w:jc w:val="right"/>
            </w:pPr>
            <w:r>
              <w:rPr>
                <w:rFonts w:ascii="宋体" w:eastAsia="宋体" w:hAnsi="宋体" w:cs="宋体"/>
                <w:b w:val="0"/>
                <w:i w:val="0"/>
                <w:color w:val="000000"/>
                <w:sz w:val="17"/>
              </w:rPr>
              <w:t xml:space="preserve">326,760.00</w:t>
            </w:r>
          </w:p>
        </w:tc>
        <w:tc>
          <w:tcPr>
            <w:tcW w:w="1460" w:type="dxa"/>
            <w:tcBorders/>
            <w:vAlign w:val="center"/>
          </w:tcPr>
          <w:p>
            <w:pPr>
              <w:snapToGrid w:val="0"/>
              <w:jc w:val="right"/>
            </w:pPr>
            <w:r>
              <w:rPr>
                <w:rFonts w:ascii="宋体" w:eastAsia="宋体" w:hAnsi="宋体" w:cs="宋体"/>
                <w:b w:val="0"/>
                <w:i w:val="0"/>
                <w:color w:val="000000"/>
                <w:sz w:val="17"/>
              </w:rPr>
              <w:t xml:space="preserve">326,760.00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2119999</w:t>
            </w:r>
          </w:p>
        </w:tc>
        <w:tc>
          <w:tcPr>
            <w:tcW w:w="3180" w:type="dxa"/>
            <w:tcBorders/>
            <w:vAlign w:val="center"/>
          </w:tcPr>
          <w:p>
            <w:pPr>
              <w:snapToGrid w:val="0"/>
              <w:jc w:val="left"/>
            </w:pPr>
            <w:r>
              <w:rPr>
                <w:rFonts w:ascii="宋体" w:eastAsia="宋体" w:hAnsi="宋体" w:cs="宋体"/>
                <w:b w:val="0"/>
                <w:i w:val="0"/>
                <w:color w:val="000000"/>
                <w:sz w:val="17"/>
              </w:rPr>
              <w:t xml:space="preserve">其他节能环保支出</w:t>
            </w:r>
          </w:p>
        </w:tc>
        <w:tc>
          <w:tcPr>
            <w:tcW w:w="1460" w:type="dxa"/>
            <w:tcBorders/>
            <w:vAlign w:val="center"/>
          </w:tcPr>
          <w:p>
            <w:pPr>
              <w:snapToGrid w:val="0"/>
              <w:jc w:val="right"/>
            </w:pPr>
            <w:r>
              <w:rPr>
                <w:rFonts w:ascii="宋体" w:eastAsia="宋体" w:hAnsi="宋体" w:cs="宋体"/>
                <w:b w:val="0"/>
                <w:i w:val="0"/>
                <w:color w:val="000000"/>
                <w:sz w:val="17"/>
              </w:rPr>
              <w:t xml:space="preserve">326,760.00</w:t>
            </w:r>
          </w:p>
        </w:tc>
        <w:tc>
          <w:tcPr>
            <w:tcW w:w="1460" w:type="dxa"/>
            <w:tcBorders/>
            <w:vAlign w:val="center"/>
          </w:tcPr>
          <w:p>
            <w:pPr>
              <w:snapToGrid w:val="0"/>
              <w:jc w:val="right"/>
            </w:pPr>
            <w:r>
              <w:rPr>
                <w:rFonts w:ascii="宋体" w:eastAsia="宋体" w:hAnsi="宋体" w:cs="宋体"/>
                <w:b w:val="0"/>
                <w:i w:val="0"/>
                <w:color w:val="000000"/>
                <w:sz w:val="17"/>
              </w:rPr>
              <w:t xml:space="preserve">326,760.00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w:t>
            </w:r>
          </w:p>
        </w:tc>
        <w:tc>
          <w:tcPr>
            <w:tcW w:w="3180" w:type="dxa"/>
            <w:tcBorders/>
            <w:vAlign w:val="center"/>
          </w:tcPr>
          <w:p>
            <w:pPr>
              <w:snapToGrid w:val="0"/>
              <w:jc w:val="left"/>
            </w:pPr>
            <w:r>
              <w:rPr>
                <w:rFonts w:ascii="宋体" w:eastAsia="宋体" w:hAnsi="宋体" w:cs="宋体"/>
                <w:b w:val="0"/>
                <w:i w:val="0"/>
                <w:color w:val="000000"/>
                <w:sz w:val="17"/>
              </w:rPr>
              <w:t xml:space="preserve">城乡社区支出</w:t>
            </w:r>
          </w:p>
        </w:tc>
        <w:tc>
          <w:tcPr>
            <w:tcW w:w="1460" w:type="dxa"/>
            <w:tcBorders/>
            <w:vAlign w:val="center"/>
          </w:tcPr>
          <w:p>
            <w:pPr>
              <w:snapToGrid w:val="0"/>
              <w:jc w:val="right"/>
            </w:pPr>
            <w:r>
              <w:rPr>
                <w:rFonts w:ascii="宋体" w:eastAsia="宋体" w:hAnsi="宋体" w:cs="宋体"/>
                <w:b w:val="0"/>
                <w:i w:val="0"/>
                <w:color w:val="000000"/>
                <w:sz w:val="17"/>
              </w:rPr>
              <w:t xml:space="preserve">16,796,388.03</w:t>
            </w:r>
          </w:p>
        </w:tc>
        <w:tc>
          <w:tcPr>
            <w:tcW w:w="1460" w:type="dxa"/>
            <w:tcBorders/>
            <w:vAlign w:val="center"/>
          </w:tcPr>
          <w:p>
            <w:pPr>
              <w:snapToGrid w:val="0"/>
              <w:jc w:val="right"/>
            </w:pPr>
            <w:r>
              <w:rPr>
                <w:rFonts w:ascii="宋体" w:eastAsia="宋体" w:hAnsi="宋体" w:cs="宋体"/>
                <w:b w:val="0"/>
                <w:i w:val="0"/>
                <w:color w:val="000000"/>
                <w:sz w:val="17"/>
              </w:rPr>
              <w:t xml:space="preserve">16,756,388.03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40,000.00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21201</w:t>
            </w:r>
          </w:p>
        </w:tc>
        <w:tc>
          <w:tcPr>
            <w:tcW w:w="3180" w:type="dxa"/>
            <w:tcBorders/>
            <w:vAlign w:val="center"/>
          </w:tcPr>
          <w:p>
            <w:pPr>
              <w:snapToGrid w:val="0"/>
              <w:jc w:val="left"/>
            </w:pPr>
            <w:r>
              <w:rPr>
                <w:rFonts w:ascii="宋体" w:eastAsia="宋体" w:hAnsi="宋体" w:cs="宋体"/>
                <w:b w:val="0"/>
                <w:i w:val="0"/>
                <w:color w:val="000000"/>
                <w:sz w:val="17"/>
              </w:rPr>
              <w:t xml:space="preserve">城乡社区管理事务</w:t>
            </w:r>
          </w:p>
        </w:tc>
        <w:tc>
          <w:tcPr>
            <w:tcW w:w="1460" w:type="dxa"/>
            <w:tcBorders/>
            <w:vAlign w:val="center"/>
          </w:tcPr>
          <w:p>
            <w:pPr>
              <w:snapToGrid w:val="0"/>
              <w:jc w:val="right"/>
            </w:pPr>
            <w:r>
              <w:rPr>
                <w:rFonts w:ascii="宋体" w:eastAsia="宋体" w:hAnsi="宋体" w:cs="宋体"/>
                <w:b w:val="0"/>
                <w:i w:val="0"/>
                <w:color w:val="000000"/>
                <w:sz w:val="17"/>
              </w:rPr>
              <w:t xml:space="preserve">1,037,000.00</w:t>
            </w:r>
          </w:p>
        </w:tc>
        <w:tc>
          <w:tcPr>
            <w:tcW w:w="1460" w:type="dxa"/>
            <w:tcBorders/>
            <w:vAlign w:val="center"/>
          </w:tcPr>
          <w:p>
            <w:pPr>
              <w:snapToGrid w:val="0"/>
              <w:jc w:val="right"/>
            </w:pPr>
            <w:r>
              <w:rPr>
                <w:rFonts w:ascii="宋体" w:eastAsia="宋体" w:hAnsi="宋体" w:cs="宋体"/>
                <w:b w:val="0"/>
                <w:i w:val="0"/>
                <w:color w:val="000000"/>
                <w:sz w:val="17"/>
              </w:rPr>
              <w:t xml:space="preserve">997,000.00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40,000.00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2120199</w:t>
            </w:r>
          </w:p>
        </w:tc>
        <w:tc>
          <w:tcPr>
            <w:tcW w:w="3180" w:type="dxa"/>
            <w:tcBorders/>
            <w:vAlign w:val="center"/>
          </w:tcPr>
          <w:p>
            <w:pPr>
              <w:snapToGrid w:val="0"/>
              <w:jc w:val="left"/>
            </w:pPr>
            <w:r>
              <w:rPr>
                <w:rFonts w:ascii="宋体" w:eastAsia="宋体" w:hAnsi="宋体" w:cs="宋体"/>
                <w:b w:val="0"/>
                <w:i w:val="0"/>
                <w:color w:val="000000"/>
                <w:sz w:val="17"/>
              </w:rPr>
              <w:t xml:space="preserve">其他城乡社区管理事务支出</w:t>
            </w:r>
          </w:p>
        </w:tc>
        <w:tc>
          <w:tcPr>
            <w:tcW w:w="1460" w:type="dxa"/>
            <w:tcBorders/>
            <w:vAlign w:val="center"/>
          </w:tcPr>
          <w:p>
            <w:pPr>
              <w:snapToGrid w:val="0"/>
              <w:jc w:val="right"/>
            </w:pPr>
            <w:r>
              <w:rPr>
                <w:rFonts w:ascii="宋体" w:eastAsia="宋体" w:hAnsi="宋体" w:cs="宋体"/>
                <w:b w:val="0"/>
                <w:i w:val="0"/>
                <w:color w:val="000000"/>
                <w:sz w:val="17"/>
              </w:rPr>
              <w:t xml:space="preserve">1,037,000.00</w:t>
            </w:r>
          </w:p>
        </w:tc>
        <w:tc>
          <w:tcPr>
            <w:tcW w:w="1460" w:type="dxa"/>
            <w:tcBorders/>
            <w:vAlign w:val="center"/>
          </w:tcPr>
          <w:p>
            <w:pPr>
              <w:snapToGrid w:val="0"/>
              <w:jc w:val="right"/>
            </w:pPr>
            <w:r>
              <w:rPr>
                <w:rFonts w:ascii="宋体" w:eastAsia="宋体" w:hAnsi="宋体" w:cs="宋体"/>
                <w:b w:val="0"/>
                <w:i w:val="0"/>
                <w:color w:val="000000"/>
                <w:sz w:val="17"/>
              </w:rPr>
              <w:t xml:space="preserve">997,000.00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40,000.00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21203</w:t>
            </w:r>
          </w:p>
        </w:tc>
        <w:tc>
          <w:tcPr>
            <w:tcW w:w="3180" w:type="dxa"/>
            <w:tcBorders/>
            <w:vAlign w:val="center"/>
          </w:tcPr>
          <w:p>
            <w:pPr>
              <w:snapToGrid w:val="0"/>
              <w:jc w:val="left"/>
            </w:pPr>
            <w:r>
              <w:rPr>
                <w:rFonts w:ascii="宋体" w:eastAsia="宋体" w:hAnsi="宋体" w:cs="宋体"/>
                <w:b w:val="0"/>
                <w:i w:val="0"/>
                <w:color w:val="000000"/>
                <w:sz w:val="17"/>
              </w:rPr>
              <w:t xml:space="preserve">城乡社区公共设施</w:t>
            </w:r>
          </w:p>
        </w:tc>
        <w:tc>
          <w:tcPr>
            <w:tcW w:w="1460" w:type="dxa"/>
            <w:tcBorders/>
            <w:vAlign w:val="center"/>
          </w:tcPr>
          <w:p>
            <w:pPr>
              <w:snapToGrid w:val="0"/>
              <w:jc w:val="right"/>
            </w:pPr>
            <w:r>
              <w:rPr>
                <w:rFonts w:ascii="宋体" w:eastAsia="宋体" w:hAnsi="宋体" w:cs="宋体"/>
                <w:b w:val="0"/>
                <w:i w:val="0"/>
                <w:color w:val="000000"/>
                <w:sz w:val="17"/>
              </w:rPr>
              <w:t xml:space="preserve">13,522,379.61</w:t>
            </w:r>
          </w:p>
        </w:tc>
        <w:tc>
          <w:tcPr>
            <w:tcW w:w="1460" w:type="dxa"/>
            <w:tcBorders/>
            <w:vAlign w:val="center"/>
          </w:tcPr>
          <w:p>
            <w:pPr>
              <w:snapToGrid w:val="0"/>
              <w:jc w:val="right"/>
            </w:pPr>
            <w:r>
              <w:rPr>
                <w:rFonts w:ascii="宋体" w:eastAsia="宋体" w:hAnsi="宋体" w:cs="宋体"/>
                <w:b w:val="0"/>
                <w:i w:val="0"/>
                <w:color w:val="000000"/>
                <w:sz w:val="17"/>
              </w:rPr>
              <w:t xml:space="preserve">13,522,379.61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2120303</w:t>
            </w:r>
          </w:p>
        </w:tc>
        <w:tc>
          <w:tcPr>
            <w:tcW w:w="3180" w:type="dxa"/>
            <w:tcBorders/>
            <w:vAlign w:val="center"/>
          </w:tcPr>
          <w:p>
            <w:pPr>
              <w:snapToGrid w:val="0"/>
              <w:jc w:val="left"/>
            </w:pPr>
            <w:r>
              <w:rPr>
                <w:rFonts w:ascii="宋体" w:eastAsia="宋体" w:hAnsi="宋体" w:cs="宋体"/>
                <w:b w:val="0"/>
                <w:i w:val="0"/>
                <w:color w:val="000000"/>
                <w:sz w:val="17"/>
              </w:rPr>
              <w:t xml:space="preserve">小城镇基础设施建设</w:t>
            </w:r>
          </w:p>
        </w:tc>
        <w:tc>
          <w:tcPr>
            <w:tcW w:w="1460" w:type="dxa"/>
            <w:tcBorders/>
            <w:vAlign w:val="center"/>
          </w:tcPr>
          <w:p>
            <w:pPr>
              <w:snapToGrid w:val="0"/>
              <w:jc w:val="right"/>
            </w:pPr>
            <w:r>
              <w:rPr>
                <w:rFonts w:ascii="宋体" w:eastAsia="宋体" w:hAnsi="宋体" w:cs="宋体"/>
                <w:b w:val="0"/>
                <w:i w:val="0"/>
                <w:color w:val="000000"/>
                <w:sz w:val="17"/>
              </w:rPr>
              <w:t xml:space="preserve">4,881,664.00</w:t>
            </w:r>
          </w:p>
        </w:tc>
        <w:tc>
          <w:tcPr>
            <w:tcW w:w="1460" w:type="dxa"/>
            <w:tcBorders/>
            <w:vAlign w:val="center"/>
          </w:tcPr>
          <w:p>
            <w:pPr>
              <w:snapToGrid w:val="0"/>
              <w:jc w:val="right"/>
            </w:pPr>
            <w:r>
              <w:rPr>
                <w:rFonts w:ascii="宋体" w:eastAsia="宋体" w:hAnsi="宋体" w:cs="宋体"/>
                <w:b w:val="0"/>
                <w:i w:val="0"/>
                <w:color w:val="000000"/>
                <w:sz w:val="17"/>
              </w:rPr>
              <w:t xml:space="preserve">4,881,664.00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2120399</w:t>
            </w:r>
          </w:p>
        </w:tc>
        <w:tc>
          <w:tcPr>
            <w:tcW w:w="3180" w:type="dxa"/>
            <w:tcBorders/>
            <w:vAlign w:val="center"/>
          </w:tcPr>
          <w:p>
            <w:pPr>
              <w:snapToGrid w:val="0"/>
              <w:jc w:val="left"/>
            </w:pPr>
            <w:r>
              <w:rPr>
                <w:rFonts w:ascii="宋体" w:eastAsia="宋体" w:hAnsi="宋体" w:cs="宋体"/>
                <w:b w:val="0"/>
                <w:i w:val="0"/>
                <w:color w:val="000000"/>
                <w:sz w:val="17"/>
              </w:rPr>
              <w:t xml:space="preserve">其他城乡社区公共设施支出</w:t>
            </w:r>
          </w:p>
        </w:tc>
        <w:tc>
          <w:tcPr>
            <w:tcW w:w="1460" w:type="dxa"/>
            <w:tcBorders/>
            <w:vAlign w:val="center"/>
          </w:tcPr>
          <w:p>
            <w:pPr>
              <w:snapToGrid w:val="0"/>
              <w:jc w:val="right"/>
            </w:pPr>
            <w:r>
              <w:rPr>
                <w:rFonts w:ascii="宋体" w:eastAsia="宋体" w:hAnsi="宋体" w:cs="宋体"/>
                <w:b w:val="0"/>
                <w:i w:val="0"/>
                <w:color w:val="000000"/>
                <w:sz w:val="17"/>
              </w:rPr>
              <w:t xml:space="preserve">8,640,715.61</w:t>
            </w:r>
          </w:p>
        </w:tc>
        <w:tc>
          <w:tcPr>
            <w:tcW w:w="1460" w:type="dxa"/>
            <w:tcBorders/>
            <w:vAlign w:val="center"/>
          </w:tcPr>
          <w:p>
            <w:pPr>
              <w:snapToGrid w:val="0"/>
              <w:jc w:val="right"/>
            </w:pPr>
            <w:r>
              <w:rPr>
                <w:rFonts w:ascii="宋体" w:eastAsia="宋体" w:hAnsi="宋体" w:cs="宋体"/>
                <w:b w:val="0"/>
                <w:i w:val="0"/>
                <w:color w:val="000000"/>
                <w:sz w:val="17"/>
              </w:rPr>
              <w:t xml:space="preserve">8,640,715.61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21205</w:t>
            </w:r>
          </w:p>
        </w:tc>
        <w:tc>
          <w:tcPr>
            <w:tcW w:w="3180" w:type="dxa"/>
            <w:tcBorders/>
            <w:vAlign w:val="center"/>
          </w:tcPr>
          <w:p>
            <w:pPr>
              <w:snapToGrid w:val="0"/>
              <w:jc w:val="left"/>
            </w:pPr>
            <w:r>
              <w:rPr>
                <w:rFonts w:ascii="宋体" w:eastAsia="宋体" w:hAnsi="宋体" w:cs="宋体"/>
                <w:b w:val="0"/>
                <w:i w:val="0"/>
                <w:color w:val="000000"/>
                <w:sz w:val="17"/>
              </w:rPr>
              <w:t xml:space="preserve">城乡社区环境卫生</w:t>
            </w:r>
          </w:p>
        </w:tc>
        <w:tc>
          <w:tcPr>
            <w:tcW w:w="1460" w:type="dxa"/>
            <w:tcBorders/>
            <w:vAlign w:val="center"/>
          </w:tcPr>
          <w:p>
            <w:pPr>
              <w:snapToGrid w:val="0"/>
              <w:jc w:val="right"/>
            </w:pPr>
            <w:r>
              <w:rPr>
                <w:rFonts w:ascii="宋体" w:eastAsia="宋体" w:hAnsi="宋体" w:cs="宋体"/>
                <w:b w:val="0"/>
                <w:i w:val="0"/>
                <w:color w:val="000000"/>
                <w:sz w:val="17"/>
              </w:rPr>
              <w:t xml:space="preserve">954,158.00</w:t>
            </w:r>
          </w:p>
        </w:tc>
        <w:tc>
          <w:tcPr>
            <w:tcW w:w="1460" w:type="dxa"/>
            <w:tcBorders/>
            <w:vAlign w:val="center"/>
          </w:tcPr>
          <w:p>
            <w:pPr>
              <w:snapToGrid w:val="0"/>
              <w:jc w:val="right"/>
            </w:pPr>
            <w:r>
              <w:rPr>
                <w:rFonts w:ascii="宋体" w:eastAsia="宋体" w:hAnsi="宋体" w:cs="宋体"/>
                <w:b w:val="0"/>
                <w:i w:val="0"/>
                <w:color w:val="000000"/>
                <w:sz w:val="17"/>
              </w:rPr>
              <w:t xml:space="preserve">954,158.00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2120501</w:t>
            </w:r>
          </w:p>
        </w:tc>
        <w:tc>
          <w:tcPr>
            <w:tcW w:w="3180" w:type="dxa"/>
            <w:tcBorders/>
            <w:vAlign w:val="center"/>
          </w:tcPr>
          <w:p>
            <w:pPr>
              <w:snapToGrid w:val="0"/>
              <w:jc w:val="left"/>
            </w:pPr>
            <w:r>
              <w:rPr>
                <w:rFonts w:ascii="宋体" w:eastAsia="宋体" w:hAnsi="宋体" w:cs="宋体"/>
                <w:b w:val="0"/>
                <w:i w:val="0"/>
                <w:color w:val="000000"/>
                <w:sz w:val="17"/>
              </w:rPr>
              <w:t xml:space="preserve">城乡社区环境卫生</w:t>
            </w:r>
          </w:p>
        </w:tc>
        <w:tc>
          <w:tcPr>
            <w:tcW w:w="1460" w:type="dxa"/>
            <w:tcBorders/>
            <w:vAlign w:val="center"/>
          </w:tcPr>
          <w:p>
            <w:pPr>
              <w:snapToGrid w:val="0"/>
              <w:jc w:val="right"/>
            </w:pPr>
            <w:r>
              <w:rPr>
                <w:rFonts w:ascii="宋体" w:eastAsia="宋体" w:hAnsi="宋体" w:cs="宋体"/>
                <w:b w:val="0"/>
                <w:i w:val="0"/>
                <w:color w:val="000000"/>
                <w:sz w:val="17"/>
              </w:rPr>
              <w:t xml:space="preserve">954,158.00</w:t>
            </w:r>
          </w:p>
        </w:tc>
        <w:tc>
          <w:tcPr>
            <w:tcW w:w="1460" w:type="dxa"/>
            <w:tcBorders/>
            <w:vAlign w:val="center"/>
          </w:tcPr>
          <w:p>
            <w:pPr>
              <w:snapToGrid w:val="0"/>
              <w:jc w:val="right"/>
            </w:pPr>
            <w:r>
              <w:rPr>
                <w:rFonts w:ascii="宋体" w:eastAsia="宋体" w:hAnsi="宋体" w:cs="宋体"/>
                <w:b w:val="0"/>
                <w:i w:val="0"/>
                <w:color w:val="000000"/>
                <w:sz w:val="17"/>
              </w:rPr>
              <w:t xml:space="preserve">954,158.00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21208</w:t>
            </w:r>
          </w:p>
        </w:tc>
        <w:tc>
          <w:tcPr>
            <w:tcW w:w="3180" w:type="dxa"/>
            <w:tcBorders/>
            <w:vAlign w:val="center"/>
          </w:tcPr>
          <w:p>
            <w:pPr>
              <w:snapToGrid w:val="0"/>
              <w:jc w:val="left"/>
            </w:pPr>
            <w:r>
              <w:rPr>
                <w:rFonts w:ascii="宋体" w:eastAsia="宋体" w:hAnsi="宋体" w:cs="宋体"/>
                <w:b w:val="0"/>
                <w:i w:val="0"/>
                <w:color w:val="000000"/>
                <w:sz w:val="17"/>
              </w:rPr>
              <w:t xml:space="preserve">国有土地使用权出让收入安排的支出</w:t>
            </w:r>
          </w:p>
        </w:tc>
        <w:tc>
          <w:tcPr>
            <w:tcW w:w="1460" w:type="dxa"/>
            <w:tcBorders/>
            <w:vAlign w:val="center"/>
          </w:tcPr>
          <w:p>
            <w:pPr>
              <w:snapToGrid w:val="0"/>
              <w:jc w:val="right"/>
            </w:pPr>
            <w:r>
              <w:rPr>
                <w:rFonts w:ascii="宋体" w:eastAsia="宋体" w:hAnsi="宋体" w:cs="宋体"/>
                <w:b w:val="0"/>
                <w:i w:val="0"/>
                <w:color w:val="000000"/>
                <w:sz w:val="17"/>
              </w:rPr>
              <w:t xml:space="preserve">1,025,280.82</w:t>
            </w:r>
          </w:p>
        </w:tc>
        <w:tc>
          <w:tcPr>
            <w:tcW w:w="1460" w:type="dxa"/>
            <w:tcBorders/>
            <w:vAlign w:val="center"/>
          </w:tcPr>
          <w:p>
            <w:pPr>
              <w:snapToGrid w:val="0"/>
              <w:jc w:val="right"/>
            </w:pPr>
            <w:r>
              <w:rPr>
                <w:rFonts w:ascii="宋体" w:eastAsia="宋体" w:hAnsi="宋体" w:cs="宋体"/>
                <w:b w:val="0"/>
                <w:i w:val="0"/>
                <w:color w:val="000000"/>
                <w:sz w:val="17"/>
              </w:rPr>
              <w:t xml:space="preserve">1,025,280.82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2120803</w:t>
            </w:r>
          </w:p>
        </w:tc>
        <w:tc>
          <w:tcPr>
            <w:tcW w:w="3180" w:type="dxa"/>
            <w:tcBorders/>
            <w:vAlign w:val="center"/>
          </w:tcPr>
          <w:p>
            <w:pPr>
              <w:snapToGrid w:val="0"/>
              <w:jc w:val="left"/>
            </w:pPr>
            <w:r>
              <w:rPr>
                <w:rFonts w:ascii="宋体" w:eastAsia="宋体" w:hAnsi="宋体" w:cs="宋体"/>
                <w:b w:val="0"/>
                <w:i w:val="0"/>
                <w:color w:val="000000"/>
                <w:sz w:val="17"/>
              </w:rPr>
              <w:t xml:space="preserve">城市建设支出</w:t>
            </w:r>
          </w:p>
        </w:tc>
        <w:tc>
          <w:tcPr>
            <w:tcW w:w="1460" w:type="dxa"/>
            <w:tcBorders/>
            <w:vAlign w:val="center"/>
          </w:tcPr>
          <w:p>
            <w:pPr>
              <w:snapToGrid w:val="0"/>
              <w:jc w:val="right"/>
            </w:pPr>
            <w:r>
              <w:rPr>
                <w:rFonts w:ascii="宋体" w:eastAsia="宋体" w:hAnsi="宋体" w:cs="宋体"/>
                <w:b w:val="0"/>
                <w:i w:val="0"/>
                <w:color w:val="000000"/>
                <w:sz w:val="17"/>
              </w:rPr>
              <w:t xml:space="preserve">948,280.82</w:t>
            </w:r>
          </w:p>
        </w:tc>
        <w:tc>
          <w:tcPr>
            <w:tcW w:w="1460" w:type="dxa"/>
            <w:tcBorders/>
            <w:vAlign w:val="center"/>
          </w:tcPr>
          <w:p>
            <w:pPr>
              <w:snapToGrid w:val="0"/>
              <w:jc w:val="right"/>
            </w:pPr>
            <w:r>
              <w:rPr>
                <w:rFonts w:ascii="宋体" w:eastAsia="宋体" w:hAnsi="宋体" w:cs="宋体"/>
                <w:b w:val="0"/>
                <w:i w:val="0"/>
                <w:color w:val="000000"/>
                <w:sz w:val="17"/>
              </w:rPr>
              <w:t xml:space="preserve">948,280.82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2120814</w:t>
            </w:r>
          </w:p>
        </w:tc>
        <w:tc>
          <w:tcPr>
            <w:tcW w:w="3180" w:type="dxa"/>
            <w:tcBorders/>
            <w:vAlign w:val="center"/>
          </w:tcPr>
          <w:p>
            <w:pPr>
              <w:snapToGrid w:val="0"/>
              <w:jc w:val="left"/>
            </w:pPr>
            <w:r>
              <w:rPr>
                <w:rFonts w:ascii="宋体" w:eastAsia="宋体" w:hAnsi="宋体" w:cs="宋体"/>
                <w:b w:val="0"/>
                <w:i w:val="0"/>
                <w:color w:val="000000"/>
                <w:sz w:val="17"/>
              </w:rPr>
              <w:t xml:space="preserve">农业生产发展支出</w:t>
            </w:r>
          </w:p>
        </w:tc>
        <w:tc>
          <w:tcPr>
            <w:tcW w:w="1460" w:type="dxa"/>
            <w:tcBorders/>
            <w:vAlign w:val="center"/>
          </w:tcPr>
          <w:p>
            <w:pPr>
              <w:snapToGrid w:val="0"/>
              <w:jc w:val="right"/>
            </w:pPr>
            <w:r>
              <w:rPr>
                <w:rFonts w:ascii="宋体" w:eastAsia="宋体" w:hAnsi="宋体" w:cs="宋体"/>
                <w:b w:val="0"/>
                <w:i w:val="0"/>
                <w:color w:val="000000"/>
                <w:sz w:val="17"/>
              </w:rPr>
              <w:t xml:space="preserve">77,000.00</w:t>
            </w:r>
          </w:p>
        </w:tc>
        <w:tc>
          <w:tcPr>
            <w:tcW w:w="1460" w:type="dxa"/>
            <w:tcBorders/>
            <w:vAlign w:val="center"/>
          </w:tcPr>
          <w:p>
            <w:pPr>
              <w:snapToGrid w:val="0"/>
              <w:jc w:val="right"/>
            </w:pPr>
            <w:r>
              <w:rPr>
                <w:rFonts w:ascii="宋体" w:eastAsia="宋体" w:hAnsi="宋体" w:cs="宋体"/>
                <w:b w:val="0"/>
                <w:i w:val="0"/>
                <w:color w:val="000000"/>
                <w:sz w:val="17"/>
              </w:rPr>
              <w:t xml:space="preserve">77,000.00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21299</w:t>
            </w:r>
          </w:p>
        </w:tc>
        <w:tc>
          <w:tcPr>
            <w:tcW w:w="3180" w:type="dxa"/>
            <w:tcBorders/>
            <w:vAlign w:val="center"/>
          </w:tcPr>
          <w:p>
            <w:pPr>
              <w:snapToGrid w:val="0"/>
              <w:jc w:val="left"/>
            </w:pPr>
            <w:r>
              <w:rPr>
                <w:rFonts w:ascii="宋体" w:eastAsia="宋体" w:hAnsi="宋体" w:cs="宋体"/>
                <w:b w:val="0"/>
                <w:i w:val="0"/>
                <w:color w:val="000000"/>
                <w:sz w:val="17"/>
              </w:rPr>
              <w:t xml:space="preserve">其他城乡社区支出</w:t>
            </w:r>
          </w:p>
        </w:tc>
        <w:tc>
          <w:tcPr>
            <w:tcW w:w="1460" w:type="dxa"/>
            <w:tcBorders/>
            <w:vAlign w:val="center"/>
          </w:tcPr>
          <w:p>
            <w:pPr>
              <w:snapToGrid w:val="0"/>
              <w:jc w:val="right"/>
            </w:pPr>
            <w:r>
              <w:rPr>
                <w:rFonts w:ascii="宋体" w:eastAsia="宋体" w:hAnsi="宋体" w:cs="宋体"/>
                <w:b w:val="0"/>
                <w:i w:val="0"/>
                <w:color w:val="000000"/>
                <w:sz w:val="17"/>
              </w:rPr>
              <w:t xml:space="preserve">257,569.60</w:t>
            </w:r>
          </w:p>
        </w:tc>
        <w:tc>
          <w:tcPr>
            <w:tcW w:w="1460" w:type="dxa"/>
            <w:tcBorders/>
            <w:vAlign w:val="center"/>
          </w:tcPr>
          <w:p>
            <w:pPr>
              <w:snapToGrid w:val="0"/>
              <w:jc w:val="right"/>
            </w:pPr>
            <w:r>
              <w:rPr>
                <w:rFonts w:ascii="宋体" w:eastAsia="宋体" w:hAnsi="宋体" w:cs="宋体"/>
                <w:b w:val="0"/>
                <w:i w:val="0"/>
                <w:color w:val="000000"/>
                <w:sz w:val="17"/>
              </w:rPr>
              <w:t xml:space="preserve">257,569.60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2129999</w:t>
            </w:r>
          </w:p>
        </w:tc>
        <w:tc>
          <w:tcPr>
            <w:tcW w:w="3180" w:type="dxa"/>
            <w:tcBorders/>
            <w:vAlign w:val="center"/>
          </w:tcPr>
          <w:p>
            <w:pPr>
              <w:snapToGrid w:val="0"/>
              <w:jc w:val="left"/>
            </w:pPr>
            <w:r>
              <w:rPr>
                <w:rFonts w:ascii="宋体" w:eastAsia="宋体" w:hAnsi="宋体" w:cs="宋体"/>
                <w:b w:val="0"/>
                <w:i w:val="0"/>
                <w:color w:val="000000"/>
                <w:sz w:val="17"/>
              </w:rPr>
              <w:t xml:space="preserve">其他城乡社区支出</w:t>
            </w:r>
          </w:p>
        </w:tc>
        <w:tc>
          <w:tcPr>
            <w:tcW w:w="1460" w:type="dxa"/>
            <w:tcBorders/>
            <w:vAlign w:val="center"/>
          </w:tcPr>
          <w:p>
            <w:pPr>
              <w:snapToGrid w:val="0"/>
              <w:jc w:val="right"/>
            </w:pPr>
            <w:r>
              <w:rPr>
                <w:rFonts w:ascii="宋体" w:eastAsia="宋体" w:hAnsi="宋体" w:cs="宋体"/>
                <w:b w:val="0"/>
                <w:i w:val="0"/>
                <w:color w:val="000000"/>
                <w:sz w:val="17"/>
              </w:rPr>
              <w:t xml:space="preserve">257,569.60</w:t>
            </w:r>
          </w:p>
        </w:tc>
        <w:tc>
          <w:tcPr>
            <w:tcW w:w="1460" w:type="dxa"/>
            <w:tcBorders/>
            <w:vAlign w:val="center"/>
          </w:tcPr>
          <w:p>
            <w:pPr>
              <w:snapToGrid w:val="0"/>
              <w:jc w:val="right"/>
            </w:pPr>
            <w:r>
              <w:rPr>
                <w:rFonts w:ascii="宋体" w:eastAsia="宋体" w:hAnsi="宋体" w:cs="宋体"/>
                <w:b w:val="0"/>
                <w:i w:val="0"/>
                <w:color w:val="000000"/>
                <w:sz w:val="17"/>
              </w:rPr>
              <w:t xml:space="preserve">257,569.60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w:t>
            </w:r>
          </w:p>
        </w:tc>
        <w:tc>
          <w:tcPr>
            <w:tcW w:w="3180" w:type="dxa"/>
            <w:tcBorders/>
            <w:vAlign w:val="center"/>
          </w:tcPr>
          <w:p>
            <w:pPr>
              <w:snapToGrid w:val="0"/>
              <w:jc w:val="left"/>
            </w:pPr>
            <w:r>
              <w:rPr>
                <w:rFonts w:ascii="宋体" w:eastAsia="宋体" w:hAnsi="宋体" w:cs="宋体"/>
                <w:b w:val="0"/>
                <w:i w:val="0"/>
                <w:color w:val="000000"/>
                <w:sz w:val="17"/>
              </w:rPr>
              <w:t xml:space="preserve">农林水支出</w:t>
            </w:r>
          </w:p>
        </w:tc>
        <w:tc>
          <w:tcPr>
            <w:tcW w:w="1460" w:type="dxa"/>
            <w:tcBorders/>
            <w:vAlign w:val="center"/>
          </w:tcPr>
          <w:p>
            <w:pPr>
              <w:snapToGrid w:val="0"/>
              <w:jc w:val="right"/>
            </w:pPr>
            <w:r>
              <w:rPr>
                <w:rFonts w:ascii="宋体" w:eastAsia="宋体" w:hAnsi="宋体" w:cs="宋体"/>
                <w:b w:val="0"/>
                <w:i w:val="0"/>
                <w:color w:val="000000"/>
                <w:sz w:val="17"/>
              </w:rPr>
              <w:t xml:space="preserve">25,722,925.21</w:t>
            </w:r>
          </w:p>
        </w:tc>
        <w:tc>
          <w:tcPr>
            <w:tcW w:w="1460" w:type="dxa"/>
            <w:tcBorders/>
            <w:vAlign w:val="center"/>
          </w:tcPr>
          <w:p>
            <w:pPr>
              <w:snapToGrid w:val="0"/>
              <w:jc w:val="right"/>
            </w:pPr>
            <w:r>
              <w:rPr>
                <w:rFonts w:ascii="宋体" w:eastAsia="宋体" w:hAnsi="宋体" w:cs="宋体"/>
                <w:b w:val="0"/>
                <w:i w:val="0"/>
                <w:color w:val="000000"/>
                <w:sz w:val="17"/>
              </w:rPr>
              <w:t xml:space="preserve">25,722,925.21</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w:t>
            </w:r>
          </w:p>
        </w:tc>
        <w:tc>
          <w:tcPr>
            <w:tcW w:w="3180" w:type="dxa"/>
            <w:tcBorders/>
            <w:vAlign w:val="center"/>
          </w:tcPr>
          <w:p>
            <w:pPr>
              <w:snapToGrid w:val="0"/>
              <w:jc w:val="left"/>
            </w:pPr>
            <w:r>
              <w:rPr>
                <w:rFonts w:ascii="宋体" w:eastAsia="宋体" w:hAnsi="宋体" w:cs="宋体"/>
                <w:b w:val="0"/>
                <w:i w:val="0"/>
                <w:color w:val="000000"/>
                <w:sz w:val="17"/>
              </w:rPr>
              <w:t xml:space="preserve">农业农村</w:t>
            </w:r>
          </w:p>
        </w:tc>
        <w:tc>
          <w:tcPr>
            <w:tcW w:w="1460" w:type="dxa"/>
            <w:tcBorders/>
            <w:vAlign w:val="center"/>
          </w:tcPr>
          <w:p>
            <w:pPr>
              <w:snapToGrid w:val="0"/>
              <w:jc w:val="right"/>
            </w:pPr>
            <w:r>
              <w:rPr>
                <w:rFonts w:ascii="宋体" w:eastAsia="宋体" w:hAnsi="宋体" w:cs="宋体"/>
                <w:b w:val="0"/>
                <w:i w:val="0"/>
                <w:color w:val="000000"/>
                <w:sz w:val="17"/>
              </w:rPr>
              <w:t xml:space="preserve">8,247,630.80</w:t>
            </w:r>
          </w:p>
        </w:tc>
        <w:tc>
          <w:tcPr>
            <w:tcW w:w="1460" w:type="dxa"/>
            <w:tcBorders/>
            <w:vAlign w:val="center"/>
          </w:tcPr>
          <w:p>
            <w:pPr>
              <w:snapToGrid w:val="0"/>
              <w:jc w:val="right"/>
            </w:pPr>
            <w:r>
              <w:rPr>
                <w:rFonts w:ascii="宋体" w:eastAsia="宋体" w:hAnsi="宋体" w:cs="宋体"/>
                <w:b w:val="0"/>
                <w:i w:val="0"/>
                <w:color w:val="000000"/>
                <w:sz w:val="17"/>
              </w:rPr>
              <w:t xml:space="preserve">8,247,630.80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2130108</w:t>
            </w:r>
          </w:p>
        </w:tc>
        <w:tc>
          <w:tcPr>
            <w:tcW w:w="3180" w:type="dxa"/>
            <w:tcBorders/>
            <w:vAlign w:val="center"/>
          </w:tcPr>
          <w:p>
            <w:pPr>
              <w:snapToGrid w:val="0"/>
              <w:jc w:val="left"/>
            </w:pPr>
            <w:r>
              <w:rPr>
                <w:rFonts w:ascii="宋体" w:eastAsia="宋体" w:hAnsi="宋体" w:cs="宋体"/>
                <w:b w:val="0"/>
                <w:i w:val="0"/>
                <w:color w:val="000000"/>
                <w:sz w:val="17"/>
              </w:rPr>
              <w:t xml:space="preserve">病虫害控制</w:t>
            </w:r>
          </w:p>
        </w:tc>
        <w:tc>
          <w:tcPr>
            <w:tcW w:w="1460" w:type="dxa"/>
            <w:tcBorders/>
            <w:vAlign w:val="center"/>
          </w:tcPr>
          <w:p>
            <w:pPr>
              <w:snapToGrid w:val="0"/>
              <w:jc w:val="right"/>
            </w:pPr>
            <w:r>
              <w:rPr>
                <w:rFonts w:ascii="宋体" w:eastAsia="宋体" w:hAnsi="宋体" w:cs="宋体"/>
                <w:b w:val="0"/>
                <w:i w:val="0"/>
                <w:color w:val="000000"/>
                <w:sz w:val="17"/>
              </w:rPr>
              <w:t xml:space="preserve">30,000.00</w:t>
            </w:r>
          </w:p>
        </w:tc>
        <w:tc>
          <w:tcPr>
            <w:tcW w:w="1460" w:type="dxa"/>
            <w:tcBorders/>
            <w:vAlign w:val="center"/>
          </w:tcPr>
          <w:p>
            <w:pPr>
              <w:snapToGrid w:val="0"/>
              <w:jc w:val="right"/>
            </w:pPr>
            <w:r>
              <w:rPr>
                <w:rFonts w:ascii="宋体" w:eastAsia="宋体" w:hAnsi="宋体" w:cs="宋体"/>
                <w:b w:val="0"/>
                <w:i w:val="0"/>
                <w:color w:val="000000"/>
                <w:sz w:val="17"/>
              </w:rPr>
              <w:t xml:space="preserve">30,000.00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2130119</w:t>
            </w:r>
          </w:p>
        </w:tc>
        <w:tc>
          <w:tcPr>
            <w:tcW w:w="3180" w:type="dxa"/>
            <w:tcBorders/>
            <w:vAlign w:val="center"/>
          </w:tcPr>
          <w:p>
            <w:pPr>
              <w:snapToGrid w:val="0"/>
              <w:jc w:val="left"/>
            </w:pPr>
            <w:r>
              <w:rPr>
                <w:rFonts w:ascii="宋体" w:eastAsia="宋体" w:hAnsi="宋体" w:cs="宋体"/>
                <w:b w:val="0"/>
                <w:i w:val="0"/>
                <w:color w:val="000000"/>
                <w:sz w:val="17"/>
              </w:rPr>
              <w:t xml:space="preserve">防灾救灾</w:t>
            </w:r>
          </w:p>
        </w:tc>
        <w:tc>
          <w:tcPr>
            <w:tcW w:w="1460" w:type="dxa"/>
            <w:tcBorders/>
            <w:vAlign w:val="center"/>
          </w:tcPr>
          <w:p>
            <w:pPr>
              <w:snapToGrid w:val="0"/>
              <w:jc w:val="right"/>
            </w:pPr>
            <w:r>
              <w:rPr>
                <w:rFonts w:ascii="宋体" w:eastAsia="宋体" w:hAnsi="宋体" w:cs="宋体"/>
                <w:b w:val="0"/>
                <w:i w:val="0"/>
                <w:color w:val="000000"/>
                <w:sz w:val="17"/>
              </w:rPr>
              <w:t xml:space="preserve">214,000.00</w:t>
            </w:r>
          </w:p>
        </w:tc>
        <w:tc>
          <w:tcPr>
            <w:tcW w:w="1460" w:type="dxa"/>
            <w:tcBorders/>
            <w:vAlign w:val="center"/>
          </w:tcPr>
          <w:p>
            <w:pPr>
              <w:snapToGrid w:val="0"/>
              <w:jc w:val="right"/>
            </w:pPr>
            <w:r>
              <w:rPr>
                <w:rFonts w:ascii="宋体" w:eastAsia="宋体" w:hAnsi="宋体" w:cs="宋体"/>
                <w:b w:val="0"/>
                <w:i w:val="0"/>
                <w:color w:val="000000"/>
                <w:sz w:val="17"/>
              </w:rPr>
              <w:t xml:space="preserve">214,000.00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2130120</w:t>
            </w:r>
          </w:p>
        </w:tc>
        <w:tc>
          <w:tcPr>
            <w:tcW w:w="3180" w:type="dxa"/>
            <w:tcBorders/>
            <w:vAlign w:val="center"/>
          </w:tcPr>
          <w:p>
            <w:pPr>
              <w:snapToGrid w:val="0"/>
              <w:jc w:val="left"/>
            </w:pPr>
            <w:r>
              <w:rPr>
                <w:rFonts w:ascii="宋体" w:eastAsia="宋体" w:hAnsi="宋体" w:cs="宋体"/>
                <w:b w:val="0"/>
                <w:i w:val="0"/>
                <w:color w:val="000000"/>
                <w:sz w:val="17"/>
              </w:rPr>
              <w:t xml:space="preserve">稳定农民收入补贴</w:t>
            </w:r>
          </w:p>
        </w:tc>
        <w:tc>
          <w:tcPr>
            <w:tcW w:w="1460" w:type="dxa"/>
            <w:tcBorders/>
            <w:vAlign w:val="center"/>
          </w:tcPr>
          <w:p>
            <w:pPr>
              <w:snapToGrid w:val="0"/>
              <w:jc w:val="right"/>
            </w:pPr>
            <w:r>
              <w:rPr>
                <w:rFonts w:ascii="宋体" w:eastAsia="宋体" w:hAnsi="宋体" w:cs="宋体"/>
                <w:b w:val="0"/>
                <w:i w:val="0"/>
                <w:color w:val="000000"/>
                <w:sz w:val="17"/>
              </w:rPr>
              <w:t xml:space="preserve">4,513,568.25</w:t>
            </w:r>
          </w:p>
        </w:tc>
        <w:tc>
          <w:tcPr>
            <w:tcW w:w="1460" w:type="dxa"/>
            <w:tcBorders/>
            <w:vAlign w:val="center"/>
          </w:tcPr>
          <w:p>
            <w:pPr>
              <w:snapToGrid w:val="0"/>
              <w:jc w:val="right"/>
            </w:pPr>
            <w:r>
              <w:rPr>
                <w:rFonts w:ascii="宋体" w:eastAsia="宋体" w:hAnsi="宋体" w:cs="宋体"/>
                <w:b w:val="0"/>
                <w:i w:val="0"/>
                <w:color w:val="000000"/>
                <w:sz w:val="17"/>
              </w:rPr>
              <w:t xml:space="preserve">4,513,568.25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2130122</w:t>
            </w:r>
          </w:p>
        </w:tc>
        <w:tc>
          <w:tcPr>
            <w:tcW w:w="3180" w:type="dxa"/>
            <w:tcBorders/>
            <w:vAlign w:val="center"/>
          </w:tcPr>
          <w:p>
            <w:pPr>
              <w:snapToGrid w:val="0"/>
              <w:jc w:val="left"/>
            </w:pPr>
            <w:r>
              <w:rPr>
                <w:rFonts w:ascii="宋体" w:eastAsia="宋体" w:hAnsi="宋体" w:cs="宋体"/>
                <w:b w:val="0"/>
                <w:i w:val="0"/>
                <w:color w:val="000000"/>
                <w:sz w:val="17"/>
              </w:rPr>
              <w:t xml:space="preserve">农业生产发展</w:t>
            </w:r>
          </w:p>
        </w:tc>
        <w:tc>
          <w:tcPr>
            <w:tcW w:w="1460" w:type="dxa"/>
            <w:tcBorders/>
            <w:vAlign w:val="center"/>
          </w:tcPr>
          <w:p>
            <w:pPr>
              <w:snapToGrid w:val="0"/>
              <w:jc w:val="right"/>
            </w:pPr>
            <w:r>
              <w:rPr>
                <w:rFonts w:ascii="宋体" w:eastAsia="宋体" w:hAnsi="宋体" w:cs="宋体"/>
                <w:b w:val="0"/>
                <w:i w:val="0"/>
                <w:color w:val="000000"/>
                <w:sz w:val="17"/>
              </w:rPr>
              <w:t xml:space="preserve">1,460,000.00</w:t>
            </w:r>
          </w:p>
        </w:tc>
        <w:tc>
          <w:tcPr>
            <w:tcW w:w="1460" w:type="dxa"/>
            <w:tcBorders/>
            <w:vAlign w:val="center"/>
          </w:tcPr>
          <w:p>
            <w:pPr>
              <w:snapToGrid w:val="0"/>
              <w:jc w:val="right"/>
            </w:pPr>
            <w:r>
              <w:rPr>
                <w:rFonts w:ascii="宋体" w:eastAsia="宋体" w:hAnsi="宋体" w:cs="宋体"/>
                <w:b w:val="0"/>
                <w:i w:val="0"/>
                <w:color w:val="000000"/>
                <w:sz w:val="17"/>
              </w:rPr>
              <w:t xml:space="preserve">1,460,000.00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2130126</w:t>
            </w:r>
          </w:p>
        </w:tc>
        <w:tc>
          <w:tcPr>
            <w:tcW w:w="3180" w:type="dxa"/>
            <w:tcBorders/>
            <w:vAlign w:val="center"/>
          </w:tcPr>
          <w:p>
            <w:pPr>
              <w:snapToGrid w:val="0"/>
              <w:jc w:val="left"/>
            </w:pPr>
            <w:r>
              <w:rPr>
                <w:rFonts w:ascii="宋体" w:eastAsia="宋体" w:hAnsi="宋体" w:cs="宋体"/>
                <w:b w:val="0"/>
                <w:i w:val="0"/>
                <w:color w:val="000000"/>
                <w:sz w:val="17"/>
              </w:rPr>
              <w:t xml:space="preserve">农村社会事业</w:t>
            </w:r>
          </w:p>
        </w:tc>
        <w:tc>
          <w:tcPr>
            <w:tcW w:w="1460" w:type="dxa"/>
            <w:tcBorders/>
            <w:vAlign w:val="center"/>
          </w:tcPr>
          <w:p>
            <w:pPr>
              <w:snapToGrid w:val="0"/>
              <w:jc w:val="right"/>
            </w:pPr>
            <w:r>
              <w:rPr>
                <w:rFonts w:ascii="宋体" w:eastAsia="宋体" w:hAnsi="宋体" w:cs="宋体"/>
                <w:b w:val="0"/>
                <w:i w:val="0"/>
                <w:color w:val="000000"/>
                <w:sz w:val="17"/>
              </w:rPr>
              <w:t xml:space="preserve">556,500.00</w:t>
            </w:r>
          </w:p>
        </w:tc>
        <w:tc>
          <w:tcPr>
            <w:tcW w:w="1460" w:type="dxa"/>
            <w:tcBorders/>
            <w:vAlign w:val="center"/>
          </w:tcPr>
          <w:p>
            <w:pPr>
              <w:snapToGrid w:val="0"/>
              <w:jc w:val="right"/>
            </w:pPr>
            <w:r>
              <w:rPr>
                <w:rFonts w:ascii="宋体" w:eastAsia="宋体" w:hAnsi="宋体" w:cs="宋体"/>
                <w:b w:val="0"/>
                <w:i w:val="0"/>
                <w:color w:val="000000"/>
                <w:sz w:val="17"/>
              </w:rPr>
              <w:t xml:space="preserve">556,500.00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2130135</w:t>
            </w:r>
          </w:p>
        </w:tc>
        <w:tc>
          <w:tcPr>
            <w:tcW w:w="3180" w:type="dxa"/>
            <w:tcBorders/>
            <w:vAlign w:val="center"/>
          </w:tcPr>
          <w:p>
            <w:pPr>
              <w:snapToGrid w:val="0"/>
              <w:jc w:val="left"/>
            </w:pPr>
            <w:r>
              <w:rPr>
                <w:rFonts w:ascii="宋体" w:eastAsia="宋体" w:hAnsi="宋体" w:cs="宋体"/>
                <w:b w:val="0"/>
                <w:i w:val="0"/>
                <w:color w:val="000000"/>
                <w:sz w:val="17"/>
              </w:rPr>
              <w:t xml:space="preserve">农业生态资源保护</w:t>
            </w:r>
          </w:p>
        </w:tc>
        <w:tc>
          <w:tcPr>
            <w:tcW w:w="1460" w:type="dxa"/>
            <w:tcBorders/>
            <w:vAlign w:val="center"/>
          </w:tcPr>
          <w:p>
            <w:pPr>
              <w:snapToGrid w:val="0"/>
              <w:jc w:val="right"/>
            </w:pPr>
            <w:r>
              <w:rPr>
                <w:rFonts w:ascii="宋体" w:eastAsia="宋体" w:hAnsi="宋体" w:cs="宋体"/>
                <w:b w:val="0"/>
                <w:i w:val="0"/>
                <w:color w:val="000000"/>
                <w:sz w:val="17"/>
              </w:rPr>
              <w:t xml:space="preserve">4,000.00</w:t>
            </w:r>
          </w:p>
        </w:tc>
        <w:tc>
          <w:tcPr>
            <w:tcW w:w="1460" w:type="dxa"/>
            <w:tcBorders/>
            <w:vAlign w:val="center"/>
          </w:tcPr>
          <w:p>
            <w:pPr>
              <w:snapToGrid w:val="0"/>
              <w:jc w:val="right"/>
            </w:pPr>
            <w:r>
              <w:rPr>
                <w:rFonts w:ascii="宋体" w:eastAsia="宋体" w:hAnsi="宋体" w:cs="宋体"/>
                <w:b w:val="0"/>
                <w:i w:val="0"/>
                <w:color w:val="000000"/>
                <w:sz w:val="17"/>
              </w:rPr>
              <w:t xml:space="preserve">4,000.00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2130153</w:t>
            </w:r>
          </w:p>
        </w:tc>
        <w:tc>
          <w:tcPr>
            <w:tcW w:w="3180" w:type="dxa"/>
            <w:tcBorders/>
            <w:vAlign w:val="center"/>
          </w:tcPr>
          <w:p>
            <w:pPr>
              <w:snapToGrid w:val="0"/>
              <w:jc w:val="left"/>
            </w:pPr>
            <w:r>
              <w:rPr>
                <w:rFonts w:ascii="宋体" w:eastAsia="宋体" w:hAnsi="宋体" w:cs="宋体"/>
                <w:b w:val="0"/>
                <w:i w:val="0"/>
                <w:color w:val="000000"/>
                <w:sz w:val="17"/>
              </w:rPr>
              <w:t xml:space="preserve">耕地建设与利用</w:t>
            </w:r>
          </w:p>
        </w:tc>
        <w:tc>
          <w:tcPr>
            <w:tcW w:w="1460" w:type="dxa"/>
            <w:tcBorders/>
            <w:vAlign w:val="center"/>
          </w:tcPr>
          <w:p>
            <w:pPr>
              <w:snapToGrid w:val="0"/>
              <w:jc w:val="right"/>
            </w:pPr>
            <w:r>
              <w:rPr>
                <w:rFonts w:ascii="宋体" w:eastAsia="宋体" w:hAnsi="宋体" w:cs="宋体"/>
                <w:b w:val="0"/>
                <w:i w:val="0"/>
                <w:color w:val="000000"/>
                <w:sz w:val="17"/>
              </w:rPr>
              <w:t xml:space="preserve">75,000.00</w:t>
            </w:r>
          </w:p>
        </w:tc>
        <w:tc>
          <w:tcPr>
            <w:tcW w:w="1460" w:type="dxa"/>
            <w:tcBorders/>
            <w:vAlign w:val="center"/>
          </w:tcPr>
          <w:p>
            <w:pPr>
              <w:snapToGrid w:val="0"/>
              <w:jc w:val="right"/>
            </w:pPr>
            <w:r>
              <w:rPr>
                <w:rFonts w:ascii="宋体" w:eastAsia="宋体" w:hAnsi="宋体" w:cs="宋体"/>
                <w:b w:val="0"/>
                <w:i w:val="0"/>
                <w:color w:val="000000"/>
                <w:sz w:val="17"/>
              </w:rPr>
              <w:t xml:space="preserve">75,000.00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2130199</w:t>
            </w:r>
          </w:p>
        </w:tc>
        <w:tc>
          <w:tcPr>
            <w:tcW w:w="3180" w:type="dxa"/>
            <w:tcBorders/>
            <w:vAlign w:val="center"/>
          </w:tcPr>
          <w:p>
            <w:pPr>
              <w:snapToGrid w:val="0"/>
              <w:jc w:val="left"/>
            </w:pPr>
            <w:r>
              <w:rPr>
                <w:rFonts w:ascii="宋体" w:eastAsia="宋体" w:hAnsi="宋体" w:cs="宋体"/>
                <w:b w:val="0"/>
                <w:i w:val="0"/>
                <w:color w:val="000000"/>
                <w:sz w:val="17"/>
              </w:rPr>
              <w:t xml:space="preserve">其他农业农村支出</w:t>
            </w:r>
          </w:p>
        </w:tc>
        <w:tc>
          <w:tcPr>
            <w:tcW w:w="1460" w:type="dxa"/>
            <w:tcBorders/>
            <w:vAlign w:val="center"/>
          </w:tcPr>
          <w:p>
            <w:pPr>
              <w:snapToGrid w:val="0"/>
              <w:jc w:val="right"/>
            </w:pPr>
            <w:r>
              <w:rPr>
                <w:rFonts w:ascii="宋体" w:eastAsia="宋体" w:hAnsi="宋体" w:cs="宋体"/>
                <w:b w:val="0"/>
                <w:i w:val="0"/>
                <w:color w:val="000000"/>
                <w:sz w:val="17"/>
              </w:rPr>
              <w:t xml:space="preserve">1,394,562.55</w:t>
            </w:r>
          </w:p>
        </w:tc>
        <w:tc>
          <w:tcPr>
            <w:tcW w:w="1460" w:type="dxa"/>
            <w:tcBorders/>
            <w:vAlign w:val="center"/>
          </w:tcPr>
          <w:p>
            <w:pPr>
              <w:snapToGrid w:val="0"/>
              <w:jc w:val="right"/>
            </w:pPr>
            <w:r>
              <w:rPr>
                <w:rFonts w:ascii="宋体" w:eastAsia="宋体" w:hAnsi="宋体" w:cs="宋体"/>
                <w:b w:val="0"/>
                <w:i w:val="0"/>
                <w:color w:val="000000"/>
                <w:sz w:val="17"/>
              </w:rPr>
              <w:t xml:space="preserve">1,394,562.55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21302</w:t>
            </w:r>
          </w:p>
        </w:tc>
        <w:tc>
          <w:tcPr>
            <w:tcW w:w="3180" w:type="dxa"/>
            <w:tcBorders/>
            <w:vAlign w:val="center"/>
          </w:tcPr>
          <w:p>
            <w:pPr>
              <w:snapToGrid w:val="0"/>
              <w:jc w:val="left"/>
            </w:pPr>
            <w:r>
              <w:rPr>
                <w:rFonts w:ascii="宋体" w:eastAsia="宋体" w:hAnsi="宋体" w:cs="宋体"/>
                <w:b w:val="0"/>
                <w:i w:val="0"/>
                <w:color w:val="000000"/>
                <w:sz w:val="17"/>
              </w:rPr>
              <w:t xml:space="preserve">林业和草原</w:t>
            </w:r>
          </w:p>
        </w:tc>
        <w:tc>
          <w:tcPr>
            <w:tcW w:w="1460" w:type="dxa"/>
            <w:tcBorders/>
            <w:vAlign w:val="center"/>
          </w:tcPr>
          <w:p>
            <w:pPr>
              <w:snapToGrid w:val="0"/>
              <w:jc w:val="right"/>
            </w:pPr>
            <w:r>
              <w:rPr>
                <w:rFonts w:ascii="宋体" w:eastAsia="宋体" w:hAnsi="宋体" w:cs="宋体"/>
                <w:b w:val="0"/>
                <w:i w:val="0"/>
                <w:color w:val="000000"/>
                <w:sz w:val="17"/>
              </w:rPr>
              <w:t xml:space="preserve">446,392.00</w:t>
            </w:r>
          </w:p>
        </w:tc>
        <w:tc>
          <w:tcPr>
            <w:tcW w:w="1460" w:type="dxa"/>
            <w:tcBorders/>
            <w:vAlign w:val="center"/>
          </w:tcPr>
          <w:p>
            <w:pPr>
              <w:snapToGrid w:val="0"/>
              <w:jc w:val="right"/>
            </w:pPr>
            <w:r>
              <w:rPr>
                <w:rFonts w:ascii="宋体" w:eastAsia="宋体" w:hAnsi="宋体" w:cs="宋体"/>
                <w:b w:val="0"/>
                <w:i w:val="0"/>
                <w:color w:val="000000"/>
                <w:sz w:val="17"/>
              </w:rPr>
              <w:t xml:space="preserve">446,392.00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2130207</w:t>
            </w:r>
          </w:p>
        </w:tc>
        <w:tc>
          <w:tcPr>
            <w:tcW w:w="3180" w:type="dxa"/>
            <w:tcBorders/>
            <w:vAlign w:val="center"/>
          </w:tcPr>
          <w:p>
            <w:pPr>
              <w:snapToGrid w:val="0"/>
              <w:jc w:val="left"/>
            </w:pPr>
            <w:r>
              <w:rPr>
                <w:rFonts w:ascii="宋体" w:eastAsia="宋体" w:hAnsi="宋体" w:cs="宋体"/>
                <w:b w:val="0"/>
                <w:i w:val="0"/>
                <w:color w:val="000000"/>
                <w:sz w:val="17"/>
              </w:rPr>
              <w:t xml:space="preserve">森林资源管理</w:t>
            </w:r>
          </w:p>
        </w:tc>
        <w:tc>
          <w:tcPr>
            <w:tcW w:w="1460" w:type="dxa"/>
            <w:tcBorders/>
            <w:vAlign w:val="center"/>
          </w:tcPr>
          <w:p>
            <w:pPr>
              <w:snapToGrid w:val="0"/>
              <w:jc w:val="right"/>
            </w:pPr>
            <w:r>
              <w:rPr>
                <w:rFonts w:ascii="宋体" w:eastAsia="宋体" w:hAnsi="宋体" w:cs="宋体"/>
                <w:b w:val="0"/>
                <w:i w:val="0"/>
                <w:color w:val="000000"/>
                <w:sz w:val="17"/>
              </w:rPr>
              <w:t xml:space="preserve">389,992.00</w:t>
            </w:r>
          </w:p>
        </w:tc>
        <w:tc>
          <w:tcPr>
            <w:tcW w:w="1460" w:type="dxa"/>
            <w:tcBorders/>
            <w:vAlign w:val="center"/>
          </w:tcPr>
          <w:p>
            <w:pPr>
              <w:snapToGrid w:val="0"/>
              <w:jc w:val="right"/>
            </w:pPr>
            <w:r>
              <w:rPr>
                <w:rFonts w:ascii="宋体" w:eastAsia="宋体" w:hAnsi="宋体" w:cs="宋体"/>
                <w:b w:val="0"/>
                <w:i w:val="0"/>
                <w:color w:val="000000"/>
                <w:sz w:val="17"/>
              </w:rPr>
              <w:t xml:space="preserve">389,992.00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2130209</w:t>
            </w:r>
          </w:p>
        </w:tc>
        <w:tc>
          <w:tcPr>
            <w:tcW w:w="3180" w:type="dxa"/>
            <w:tcBorders/>
            <w:vAlign w:val="center"/>
          </w:tcPr>
          <w:p>
            <w:pPr>
              <w:snapToGrid w:val="0"/>
              <w:jc w:val="left"/>
            </w:pPr>
            <w:r>
              <w:rPr>
                <w:rFonts w:ascii="宋体" w:eastAsia="宋体" w:hAnsi="宋体" w:cs="宋体"/>
                <w:b w:val="0"/>
                <w:i w:val="0"/>
                <w:color w:val="000000"/>
                <w:sz w:val="17"/>
              </w:rPr>
              <w:t xml:space="preserve">森林生态效益补偿</w:t>
            </w:r>
          </w:p>
        </w:tc>
        <w:tc>
          <w:tcPr>
            <w:tcW w:w="1460" w:type="dxa"/>
            <w:tcBorders/>
            <w:vAlign w:val="center"/>
          </w:tcPr>
          <w:p>
            <w:pPr>
              <w:snapToGrid w:val="0"/>
              <w:jc w:val="right"/>
            </w:pPr>
            <w:r>
              <w:rPr>
                <w:rFonts w:ascii="宋体" w:eastAsia="宋体" w:hAnsi="宋体" w:cs="宋体"/>
                <w:b w:val="0"/>
                <w:i w:val="0"/>
                <w:color w:val="000000"/>
                <w:sz w:val="17"/>
              </w:rPr>
              <w:t xml:space="preserve">56,400.00</w:t>
            </w:r>
          </w:p>
        </w:tc>
        <w:tc>
          <w:tcPr>
            <w:tcW w:w="1460" w:type="dxa"/>
            <w:tcBorders/>
            <w:vAlign w:val="center"/>
          </w:tcPr>
          <w:p>
            <w:pPr>
              <w:snapToGrid w:val="0"/>
              <w:jc w:val="right"/>
            </w:pPr>
            <w:r>
              <w:rPr>
                <w:rFonts w:ascii="宋体" w:eastAsia="宋体" w:hAnsi="宋体" w:cs="宋体"/>
                <w:b w:val="0"/>
                <w:i w:val="0"/>
                <w:color w:val="000000"/>
                <w:sz w:val="17"/>
              </w:rPr>
              <w:t xml:space="preserve">56,400.00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21305</w:t>
            </w:r>
          </w:p>
        </w:tc>
        <w:tc>
          <w:tcPr>
            <w:tcW w:w="3180" w:type="dxa"/>
            <w:tcBorders/>
            <w:vAlign w:val="center"/>
          </w:tcPr>
          <w:p>
            <w:pPr>
              <w:snapToGrid w:val="0"/>
              <w:jc w:val="left"/>
            </w:pPr>
            <w:r>
              <w:rPr>
                <w:rFonts w:ascii="宋体" w:eastAsia="宋体" w:hAnsi="宋体" w:cs="宋体"/>
                <w:b w:val="0"/>
                <w:i w:val="0"/>
                <w:color w:val="000000"/>
                <w:sz w:val="17"/>
              </w:rPr>
              <w:t xml:space="preserve">巩固脱贫攻坚成果衔接乡村振兴</w:t>
            </w:r>
          </w:p>
        </w:tc>
        <w:tc>
          <w:tcPr>
            <w:tcW w:w="1460" w:type="dxa"/>
            <w:tcBorders/>
            <w:vAlign w:val="center"/>
          </w:tcPr>
          <w:p>
            <w:pPr>
              <w:snapToGrid w:val="0"/>
              <w:jc w:val="right"/>
            </w:pPr>
            <w:r>
              <w:rPr>
                <w:rFonts w:ascii="宋体" w:eastAsia="宋体" w:hAnsi="宋体" w:cs="宋体"/>
                <w:b w:val="0"/>
                <w:i w:val="0"/>
                <w:color w:val="000000"/>
                <w:sz w:val="17"/>
              </w:rPr>
              <w:t xml:space="preserve">5,464,159.54</w:t>
            </w:r>
          </w:p>
        </w:tc>
        <w:tc>
          <w:tcPr>
            <w:tcW w:w="1460" w:type="dxa"/>
            <w:tcBorders/>
            <w:vAlign w:val="center"/>
          </w:tcPr>
          <w:p>
            <w:pPr>
              <w:snapToGrid w:val="0"/>
              <w:jc w:val="right"/>
            </w:pPr>
            <w:r>
              <w:rPr>
                <w:rFonts w:ascii="宋体" w:eastAsia="宋体" w:hAnsi="宋体" w:cs="宋体"/>
                <w:b w:val="0"/>
                <w:i w:val="0"/>
                <w:color w:val="000000"/>
                <w:sz w:val="17"/>
              </w:rPr>
              <w:t xml:space="preserve">5,464,159.54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2130599</w:t>
            </w:r>
          </w:p>
        </w:tc>
        <w:tc>
          <w:tcPr>
            <w:tcW w:w="3180" w:type="dxa"/>
            <w:tcBorders/>
            <w:vAlign w:val="center"/>
          </w:tcPr>
          <w:p>
            <w:pPr>
              <w:snapToGrid w:val="0"/>
              <w:jc w:val="left"/>
            </w:pPr>
            <w:r>
              <w:rPr>
                <w:rFonts w:ascii="宋体" w:eastAsia="宋体" w:hAnsi="宋体" w:cs="宋体"/>
                <w:b w:val="0"/>
                <w:i w:val="0"/>
                <w:color w:val="000000"/>
                <w:sz w:val="17"/>
              </w:rPr>
              <w:t xml:space="preserve">其他巩固脱贫攻坚成果衔接乡村振兴支出</w:t>
            </w:r>
          </w:p>
        </w:tc>
        <w:tc>
          <w:tcPr>
            <w:tcW w:w="1460" w:type="dxa"/>
            <w:tcBorders/>
            <w:vAlign w:val="center"/>
          </w:tcPr>
          <w:p>
            <w:pPr>
              <w:snapToGrid w:val="0"/>
              <w:jc w:val="right"/>
            </w:pPr>
            <w:r>
              <w:rPr>
                <w:rFonts w:ascii="宋体" w:eastAsia="宋体" w:hAnsi="宋体" w:cs="宋体"/>
                <w:b w:val="0"/>
                <w:i w:val="0"/>
                <w:color w:val="000000"/>
                <w:sz w:val="17"/>
              </w:rPr>
              <w:t xml:space="preserve">5,464,159.54</w:t>
            </w:r>
          </w:p>
        </w:tc>
        <w:tc>
          <w:tcPr>
            <w:tcW w:w="1460" w:type="dxa"/>
            <w:tcBorders/>
            <w:vAlign w:val="center"/>
          </w:tcPr>
          <w:p>
            <w:pPr>
              <w:snapToGrid w:val="0"/>
              <w:jc w:val="right"/>
            </w:pPr>
            <w:r>
              <w:rPr>
                <w:rFonts w:ascii="宋体" w:eastAsia="宋体" w:hAnsi="宋体" w:cs="宋体"/>
                <w:b w:val="0"/>
                <w:i w:val="0"/>
                <w:color w:val="000000"/>
                <w:sz w:val="17"/>
              </w:rPr>
              <w:t xml:space="preserve">5,464,159.54</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21307</w:t>
            </w:r>
          </w:p>
        </w:tc>
        <w:tc>
          <w:tcPr>
            <w:tcW w:w="3180" w:type="dxa"/>
            <w:tcBorders/>
            <w:vAlign w:val="center"/>
          </w:tcPr>
          <w:p>
            <w:pPr>
              <w:snapToGrid w:val="0"/>
              <w:jc w:val="left"/>
            </w:pPr>
            <w:r>
              <w:rPr>
                <w:rFonts w:ascii="宋体" w:eastAsia="宋体" w:hAnsi="宋体" w:cs="宋体"/>
                <w:b w:val="0"/>
                <w:i w:val="0"/>
                <w:color w:val="000000"/>
                <w:sz w:val="17"/>
              </w:rPr>
              <w:t xml:space="preserve">农村综合改革</w:t>
            </w:r>
          </w:p>
        </w:tc>
        <w:tc>
          <w:tcPr>
            <w:tcW w:w="1460" w:type="dxa"/>
            <w:tcBorders/>
            <w:vAlign w:val="center"/>
          </w:tcPr>
          <w:p>
            <w:pPr>
              <w:snapToGrid w:val="0"/>
              <w:jc w:val="right"/>
            </w:pPr>
            <w:r>
              <w:rPr>
                <w:rFonts w:ascii="宋体" w:eastAsia="宋体" w:hAnsi="宋体" w:cs="宋体"/>
                <w:b w:val="0"/>
                <w:i w:val="0"/>
                <w:color w:val="000000"/>
                <w:sz w:val="17"/>
              </w:rPr>
              <w:t xml:space="preserve">7,845,092.09</w:t>
            </w:r>
          </w:p>
        </w:tc>
        <w:tc>
          <w:tcPr>
            <w:tcW w:w="1460" w:type="dxa"/>
            <w:tcBorders/>
            <w:vAlign w:val="center"/>
          </w:tcPr>
          <w:p>
            <w:pPr>
              <w:snapToGrid w:val="0"/>
              <w:jc w:val="right"/>
            </w:pPr>
            <w:r>
              <w:rPr>
                <w:rFonts w:ascii="宋体" w:eastAsia="宋体" w:hAnsi="宋体" w:cs="宋体"/>
                <w:b w:val="0"/>
                <w:i w:val="0"/>
                <w:color w:val="000000"/>
                <w:sz w:val="17"/>
              </w:rPr>
              <w:t xml:space="preserve">7,845,092.09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2130701</w:t>
            </w:r>
          </w:p>
        </w:tc>
        <w:tc>
          <w:tcPr>
            <w:tcW w:w="3180" w:type="dxa"/>
            <w:tcBorders/>
            <w:vAlign w:val="center"/>
          </w:tcPr>
          <w:p>
            <w:pPr>
              <w:snapToGrid w:val="0"/>
              <w:jc w:val="left"/>
            </w:pPr>
            <w:r>
              <w:rPr>
                <w:rFonts w:ascii="宋体" w:eastAsia="宋体" w:hAnsi="宋体" w:cs="宋体"/>
                <w:b w:val="0"/>
                <w:i w:val="0"/>
                <w:color w:val="000000"/>
                <w:sz w:val="17"/>
              </w:rPr>
              <w:t xml:space="preserve">对村级公益事业建设的补助</w:t>
            </w:r>
          </w:p>
        </w:tc>
        <w:tc>
          <w:tcPr>
            <w:tcW w:w="1460" w:type="dxa"/>
            <w:tcBorders/>
            <w:vAlign w:val="center"/>
          </w:tcPr>
          <w:p>
            <w:pPr>
              <w:snapToGrid w:val="0"/>
              <w:jc w:val="right"/>
            </w:pPr>
            <w:r>
              <w:rPr>
                <w:rFonts w:ascii="宋体" w:eastAsia="宋体" w:hAnsi="宋体" w:cs="宋体"/>
                <w:b w:val="0"/>
                <w:i w:val="0"/>
                <w:color w:val="000000"/>
                <w:sz w:val="17"/>
              </w:rPr>
              <w:t xml:space="preserve">3,001,634.67</w:t>
            </w:r>
          </w:p>
        </w:tc>
        <w:tc>
          <w:tcPr>
            <w:tcW w:w="1460" w:type="dxa"/>
            <w:tcBorders/>
            <w:vAlign w:val="center"/>
          </w:tcPr>
          <w:p>
            <w:pPr>
              <w:snapToGrid w:val="0"/>
              <w:jc w:val="right"/>
            </w:pPr>
            <w:r>
              <w:rPr>
                <w:rFonts w:ascii="宋体" w:eastAsia="宋体" w:hAnsi="宋体" w:cs="宋体"/>
                <w:b w:val="0"/>
                <w:i w:val="0"/>
                <w:color w:val="000000"/>
                <w:sz w:val="17"/>
              </w:rPr>
              <w:t xml:space="preserve">3,001,634.67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2130705</w:t>
            </w:r>
          </w:p>
        </w:tc>
        <w:tc>
          <w:tcPr>
            <w:tcW w:w="3180" w:type="dxa"/>
            <w:tcBorders/>
            <w:vAlign w:val="center"/>
          </w:tcPr>
          <w:p>
            <w:pPr>
              <w:snapToGrid w:val="0"/>
              <w:jc w:val="left"/>
            </w:pPr>
            <w:r>
              <w:rPr>
                <w:rFonts w:ascii="宋体" w:eastAsia="宋体" w:hAnsi="宋体" w:cs="宋体"/>
                <w:b w:val="0"/>
                <w:i w:val="0"/>
                <w:color w:val="000000"/>
                <w:sz w:val="17"/>
              </w:rPr>
              <w:t xml:space="preserve">对村民委员会和村党支部的补助</w:t>
            </w:r>
          </w:p>
        </w:tc>
        <w:tc>
          <w:tcPr>
            <w:tcW w:w="1460" w:type="dxa"/>
            <w:tcBorders/>
            <w:vAlign w:val="center"/>
          </w:tcPr>
          <w:p>
            <w:pPr>
              <w:snapToGrid w:val="0"/>
              <w:jc w:val="right"/>
            </w:pPr>
            <w:r>
              <w:rPr>
                <w:rFonts w:ascii="宋体" w:eastAsia="宋体" w:hAnsi="宋体" w:cs="宋体"/>
                <w:b w:val="0"/>
                <w:i w:val="0"/>
                <w:color w:val="000000"/>
                <w:sz w:val="17"/>
              </w:rPr>
              <w:t xml:space="preserve">4,843,457.42</w:t>
            </w:r>
          </w:p>
        </w:tc>
        <w:tc>
          <w:tcPr>
            <w:tcW w:w="1460" w:type="dxa"/>
            <w:tcBorders/>
            <w:vAlign w:val="center"/>
          </w:tcPr>
          <w:p>
            <w:pPr>
              <w:snapToGrid w:val="0"/>
              <w:jc w:val="right"/>
            </w:pPr>
            <w:r>
              <w:rPr>
                <w:rFonts w:ascii="宋体" w:eastAsia="宋体" w:hAnsi="宋体" w:cs="宋体"/>
                <w:b w:val="0"/>
                <w:i w:val="0"/>
                <w:color w:val="000000"/>
                <w:sz w:val="17"/>
              </w:rPr>
              <w:t xml:space="preserve">4,843,457.42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21399</w:t>
            </w:r>
          </w:p>
        </w:tc>
        <w:tc>
          <w:tcPr>
            <w:tcW w:w="3180" w:type="dxa"/>
            <w:tcBorders/>
            <w:vAlign w:val="center"/>
          </w:tcPr>
          <w:p>
            <w:pPr>
              <w:snapToGrid w:val="0"/>
              <w:jc w:val="left"/>
            </w:pPr>
            <w:r>
              <w:rPr>
                <w:rFonts w:ascii="宋体" w:eastAsia="宋体" w:hAnsi="宋体" w:cs="宋体"/>
                <w:b w:val="0"/>
                <w:i w:val="0"/>
                <w:color w:val="000000"/>
                <w:sz w:val="17"/>
              </w:rPr>
              <w:t xml:space="preserve">其他农林水支出</w:t>
            </w:r>
          </w:p>
        </w:tc>
        <w:tc>
          <w:tcPr>
            <w:tcW w:w="1460" w:type="dxa"/>
            <w:tcBorders/>
            <w:vAlign w:val="center"/>
          </w:tcPr>
          <w:p>
            <w:pPr>
              <w:snapToGrid w:val="0"/>
              <w:jc w:val="right"/>
            </w:pPr>
            <w:r>
              <w:rPr>
                <w:rFonts w:ascii="宋体" w:eastAsia="宋体" w:hAnsi="宋体" w:cs="宋体"/>
                <w:b w:val="0"/>
                <w:i w:val="0"/>
                <w:color w:val="000000"/>
                <w:sz w:val="17"/>
              </w:rPr>
              <w:t xml:space="preserve">3,719,650.78</w:t>
            </w:r>
          </w:p>
        </w:tc>
        <w:tc>
          <w:tcPr>
            <w:tcW w:w="1460" w:type="dxa"/>
            <w:tcBorders/>
            <w:vAlign w:val="center"/>
          </w:tcPr>
          <w:p>
            <w:pPr>
              <w:snapToGrid w:val="0"/>
              <w:jc w:val="right"/>
            </w:pPr>
            <w:r>
              <w:rPr>
                <w:rFonts w:ascii="宋体" w:eastAsia="宋体" w:hAnsi="宋体" w:cs="宋体"/>
                <w:b w:val="0"/>
                <w:i w:val="0"/>
                <w:color w:val="000000"/>
                <w:sz w:val="17"/>
              </w:rPr>
              <w:t xml:space="preserve">3,719,650.78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2139999</w:t>
            </w:r>
          </w:p>
        </w:tc>
        <w:tc>
          <w:tcPr>
            <w:tcW w:w="3180" w:type="dxa"/>
            <w:tcBorders/>
            <w:vAlign w:val="center"/>
          </w:tcPr>
          <w:p>
            <w:pPr>
              <w:snapToGrid w:val="0"/>
              <w:jc w:val="left"/>
            </w:pPr>
            <w:r>
              <w:rPr>
                <w:rFonts w:ascii="宋体" w:eastAsia="宋体" w:hAnsi="宋体" w:cs="宋体"/>
                <w:b w:val="0"/>
                <w:i w:val="0"/>
                <w:color w:val="000000"/>
                <w:sz w:val="17"/>
              </w:rPr>
              <w:t xml:space="preserve">其他农林水支出</w:t>
            </w:r>
          </w:p>
        </w:tc>
        <w:tc>
          <w:tcPr>
            <w:tcW w:w="1460" w:type="dxa"/>
            <w:tcBorders/>
            <w:vAlign w:val="center"/>
          </w:tcPr>
          <w:p>
            <w:pPr>
              <w:snapToGrid w:val="0"/>
              <w:jc w:val="right"/>
            </w:pPr>
            <w:r>
              <w:rPr>
                <w:rFonts w:ascii="宋体" w:eastAsia="宋体" w:hAnsi="宋体" w:cs="宋体"/>
                <w:b w:val="0"/>
                <w:i w:val="0"/>
                <w:color w:val="000000"/>
                <w:sz w:val="17"/>
              </w:rPr>
              <w:t xml:space="preserve">3,719,650.78</w:t>
            </w:r>
          </w:p>
        </w:tc>
        <w:tc>
          <w:tcPr>
            <w:tcW w:w="1460" w:type="dxa"/>
            <w:tcBorders/>
            <w:vAlign w:val="center"/>
          </w:tcPr>
          <w:p>
            <w:pPr>
              <w:snapToGrid w:val="0"/>
              <w:jc w:val="right"/>
            </w:pPr>
            <w:r>
              <w:rPr>
                <w:rFonts w:ascii="宋体" w:eastAsia="宋体" w:hAnsi="宋体" w:cs="宋体"/>
                <w:b w:val="0"/>
                <w:i w:val="0"/>
                <w:color w:val="000000"/>
                <w:sz w:val="17"/>
              </w:rPr>
              <w:t xml:space="preserve">3,719,650.78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w:t>
            </w:r>
          </w:p>
        </w:tc>
        <w:tc>
          <w:tcPr>
            <w:tcW w:w="3180" w:type="dxa"/>
            <w:tcBorders/>
            <w:vAlign w:val="center"/>
          </w:tcPr>
          <w:p>
            <w:pPr>
              <w:snapToGrid w:val="0"/>
              <w:jc w:val="left"/>
            </w:pPr>
            <w:r>
              <w:rPr>
                <w:rFonts w:ascii="宋体" w:eastAsia="宋体" w:hAnsi="宋体" w:cs="宋体"/>
                <w:b w:val="0"/>
                <w:i w:val="0"/>
                <w:color w:val="000000"/>
                <w:sz w:val="17"/>
              </w:rPr>
              <w:t xml:space="preserve">住房保障支出</w:t>
            </w:r>
          </w:p>
        </w:tc>
        <w:tc>
          <w:tcPr>
            <w:tcW w:w="1460" w:type="dxa"/>
            <w:tcBorders/>
            <w:vAlign w:val="center"/>
          </w:tcPr>
          <w:p>
            <w:pPr>
              <w:snapToGrid w:val="0"/>
              <w:jc w:val="right"/>
            </w:pPr>
            <w:r>
              <w:rPr>
                <w:rFonts w:ascii="宋体" w:eastAsia="宋体" w:hAnsi="宋体" w:cs="宋体"/>
                <w:b w:val="0"/>
                <w:i w:val="0"/>
                <w:color w:val="000000"/>
                <w:sz w:val="17"/>
              </w:rPr>
              <w:t xml:space="preserve">1,007,368.00</w:t>
            </w:r>
          </w:p>
        </w:tc>
        <w:tc>
          <w:tcPr>
            <w:tcW w:w="1460" w:type="dxa"/>
            <w:tcBorders/>
            <w:vAlign w:val="center"/>
          </w:tcPr>
          <w:p>
            <w:pPr>
              <w:snapToGrid w:val="0"/>
              <w:jc w:val="right"/>
            </w:pPr>
            <w:r>
              <w:rPr>
                <w:rFonts w:ascii="宋体" w:eastAsia="宋体" w:hAnsi="宋体" w:cs="宋体"/>
                <w:b w:val="0"/>
                <w:i w:val="0"/>
                <w:color w:val="000000"/>
                <w:sz w:val="17"/>
              </w:rPr>
              <w:t xml:space="preserve">1,007,368.00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22101</w:t>
            </w:r>
          </w:p>
        </w:tc>
        <w:tc>
          <w:tcPr>
            <w:tcW w:w="3180" w:type="dxa"/>
            <w:tcBorders/>
            <w:vAlign w:val="center"/>
          </w:tcPr>
          <w:p>
            <w:pPr>
              <w:snapToGrid w:val="0"/>
              <w:jc w:val="left"/>
            </w:pPr>
            <w:r>
              <w:rPr>
                <w:rFonts w:ascii="宋体" w:eastAsia="宋体" w:hAnsi="宋体" w:cs="宋体"/>
                <w:b w:val="0"/>
                <w:i w:val="0"/>
                <w:color w:val="000000"/>
                <w:sz w:val="17"/>
              </w:rPr>
              <w:t xml:space="preserve">保障性安居工程支出</w:t>
            </w:r>
          </w:p>
        </w:tc>
        <w:tc>
          <w:tcPr>
            <w:tcW w:w="1460" w:type="dxa"/>
            <w:tcBorders/>
            <w:vAlign w:val="center"/>
          </w:tcPr>
          <w:p>
            <w:pPr>
              <w:snapToGrid w:val="0"/>
              <w:jc w:val="right"/>
            </w:pPr>
            <w:r>
              <w:rPr>
                <w:rFonts w:ascii="宋体" w:eastAsia="宋体" w:hAnsi="宋体" w:cs="宋体"/>
                <w:b w:val="0"/>
                <w:i w:val="0"/>
                <w:color w:val="000000"/>
                <w:sz w:val="17"/>
              </w:rPr>
              <w:t xml:space="preserve">421,200.00</w:t>
            </w:r>
          </w:p>
        </w:tc>
        <w:tc>
          <w:tcPr>
            <w:tcW w:w="1460" w:type="dxa"/>
            <w:tcBorders/>
            <w:vAlign w:val="center"/>
          </w:tcPr>
          <w:p>
            <w:pPr>
              <w:snapToGrid w:val="0"/>
              <w:jc w:val="right"/>
            </w:pPr>
            <w:r>
              <w:rPr>
                <w:rFonts w:ascii="宋体" w:eastAsia="宋体" w:hAnsi="宋体" w:cs="宋体"/>
                <w:b w:val="0"/>
                <w:i w:val="0"/>
                <w:color w:val="000000"/>
                <w:sz w:val="17"/>
              </w:rPr>
              <w:t xml:space="preserve">421,200.00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2210105</w:t>
            </w:r>
          </w:p>
        </w:tc>
        <w:tc>
          <w:tcPr>
            <w:tcW w:w="3180" w:type="dxa"/>
            <w:tcBorders/>
            <w:vAlign w:val="center"/>
          </w:tcPr>
          <w:p>
            <w:pPr>
              <w:snapToGrid w:val="0"/>
              <w:jc w:val="left"/>
            </w:pPr>
            <w:r>
              <w:rPr>
                <w:rFonts w:ascii="宋体" w:eastAsia="宋体" w:hAnsi="宋体" w:cs="宋体"/>
                <w:b w:val="0"/>
                <w:i w:val="0"/>
                <w:color w:val="000000"/>
                <w:sz w:val="17"/>
              </w:rPr>
              <w:t xml:space="preserve">农村危房改造</w:t>
            </w:r>
          </w:p>
        </w:tc>
        <w:tc>
          <w:tcPr>
            <w:tcW w:w="1460" w:type="dxa"/>
            <w:tcBorders/>
            <w:vAlign w:val="center"/>
          </w:tcPr>
          <w:p>
            <w:pPr>
              <w:snapToGrid w:val="0"/>
              <w:jc w:val="right"/>
            </w:pPr>
            <w:r>
              <w:rPr>
                <w:rFonts w:ascii="宋体" w:eastAsia="宋体" w:hAnsi="宋体" w:cs="宋体"/>
                <w:b w:val="0"/>
                <w:i w:val="0"/>
                <w:color w:val="000000"/>
                <w:sz w:val="17"/>
              </w:rPr>
              <w:t xml:space="preserve">421,200.00</w:t>
            </w:r>
          </w:p>
        </w:tc>
        <w:tc>
          <w:tcPr>
            <w:tcW w:w="1460" w:type="dxa"/>
            <w:tcBorders/>
            <w:vAlign w:val="center"/>
          </w:tcPr>
          <w:p>
            <w:pPr>
              <w:snapToGrid w:val="0"/>
              <w:jc w:val="right"/>
            </w:pPr>
            <w:r>
              <w:rPr>
                <w:rFonts w:ascii="宋体" w:eastAsia="宋体" w:hAnsi="宋体" w:cs="宋体"/>
                <w:b w:val="0"/>
                <w:i w:val="0"/>
                <w:color w:val="000000"/>
                <w:sz w:val="17"/>
              </w:rPr>
              <w:t xml:space="preserve">421,200.00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w:t>
            </w:r>
          </w:p>
        </w:tc>
        <w:tc>
          <w:tcPr>
            <w:tcW w:w="3180" w:type="dxa"/>
            <w:tcBorders/>
            <w:vAlign w:val="center"/>
          </w:tcPr>
          <w:p>
            <w:pPr>
              <w:snapToGrid w:val="0"/>
              <w:jc w:val="left"/>
            </w:pPr>
            <w:r>
              <w:rPr>
                <w:rFonts w:ascii="宋体" w:eastAsia="宋体" w:hAnsi="宋体" w:cs="宋体"/>
                <w:b w:val="0"/>
                <w:i w:val="0"/>
                <w:color w:val="000000"/>
                <w:sz w:val="17"/>
              </w:rPr>
              <w:t xml:space="preserve">住房改革支出</w:t>
            </w:r>
          </w:p>
        </w:tc>
        <w:tc>
          <w:tcPr>
            <w:tcW w:w="1460" w:type="dxa"/>
            <w:tcBorders/>
            <w:vAlign w:val="center"/>
          </w:tcPr>
          <w:p>
            <w:pPr>
              <w:snapToGrid w:val="0"/>
              <w:jc w:val="right"/>
            </w:pPr>
            <w:r>
              <w:rPr>
                <w:rFonts w:ascii="宋体" w:eastAsia="宋体" w:hAnsi="宋体" w:cs="宋体"/>
                <w:b w:val="0"/>
                <w:i w:val="0"/>
                <w:color w:val="000000"/>
                <w:sz w:val="17"/>
              </w:rPr>
              <w:t xml:space="preserve">586,168.00</w:t>
            </w:r>
          </w:p>
        </w:tc>
        <w:tc>
          <w:tcPr>
            <w:tcW w:w="1460" w:type="dxa"/>
            <w:tcBorders/>
            <w:vAlign w:val="center"/>
          </w:tcPr>
          <w:p>
            <w:pPr>
              <w:snapToGrid w:val="0"/>
              <w:jc w:val="right"/>
            </w:pPr>
            <w:r>
              <w:rPr>
                <w:rFonts w:ascii="宋体" w:eastAsia="宋体" w:hAnsi="宋体" w:cs="宋体"/>
                <w:b w:val="0"/>
                <w:i w:val="0"/>
                <w:color w:val="000000"/>
                <w:sz w:val="17"/>
              </w:rPr>
              <w:t xml:space="preserve">586,168.00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2210201</w:t>
            </w:r>
          </w:p>
        </w:tc>
        <w:tc>
          <w:tcPr>
            <w:tcW w:w="3180" w:type="dxa"/>
            <w:tcBorders/>
            <w:vAlign w:val="center"/>
          </w:tcPr>
          <w:p>
            <w:pPr>
              <w:snapToGrid w:val="0"/>
              <w:jc w:val="left"/>
            </w:pPr>
            <w:r>
              <w:rPr>
                <w:rFonts w:ascii="宋体" w:eastAsia="宋体" w:hAnsi="宋体" w:cs="宋体"/>
                <w:b w:val="0"/>
                <w:i w:val="0"/>
                <w:color w:val="000000"/>
                <w:sz w:val="17"/>
              </w:rPr>
              <w:t xml:space="preserve">住房公积金</w:t>
            </w:r>
          </w:p>
        </w:tc>
        <w:tc>
          <w:tcPr>
            <w:tcW w:w="1460" w:type="dxa"/>
            <w:tcBorders/>
            <w:vAlign w:val="center"/>
          </w:tcPr>
          <w:p>
            <w:pPr>
              <w:snapToGrid w:val="0"/>
              <w:jc w:val="right"/>
            </w:pPr>
            <w:r>
              <w:rPr>
                <w:rFonts w:ascii="宋体" w:eastAsia="宋体" w:hAnsi="宋体" w:cs="宋体"/>
                <w:b w:val="0"/>
                <w:i w:val="0"/>
                <w:color w:val="000000"/>
                <w:sz w:val="17"/>
              </w:rPr>
              <w:t xml:space="preserve">586,168.00</w:t>
            </w:r>
          </w:p>
        </w:tc>
        <w:tc>
          <w:tcPr>
            <w:tcW w:w="1460" w:type="dxa"/>
            <w:tcBorders/>
            <w:vAlign w:val="center"/>
          </w:tcPr>
          <w:p>
            <w:pPr>
              <w:snapToGrid w:val="0"/>
              <w:jc w:val="right"/>
            </w:pPr>
            <w:r>
              <w:rPr>
                <w:rFonts w:ascii="宋体" w:eastAsia="宋体" w:hAnsi="宋体" w:cs="宋体"/>
                <w:b w:val="0"/>
                <w:i w:val="0"/>
                <w:color w:val="000000"/>
                <w:sz w:val="17"/>
              </w:rPr>
              <w:t xml:space="preserve">586,168.00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222</w:t>
            </w:r>
          </w:p>
        </w:tc>
        <w:tc>
          <w:tcPr>
            <w:tcW w:w="3180" w:type="dxa"/>
            <w:tcBorders/>
            <w:vAlign w:val="center"/>
          </w:tcPr>
          <w:p>
            <w:pPr>
              <w:snapToGrid w:val="0"/>
              <w:jc w:val="left"/>
            </w:pPr>
            <w:r>
              <w:rPr>
                <w:rFonts w:ascii="宋体" w:eastAsia="宋体" w:hAnsi="宋体" w:cs="宋体"/>
                <w:b w:val="0"/>
                <w:i w:val="0"/>
                <w:color w:val="000000"/>
                <w:sz w:val="17"/>
              </w:rPr>
              <w:t xml:space="preserve">粮油物资储备支出</w:t>
            </w:r>
          </w:p>
        </w:tc>
        <w:tc>
          <w:tcPr>
            <w:tcW w:w="1460" w:type="dxa"/>
            <w:tcBorders/>
            <w:vAlign w:val="center"/>
          </w:tcPr>
          <w:p>
            <w:pPr>
              <w:snapToGrid w:val="0"/>
              <w:jc w:val="right"/>
            </w:pPr>
            <w:r>
              <w:rPr>
                <w:rFonts w:ascii="宋体" w:eastAsia="宋体" w:hAnsi="宋体" w:cs="宋体"/>
                <w:b w:val="0"/>
                <w:i w:val="0"/>
                <w:color w:val="000000"/>
                <w:sz w:val="17"/>
              </w:rPr>
              <w:t xml:space="preserve">2,540,570.00</w:t>
            </w:r>
          </w:p>
        </w:tc>
        <w:tc>
          <w:tcPr>
            <w:tcW w:w="1460" w:type="dxa"/>
            <w:tcBorders/>
            <w:vAlign w:val="center"/>
          </w:tcPr>
          <w:p>
            <w:pPr>
              <w:snapToGrid w:val="0"/>
              <w:jc w:val="right"/>
            </w:pPr>
            <w:r>
              <w:rPr>
                <w:rFonts w:ascii="宋体" w:eastAsia="宋体" w:hAnsi="宋体" w:cs="宋体"/>
                <w:b w:val="0"/>
                <w:i w:val="0"/>
                <w:color w:val="000000"/>
                <w:sz w:val="17"/>
              </w:rPr>
              <w:t xml:space="preserve">2,540,570.00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22201</w:t>
            </w:r>
          </w:p>
        </w:tc>
        <w:tc>
          <w:tcPr>
            <w:tcW w:w="3180" w:type="dxa"/>
            <w:tcBorders/>
            <w:vAlign w:val="center"/>
          </w:tcPr>
          <w:p>
            <w:pPr>
              <w:snapToGrid w:val="0"/>
              <w:jc w:val="left"/>
            </w:pPr>
            <w:r>
              <w:rPr>
                <w:rFonts w:ascii="宋体" w:eastAsia="宋体" w:hAnsi="宋体" w:cs="宋体"/>
                <w:b w:val="0"/>
                <w:i w:val="0"/>
                <w:color w:val="000000"/>
                <w:sz w:val="17"/>
              </w:rPr>
              <w:t xml:space="preserve">粮油物资事务</w:t>
            </w:r>
          </w:p>
        </w:tc>
        <w:tc>
          <w:tcPr>
            <w:tcW w:w="1460" w:type="dxa"/>
            <w:tcBorders/>
            <w:vAlign w:val="center"/>
          </w:tcPr>
          <w:p>
            <w:pPr>
              <w:snapToGrid w:val="0"/>
              <w:jc w:val="right"/>
            </w:pPr>
            <w:r>
              <w:rPr>
                <w:rFonts w:ascii="宋体" w:eastAsia="宋体" w:hAnsi="宋体" w:cs="宋体"/>
                <w:b w:val="0"/>
                <w:i w:val="0"/>
                <w:color w:val="000000"/>
                <w:sz w:val="17"/>
              </w:rPr>
              <w:t xml:space="preserve">2,540,570.00</w:t>
            </w:r>
          </w:p>
        </w:tc>
        <w:tc>
          <w:tcPr>
            <w:tcW w:w="1460" w:type="dxa"/>
            <w:tcBorders/>
            <w:vAlign w:val="center"/>
          </w:tcPr>
          <w:p>
            <w:pPr>
              <w:snapToGrid w:val="0"/>
              <w:jc w:val="right"/>
            </w:pPr>
            <w:r>
              <w:rPr>
                <w:rFonts w:ascii="宋体" w:eastAsia="宋体" w:hAnsi="宋体" w:cs="宋体"/>
                <w:b w:val="0"/>
                <w:i w:val="0"/>
                <w:color w:val="000000"/>
                <w:sz w:val="17"/>
              </w:rPr>
              <w:t xml:space="preserve">2,540,570.00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2220199</w:t>
            </w:r>
          </w:p>
        </w:tc>
        <w:tc>
          <w:tcPr>
            <w:tcW w:w="3180" w:type="dxa"/>
            <w:tcBorders/>
            <w:vAlign w:val="center"/>
          </w:tcPr>
          <w:p>
            <w:pPr>
              <w:snapToGrid w:val="0"/>
              <w:jc w:val="left"/>
            </w:pPr>
            <w:r>
              <w:rPr>
                <w:rFonts w:ascii="宋体" w:eastAsia="宋体" w:hAnsi="宋体" w:cs="宋体"/>
                <w:b w:val="0"/>
                <w:i w:val="0"/>
                <w:color w:val="000000"/>
                <w:sz w:val="17"/>
              </w:rPr>
              <w:t xml:space="preserve">其他粮油物资事务支出</w:t>
            </w:r>
          </w:p>
        </w:tc>
        <w:tc>
          <w:tcPr>
            <w:tcW w:w="1460" w:type="dxa"/>
            <w:tcBorders/>
            <w:vAlign w:val="center"/>
          </w:tcPr>
          <w:p>
            <w:pPr>
              <w:snapToGrid w:val="0"/>
              <w:jc w:val="right"/>
            </w:pPr>
            <w:r>
              <w:rPr>
                <w:rFonts w:ascii="宋体" w:eastAsia="宋体" w:hAnsi="宋体" w:cs="宋体"/>
                <w:b w:val="0"/>
                <w:i w:val="0"/>
                <w:color w:val="000000"/>
                <w:sz w:val="17"/>
              </w:rPr>
              <w:t xml:space="preserve">2,540,570.00</w:t>
            </w:r>
          </w:p>
        </w:tc>
        <w:tc>
          <w:tcPr>
            <w:tcW w:w="1460" w:type="dxa"/>
            <w:tcBorders/>
            <w:vAlign w:val="center"/>
          </w:tcPr>
          <w:p>
            <w:pPr>
              <w:snapToGrid w:val="0"/>
              <w:jc w:val="right"/>
            </w:pPr>
            <w:r>
              <w:rPr>
                <w:rFonts w:ascii="宋体" w:eastAsia="宋体" w:hAnsi="宋体" w:cs="宋体"/>
                <w:b w:val="0"/>
                <w:i w:val="0"/>
                <w:color w:val="000000"/>
                <w:sz w:val="17"/>
              </w:rPr>
              <w:t xml:space="preserve">2,540,570.00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223</w:t>
            </w:r>
          </w:p>
        </w:tc>
        <w:tc>
          <w:tcPr>
            <w:tcW w:w="3180" w:type="dxa"/>
            <w:tcBorders/>
            <w:vAlign w:val="center"/>
          </w:tcPr>
          <w:p>
            <w:pPr>
              <w:snapToGrid w:val="0"/>
              <w:jc w:val="left"/>
            </w:pPr>
            <w:r>
              <w:rPr>
                <w:rFonts w:ascii="宋体" w:eastAsia="宋体" w:hAnsi="宋体" w:cs="宋体"/>
                <w:b w:val="0"/>
                <w:i w:val="0"/>
                <w:color w:val="000000"/>
                <w:sz w:val="17"/>
              </w:rPr>
              <w:t xml:space="preserve">国有资本经营预算支出</w:t>
            </w:r>
          </w:p>
        </w:tc>
        <w:tc>
          <w:tcPr>
            <w:tcW w:w="1460" w:type="dxa"/>
            <w:tcBorders/>
            <w:vAlign w:val="center"/>
          </w:tcPr>
          <w:p>
            <w:pPr>
              <w:snapToGrid w:val="0"/>
              <w:jc w:val="right"/>
            </w:pPr>
            <w:r>
              <w:rPr>
                <w:rFonts w:ascii="宋体" w:eastAsia="宋体" w:hAnsi="宋体" w:cs="宋体"/>
                <w:b w:val="0"/>
                <w:i w:val="0"/>
                <w:color w:val="000000"/>
                <w:sz w:val="17"/>
              </w:rPr>
              <w:t xml:space="preserve">1,537.00</w:t>
            </w:r>
          </w:p>
        </w:tc>
        <w:tc>
          <w:tcPr>
            <w:tcW w:w="1460" w:type="dxa"/>
            <w:tcBorders/>
            <w:vAlign w:val="center"/>
          </w:tcPr>
          <w:p>
            <w:pPr>
              <w:snapToGrid w:val="0"/>
              <w:jc w:val="right"/>
            </w:pPr>
            <w:r>
              <w:rPr>
                <w:rFonts w:ascii="宋体" w:eastAsia="宋体" w:hAnsi="宋体" w:cs="宋体"/>
                <w:b w:val="0"/>
                <w:i w:val="0"/>
                <w:color w:val="000000"/>
                <w:sz w:val="17"/>
              </w:rPr>
              <w:t xml:space="preserve">1,537.00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22301</w:t>
            </w:r>
          </w:p>
        </w:tc>
        <w:tc>
          <w:tcPr>
            <w:tcW w:w="3180" w:type="dxa"/>
            <w:tcBorders/>
            <w:vAlign w:val="center"/>
          </w:tcPr>
          <w:p>
            <w:pPr>
              <w:snapToGrid w:val="0"/>
              <w:jc w:val="left"/>
            </w:pPr>
            <w:r>
              <w:rPr>
                <w:rFonts w:ascii="宋体" w:eastAsia="宋体" w:hAnsi="宋体" w:cs="宋体"/>
                <w:b w:val="0"/>
                <w:i w:val="0"/>
                <w:color w:val="000000"/>
                <w:sz w:val="17"/>
              </w:rPr>
              <w:t xml:space="preserve">解决历史遗留问题及改革成本支出</w:t>
            </w:r>
          </w:p>
        </w:tc>
        <w:tc>
          <w:tcPr>
            <w:tcW w:w="1460" w:type="dxa"/>
            <w:tcBorders/>
            <w:vAlign w:val="center"/>
          </w:tcPr>
          <w:p>
            <w:pPr>
              <w:snapToGrid w:val="0"/>
              <w:jc w:val="right"/>
            </w:pPr>
            <w:r>
              <w:rPr>
                <w:rFonts w:ascii="宋体" w:eastAsia="宋体" w:hAnsi="宋体" w:cs="宋体"/>
                <w:b w:val="0"/>
                <w:i w:val="0"/>
                <w:color w:val="000000"/>
                <w:sz w:val="17"/>
              </w:rPr>
              <w:t xml:space="preserve">1,537.00</w:t>
            </w:r>
          </w:p>
        </w:tc>
        <w:tc>
          <w:tcPr>
            <w:tcW w:w="1460" w:type="dxa"/>
            <w:tcBorders/>
            <w:vAlign w:val="center"/>
          </w:tcPr>
          <w:p>
            <w:pPr>
              <w:snapToGrid w:val="0"/>
              <w:jc w:val="right"/>
            </w:pPr>
            <w:r>
              <w:rPr>
                <w:rFonts w:ascii="宋体" w:eastAsia="宋体" w:hAnsi="宋体" w:cs="宋体"/>
                <w:b w:val="0"/>
                <w:i w:val="0"/>
                <w:color w:val="000000"/>
                <w:sz w:val="17"/>
              </w:rPr>
              <w:t xml:space="preserve">1,537.00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2230105</w:t>
            </w:r>
          </w:p>
        </w:tc>
        <w:tc>
          <w:tcPr>
            <w:tcW w:w="3180" w:type="dxa"/>
            <w:tcBorders/>
            <w:vAlign w:val="center"/>
          </w:tcPr>
          <w:p>
            <w:pPr>
              <w:snapToGrid w:val="0"/>
              <w:jc w:val="left"/>
            </w:pPr>
            <w:r>
              <w:rPr>
                <w:rFonts w:ascii="宋体" w:eastAsia="宋体" w:hAnsi="宋体" w:cs="宋体"/>
                <w:b w:val="0"/>
                <w:i w:val="0"/>
                <w:color w:val="000000"/>
                <w:sz w:val="17"/>
              </w:rPr>
              <w:t xml:space="preserve">国有企业退休人员社会化管理补助支出</w:t>
            </w:r>
          </w:p>
        </w:tc>
        <w:tc>
          <w:tcPr>
            <w:tcW w:w="1460" w:type="dxa"/>
            <w:tcBorders/>
            <w:vAlign w:val="center"/>
          </w:tcPr>
          <w:p>
            <w:pPr>
              <w:snapToGrid w:val="0"/>
              <w:jc w:val="right"/>
            </w:pPr>
            <w:r>
              <w:rPr>
                <w:rFonts w:ascii="宋体" w:eastAsia="宋体" w:hAnsi="宋体" w:cs="宋体"/>
                <w:b w:val="0"/>
                <w:i w:val="0"/>
                <w:color w:val="000000"/>
                <w:sz w:val="17"/>
              </w:rPr>
              <w:t xml:space="preserve">1,537.00</w:t>
            </w:r>
          </w:p>
        </w:tc>
        <w:tc>
          <w:tcPr>
            <w:tcW w:w="1460" w:type="dxa"/>
            <w:tcBorders/>
            <w:vAlign w:val="center"/>
          </w:tcPr>
          <w:p>
            <w:pPr>
              <w:snapToGrid w:val="0"/>
              <w:jc w:val="right"/>
            </w:pPr>
            <w:r>
              <w:rPr>
                <w:rFonts w:ascii="宋体" w:eastAsia="宋体" w:hAnsi="宋体" w:cs="宋体"/>
                <w:b w:val="0"/>
                <w:i w:val="0"/>
                <w:color w:val="000000"/>
                <w:sz w:val="17"/>
              </w:rPr>
              <w:t xml:space="preserve">1,537.00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224</w:t>
            </w:r>
          </w:p>
        </w:tc>
        <w:tc>
          <w:tcPr>
            <w:tcW w:w="3180" w:type="dxa"/>
            <w:tcBorders/>
            <w:vAlign w:val="center"/>
          </w:tcPr>
          <w:p>
            <w:pPr>
              <w:snapToGrid w:val="0"/>
              <w:jc w:val="left"/>
            </w:pPr>
            <w:r>
              <w:rPr>
                <w:rFonts w:ascii="宋体" w:eastAsia="宋体" w:hAnsi="宋体" w:cs="宋体"/>
                <w:b w:val="0"/>
                <w:i w:val="0"/>
                <w:color w:val="000000"/>
                <w:sz w:val="17"/>
              </w:rPr>
              <w:t xml:space="preserve">灾害防治及应急管理支出</w:t>
            </w:r>
          </w:p>
        </w:tc>
        <w:tc>
          <w:tcPr>
            <w:tcW w:w="1460" w:type="dxa"/>
            <w:tcBorders/>
            <w:vAlign w:val="center"/>
          </w:tcPr>
          <w:p>
            <w:pPr>
              <w:snapToGrid w:val="0"/>
              <w:jc w:val="right"/>
            </w:pPr>
            <w:r>
              <w:rPr>
                <w:rFonts w:ascii="宋体" w:eastAsia="宋体" w:hAnsi="宋体" w:cs="宋体"/>
                <w:b w:val="0"/>
                <w:i w:val="0"/>
                <w:color w:val="000000"/>
                <w:sz w:val="17"/>
              </w:rPr>
              <w:t xml:space="preserve">45,308.00</w:t>
            </w:r>
          </w:p>
        </w:tc>
        <w:tc>
          <w:tcPr>
            <w:tcW w:w="1460" w:type="dxa"/>
            <w:tcBorders/>
            <w:vAlign w:val="center"/>
          </w:tcPr>
          <w:p>
            <w:pPr>
              <w:snapToGrid w:val="0"/>
              <w:jc w:val="right"/>
            </w:pPr>
            <w:r>
              <w:rPr>
                <w:rFonts w:ascii="宋体" w:eastAsia="宋体" w:hAnsi="宋体" w:cs="宋体"/>
                <w:b w:val="0"/>
                <w:i w:val="0"/>
                <w:color w:val="000000"/>
                <w:sz w:val="17"/>
              </w:rPr>
              <w:t xml:space="preserve">45,308.00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22402</w:t>
            </w:r>
          </w:p>
        </w:tc>
        <w:tc>
          <w:tcPr>
            <w:tcW w:w="3180" w:type="dxa"/>
            <w:tcBorders/>
            <w:vAlign w:val="center"/>
          </w:tcPr>
          <w:p>
            <w:pPr>
              <w:snapToGrid w:val="0"/>
              <w:jc w:val="left"/>
            </w:pPr>
            <w:r>
              <w:rPr>
                <w:rFonts w:ascii="宋体" w:eastAsia="宋体" w:hAnsi="宋体" w:cs="宋体"/>
                <w:b w:val="0"/>
                <w:i w:val="0"/>
                <w:color w:val="000000"/>
                <w:sz w:val="17"/>
              </w:rPr>
              <w:t xml:space="preserve">消防救援事务</w:t>
            </w:r>
          </w:p>
        </w:tc>
        <w:tc>
          <w:tcPr>
            <w:tcW w:w="1460" w:type="dxa"/>
            <w:tcBorders/>
            <w:vAlign w:val="center"/>
          </w:tcPr>
          <w:p>
            <w:pPr>
              <w:snapToGrid w:val="0"/>
              <w:jc w:val="right"/>
            </w:pPr>
            <w:r>
              <w:rPr>
                <w:rFonts w:ascii="宋体" w:eastAsia="宋体" w:hAnsi="宋体" w:cs="宋体"/>
                <w:b w:val="0"/>
                <w:i w:val="0"/>
                <w:color w:val="000000"/>
                <w:sz w:val="17"/>
              </w:rPr>
              <w:t xml:space="preserve">45,308.00</w:t>
            </w:r>
          </w:p>
        </w:tc>
        <w:tc>
          <w:tcPr>
            <w:tcW w:w="1460" w:type="dxa"/>
            <w:tcBorders/>
            <w:vAlign w:val="center"/>
          </w:tcPr>
          <w:p>
            <w:pPr>
              <w:snapToGrid w:val="0"/>
              <w:jc w:val="right"/>
            </w:pPr>
            <w:r>
              <w:rPr>
                <w:rFonts w:ascii="宋体" w:eastAsia="宋体" w:hAnsi="宋体" w:cs="宋体"/>
                <w:b w:val="0"/>
                <w:i w:val="0"/>
                <w:color w:val="000000"/>
                <w:sz w:val="17"/>
              </w:rPr>
              <w:t xml:space="preserve">45,308.00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2240299</w:t>
            </w:r>
          </w:p>
        </w:tc>
        <w:tc>
          <w:tcPr>
            <w:tcW w:w="3180" w:type="dxa"/>
            <w:tcBorders/>
            <w:vAlign w:val="center"/>
          </w:tcPr>
          <w:p>
            <w:pPr>
              <w:snapToGrid w:val="0"/>
              <w:jc w:val="left"/>
            </w:pPr>
            <w:r>
              <w:rPr>
                <w:rFonts w:ascii="宋体" w:eastAsia="宋体" w:hAnsi="宋体" w:cs="宋体"/>
                <w:b w:val="0"/>
                <w:i w:val="0"/>
                <w:color w:val="000000"/>
                <w:sz w:val="17"/>
              </w:rPr>
              <w:t xml:space="preserve">其他消防救援事务支出</w:t>
            </w:r>
          </w:p>
        </w:tc>
        <w:tc>
          <w:tcPr>
            <w:tcW w:w="1460" w:type="dxa"/>
            <w:tcBorders/>
            <w:vAlign w:val="center"/>
          </w:tcPr>
          <w:p>
            <w:pPr>
              <w:snapToGrid w:val="0"/>
              <w:jc w:val="right"/>
            </w:pPr>
            <w:r>
              <w:rPr>
                <w:rFonts w:ascii="宋体" w:eastAsia="宋体" w:hAnsi="宋体" w:cs="宋体"/>
                <w:b w:val="0"/>
                <w:i w:val="0"/>
                <w:color w:val="000000"/>
                <w:sz w:val="17"/>
              </w:rPr>
              <w:t xml:space="preserve">45,308.00</w:t>
            </w:r>
          </w:p>
        </w:tc>
        <w:tc>
          <w:tcPr>
            <w:tcW w:w="1460" w:type="dxa"/>
            <w:tcBorders/>
            <w:vAlign w:val="center"/>
          </w:tcPr>
          <w:p>
            <w:pPr>
              <w:snapToGrid w:val="0"/>
              <w:jc w:val="right"/>
            </w:pPr>
            <w:r>
              <w:rPr>
                <w:rFonts w:ascii="宋体" w:eastAsia="宋体" w:hAnsi="宋体" w:cs="宋体"/>
                <w:b w:val="0"/>
                <w:i w:val="0"/>
                <w:color w:val="000000"/>
                <w:sz w:val="17"/>
              </w:rPr>
              <w:t xml:space="preserve">45,308.00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229</w:t>
            </w:r>
          </w:p>
        </w:tc>
        <w:tc>
          <w:tcPr>
            <w:tcW w:w="3180" w:type="dxa"/>
            <w:tcBorders/>
            <w:vAlign w:val="center"/>
          </w:tcPr>
          <w:p>
            <w:pPr>
              <w:snapToGrid w:val="0"/>
              <w:jc w:val="left"/>
            </w:pPr>
            <w:r>
              <w:rPr>
                <w:rFonts w:ascii="宋体" w:eastAsia="宋体" w:hAnsi="宋体" w:cs="宋体"/>
                <w:b w:val="0"/>
                <w:i w:val="0"/>
                <w:color w:val="000000"/>
                <w:sz w:val="17"/>
              </w:rPr>
              <w:t xml:space="preserve">其他支出</w:t>
            </w:r>
          </w:p>
        </w:tc>
        <w:tc>
          <w:tcPr>
            <w:tcW w:w="1460" w:type="dxa"/>
            <w:tcBorders/>
            <w:vAlign w:val="center"/>
          </w:tcPr>
          <w:p>
            <w:pPr>
              <w:snapToGrid w:val="0"/>
              <w:jc w:val="right"/>
            </w:pPr>
            <w:r>
              <w:rPr>
                <w:rFonts w:ascii="宋体" w:eastAsia="宋体" w:hAnsi="宋体" w:cs="宋体"/>
                <w:b w:val="0"/>
                <w:i w:val="0"/>
                <w:color w:val="000000"/>
                <w:sz w:val="17"/>
              </w:rPr>
              <w:t xml:space="preserve">33,231,044.00</w:t>
            </w:r>
          </w:p>
        </w:tc>
        <w:tc>
          <w:tcPr>
            <w:tcW w:w="1460" w:type="dxa"/>
            <w:tcBorders/>
            <w:vAlign w:val="center"/>
          </w:tcPr>
          <w:p>
            <w:pPr>
              <w:snapToGrid w:val="0"/>
              <w:jc w:val="right"/>
            </w:pPr>
            <w:r>
              <w:rPr>
                <w:rFonts w:ascii="宋体" w:eastAsia="宋体" w:hAnsi="宋体" w:cs="宋体"/>
                <w:b w:val="0"/>
                <w:i w:val="0"/>
                <w:color w:val="000000"/>
                <w:sz w:val="17"/>
              </w:rPr>
              <w:t xml:space="preserve">15,176.00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33,215,868.00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22960</w:t>
            </w:r>
          </w:p>
        </w:tc>
        <w:tc>
          <w:tcPr>
            <w:tcW w:w="3180" w:type="dxa"/>
            <w:tcBorders/>
            <w:vAlign w:val="center"/>
          </w:tcPr>
          <w:p>
            <w:pPr>
              <w:snapToGrid w:val="0"/>
              <w:jc w:val="left"/>
            </w:pPr>
            <w:r>
              <w:rPr>
                <w:rFonts w:ascii="宋体" w:eastAsia="宋体" w:hAnsi="宋体" w:cs="宋体"/>
                <w:b w:val="0"/>
                <w:i w:val="0"/>
                <w:color w:val="000000"/>
                <w:sz w:val="17"/>
              </w:rPr>
              <w:t xml:space="preserve">彩票公益金安排的支出</w:t>
            </w:r>
          </w:p>
        </w:tc>
        <w:tc>
          <w:tcPr>
            <w:tcW w:w="1460" w:type="dxa"/>
            <w:tcBorders/>
            <w:vAlign w:val="center"/>
          </w:tcPr>
          <w:p>
            <w:pPr>
              <w:snapToGrid w:val="0"/>
              <w:jc w:val="right"/>
            </w:pPr>
            <w:r>
              <w:rPr>
                <w:rFonts w:ascii="宋体" w:eastAsia="宋体" w:hAnsi="宋体" w:cs="宋体"/>
                <w:b w:val="0"/>
                <w:i w:val="0"/>
                <w:color w:val="000000"/>
                <w:sz w:val="17"/>
              </w:rPr>
              <w:t xml:space="preserve">15,176.00</w:t>
            </w:r>
          </w:p>
        </w:tc>
        <w:tc>
          <w:tcPr>
            <w:tcW w:w="1460" w:type="dxa"/>
            <w:tcBorders/>
            <w:vAlign w:val="center"/>
          </w:tcPr>
          <w:p>
            <w:pPr>
              <w:snapToGrid w:val="0"/>
              <w:jc w:val="right"/>
            </w:pPr>
            <w:r>
              <w:rPr>
                <w:rFonts w:ascii="宋体" w:eastAsia="宋体" w:hAnsi="宋体" w:cs="宋体"/>
                <w:b w:val="0"/>
                <w:i w:val="0"/>
                <w:color w:val="000000"/>
                <w:sz w:val="17"/>
              </w:rPr>
              <w:t xml:space="preserve">15,176.00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2296002</w:t>
            </w:r>
          </w:p>
        </w:tc>
        <w:tc>
          <w:tcPr>
            <w:tcW w:w="3180" w:type="dxa"/>
            <w:tcBorders/>
            <w:vAlign w:val="center"/>
          </w:tcPr>
          <w:p>
            <w:pPr>
              <w:snapToGrid w:val="0"/>
              <w:jc w:val="left"/>
            </w:pPr>
            <w:r>
              <w:rPr>
                <w:rFonts w:ascii="宋体" w:eastAsia="宋体" w:hAnsi="宋体" w:cs="宋体"/>
                <w:b w:val="0"/>
                <w:i w:val="0"/>
                <w:color w:val="000000"/>
                <w:sz w:val="17"/>
              </w:rPr>
              <w:t xml:space="preserve">用于社会福利的彩票公益金支出</w:t>
            </w:r>
          </w:p>
        </w:tc>
        <w:tc>
          <w:tcPr>
            <w:tcW w:w="1460" w:type="dxa"/>
            <w:tcBorders/>
            <w:vAlign w:val="center"/>
          </w:tcPr>
          <w:p>
            <w:pPr>
              <w:snapToGrid w:val="0"/>
              <w:jc w:val="right"/>
            </w:pPr>
            <w:r>
              <w:rPr>
                <w:rFonts w:ascii="宋体" w:eastAsia="宋体" w:hAnsi="宋体" w:cs="宋体"/>
                <w:b w:val="0"/>
                <w:i w:val="0"/>
                <w:color w:val="000000"/>
                <w:sz w:val="17"/>
              </w:rPr>
              <w:t xml:space="preserve">15,176.00</w:t>
            </w:r>
          </w:p>
        </w:tc>
        <w:tc>
          <w:tcPr>
            <w:tcW w:w="1460" w:type="dxa"/>
            <w:tcBorders/>
            <w:vAlign w:val="center"/>
          </w:tcPr>
          <w:p>
            <w:pPr>
              <w:snapToGrid w:val="0"/>
              <w:jc w:val="right"/>
            </w:pPr>
            <w:r>
              <w:rPr>
                <w:rFonts w:ascii="宋体" w:eastAsia="宋体" w:hAnsi="宋体" w:cs="宋体"/>
                <w:b w:val="0"/>
                <w:i w:val="0"/>
                <w:color w:val="000000"/>
                <w:sz w:val="17"/>
              </w:rPr>
              <w:t xml:space="preserve">15,176.00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22999</w:t>
            </w:r>
          </w:p>
        </w:tc>
        <w:tc>
          <w:tcPr>
            <w:tcW w:w="3180" w:type="dxa"/>
            <w:tcBorders/>
            <w:vAlign w:val="center"/>
          </w:tcPr>
          <w:p>
            <w:pPr>
              <w:snapToGrid w:val="0"/>
              <w:jc w:val="left"/>
            </w:pPr>
            <w:r>
              <w:rPr>
                <w:rFonts w:ascii="宋体" w:eastAsia="宋体" w:hAnsi="宋体" w:cs="宋体"/>
                <w:b w:val="0"/>
                <w:i w:val="0"/>
                <w:color w:val="000000"/>
                <w:sz w:val="17"/>
              </w:rPr>
              <w:t xml:space="preserve">其他支出</w:t>
            </w:r>
          </w:p>
        </w:tc>
        <w:tc>
          <w:tcPr>
            <w:tcW w:w="1460" w:type="dxa"/>
            <w:tcBorders/>
            <w:vAlign w:val="center"/>
          </w:tcPr>
          <w:p>
            <w:pPr>
              <w:snapToGrid w:val="0"/>
              <w:jc w:val="right"/>
            </w:pPr>
            <w:r>
              <w:rPr>
                <w:rFonts w:ascii="宋体" w:eastAsia="宋体" w:hAnsi="宋体" w:cs="宋体"/>
                <w:b w:val="0"/>
                <w:i w:val="0"/>
                <w:color w:val="000000"/>
                <w:sz w:val="17"/>
              </w:rPr>
              <w:t xml:space="preserve">33,215,868.00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33,215,868.00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2299999</w:t>
            </w:r>
          </w:p>
        </w:tc>
        <w:tc>
          <w:tcPr>
            <w:tcW w:w="3180" w:type="dxa"/>
            <w:tcBorders/>
            <w:vAlign w:val="center"/>
          </w:tcPr>
          <w:p>
            <w:pPr>
              <w:snapToGrid w:val="0"/>
              <w:jc w:val="left"/>
            </w:pPr>
            <w:r>
              <w:rPr>
                <w:rFonts w:ascii="宋体" w:eastAsia="宋体" w:hAnsi="宋体" w:cs="宋体"/>
                <w:b w:val="0"/>
                <w:i w:val="0"/>
                <w:color w:val="000000"/>
                <w:sz w:val="17"/>
              </w:rPr>
              <w:t xml:space="preserve">其他支出</w:t>
            </w:r>
          </w:p>
        </w:tc>
        <w:tc>
          <w:tcPr>
            <w:tcW w:w="1460" w:type="dxa"/>
            <w:tcBorders/>
            <w:vAlign w:val="center"/>
          </w:tcPr>
          <w:p>
            <w:pPr>
              <w:snapToGrid w:val="0"/>
              <w:jc w:val="right"/>
            </w:pPr>
            <w:r>
              <w:rPr>
                <w:rFonts w:ascii="宋体" w:eastAsia="宋体" w:hAnsi="宋体" w:cs="宋体"/>
                <w:b w:val="0"/>
                <w:i w:val="0"/>
                <w:color w:val="000000"/>
                <w:sz w:val="17"/>
              </w:rPr>
              <w:t xml:space="preserve">33,215,868.00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33,215,868.00</w:t>
            </w:r>
          </w:p>
        </w:tc>
      </w:tr>
      <w:tr>
        <w:trPr>
          <w:trHeight w:hRule="exact" w:val="363"/>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注：本表反映部门本年度取得的各项收入情况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公开03表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20"/>
        <w:gridCol w:w="320"/>
        <w:gridCol w:w="320"/>
        <w:gridCol w:w="3840"/>
        <w:gridCol w:w="1760"/>
        <w:gridCol w:w="1760"/>
        <w:gridCol w:w="1760"/>
        <w:gridCol w:w="1760"/>
        <w:gridCol w:w="1760"/>
        <w:gridCol w:w="1798"/>
      </w:tblGrid>
      <w:tr>
        <w:trPr>
          <w:trHeight w:hRule="exact" w:val="441"/>
          <w:jc w:val="center"/>
        </w:trPr>
        <w:tc>
          <w:tcPr>
            <w:tcW w:w="4800" w:type="dxa"/>
            <w:gridSpan w:val="4"/>
            <w:vAlign w:val="center"/>
          </w:tcPr>
          <w:p>
            <w:pPr>
              <w:snapToGrid w:val="0"/>
              <w:jc w:val="center"/>
            </w:pPr>
            <w:r>
              <w:rPr>
                <w:rFonts w:ascii="宋体" w:eastAsia="宋体" w:hAnsi="宋体" w:cs="宋体"/>
                <w:b w:val="0"/>
                <w:i w:val="0"/>
                <w:color w:val="000000"/>
                <w:sz w:val="21"/>
              </w:rPr>
              <w:t xml:space="preserve">项目</w:t>
            </w:r>
          </w:p>
        </w:tc>
        <w:tc>
          <w:tcPr>
            <w:tcW w:w="1760" w:type="dxa"/>
            <w:vMerge w:val="restart"/>
            <w:vAlign w:val="center"/>
          </w:tcPr>
          <w:p>
            <w:pPr>
              <w:snapToGrid w:val="0"/>
              <w:jc w:val="center"/>
            </w:pPr>
            <w:r>
              <w:rPr>
                <w:rFonts w:ascii="宋体" w:eastAsia="宋体" w:hAnsi="宋体" w:cs="宋体"/>
                <w:b w:val="0"/>
                <w:i w:val="0"/>
                <w:color w:val="000000"/>
                <w:sz w:val="21"/>
              </w:rPr>
              <w:t xml:space="preserve">本年支出合计</w:t>
            </w:r>
          </w:p>
        </w:tc>
        <w:tc>
          <w:tcPr>
            <w:tcW w:w="1760" w:type="dxa"/>
            <w:vMerge w:val="restart"/>
            <w:vAlign w:val="center"/>
          </w:tcPr>
          <w:p>
            <w:pPr>
              <w:snapToGrid w:val="0"/>
              <w:jc w:val="center"/>
            </w:pPr>
            <w:r>
              <w:rPr>
                <w:rFonts w:ascii="宋体" w:eastAsia="宋体" w:hAnsi="宋体" w:cs="宋体"/>
                <w:b w:val="0"/>
                <w:i w:val="0"/>
                <w:color w:val="000000"/>
                <w:sz w:val="21"/>
              </w:rPr>
              <w:t xml:space="preserve">基本支出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项目支出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上缴上级支出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经营支出</w:t>
            </w:r>
          </w:p>
        </w:tc>
        <w:tc>
          <w:tcPr>
            <w:tcW w:w="1798" w:type="dxa"/>
            <w:vMerge w:val="restart"/>
            <w:vAlign w:val="center"/>
          </w:tcPr>
          <w:p>
            <w:pPr>
              <w:snapToGrid w:val="0"/>
              <w:jc w:val="center"/>
            </w:pPr>
            <w:r>
              <w:rPr>
                <w:rFonts w:ascii="宋体" w:eastAsia="宋体" w:hAnsi="宋体" w:cs="宋体"/>
                <w:b w:val="0"/>
                <w:i w:val="0"/>
                <w:color w:val="000000"/>
                <w:sz w:val="21"/>
              </w:rPr>
              <w:t xml:space="preserve">对附属单位补助支出</w:t>
            </w:r>
          </w:p>
        </w:tc>
      </w:tr>
      <w:tr>
        <w:trPr>
          <w:trHeight w:hRule="exact" w:val="441"/>
          <w:jc w:val="center"/>
        </w:trPr>
        <w:tc>
          <w:tcPr>
            <w:tcW w:w="960" w:type="dxa"/>
            <w:gridSpan w:val="3"/>
            <w:vMerge w:val="restart"/>
            <w:vAlign w:val="center"/>
          </w:tcPr>
          <w:p>
            <w:pPr>
              <w:snapToGrid w:val="0"/>
              <w:jc w:val="center"/>
            </w:pPr>
            <w:r>
              <w:rPr>
                <w:rFonts w:ascii="宋体" w:eastAsia="宋体" w:hAnsi="宋体" w:cs="宋体"/>
                <w:b w:val="0"/>
                <w:i w:val="0"/>
                <w:color w:val="000000"/>
                <w:sz w:val="21"/>
              </w:rPr>
              <w:t xml:space="preserve">功能分类科目编码</w:t>
            </w:r>
          </w:p>
        </w:tc>
        <w:tc>
          <w:tcPr>
            <w:tcW w:w="3840" w:type="dxa"/>
            <w:vMerge w:val="restart"/>
            <w:vAlign w:val="center"/>
          </w:tcPr>
          <w:p>
            <w:pPr>
              <w:snapToGrid w:val="0"/>
              <w:jc w:val="center"/>
            </w:pPr>
            <w:r>
              <w:rPr>
                <w:rFonts w:ascii="宋体" w:eastAsia="宋体" w:hAnsi="宋体" w:cs="宋体"/>
                <w:b w:val="0"/>
                <w:i w:val="0"/>
                <w:color w:val="000000"/>
                <w:sz w:val="21"/>
              </w:rPr>
              <w:t xml:space="preserve">科目名称</w:t>
            </w: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98" w:type="dxa"/>
            <w:vMerge/>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320" w:type="dxa"/>
            <w:vMerge w:val="restart"/>
            <w:tcBorders/>
            <w:vAlign w:val="center"/>
          </w:tcPr>
          <w:p>
            <w:pPr>
              <w:snapToGrid w:val="0"/>
              <w:jc w:val="center"/>
            </w:pPr>
            <w:r>
              <w:rPr>
                <w:rFonts w:ascii="宋体" w:eastAsia="宋体" w:hAnsi="宋体" w:cs="宋体"/>
                <w:b w:val="0"/>
                <w:i w:val="0"/>
                <w:color w:val="000000"/>
                <w:sz w:val="21"/>
              </w:rPr>
              <w:t xml:space="preserve">类</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款</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项</w:t>
            </w:r>
          </w:p>
        </w:tc>
        <w:tc>
          <w:tcPr>
            <w:tcW w:w="3840" w:type="dxa"/>
            <w:tcBorders/>
            <w:vAlign w:val="center"/>
          </w:tcPr>
          <w:p>
            <w:pPr>
              <w:snapToGrid w:val="0"/>
              <w:jc w:val="center"/>
            </w:pPr>
            <w:r>
              <w:rPr>
                <w:rFonts w:ascii="宋体" w:eastAsia="宋体" w:hAnsi="宋体" w:cs="宋体"/>
                <w:b w:val="0"/>
                <w:i w:val="0"/>
                <w:color w:val="000000"/>
                <w:sz w:val="21"/>
              </w:rPr>
              <w:t xml:space="preserve">栏      次</w:t>
            </w:r>
          </w:p>
        </w:tc>
        <w:tc>
          <w:tcPr>
            <w:tcW w:w="1760" w:type="dxa"/>
            <w:tcBorders/>
            <w:vAlign w:val="center"/>
          </w:tcPr>
          <w:p>
            <w:pPr>
              <w:snapToGrid w:val="0"/>
              <w:jc w:val="center"/>
            </w:pPr>
            <w:r>
              <w:rPr>
                <w:rFonts w:ascii="宋体" w:eastAsia="宋体" w:hAnsi="宋体" w:cs="宋体"/>
                <w:b w:val="0"/>
                <w:i w:val="0"/>
                <w:color w:val="000000"/>
                <w:sz w:val="21"/>
              </w:rPr>
              <w:t xml:space="preserve">1</w:t>
            </w:r>
          </w:p>
        </w:tc>
        <w:tc>
          <w:tcPr>
            <w:tcW w:w="1760" w:type="dxa"/>
            <w:tcBorders/>
            <w:vAlign w:val="center"/>
          </w:tcPr>
          <w:p>
            <w:pPr>
              <w:snapToGrid w:val="0"/>
              <w:jc w:val="center"/>
            </w:pPr>
            <w:r>
              <w:rPr>
                <w:rFonts w:ascii="宋体" w:eastAsia="宋体" w:hAnsi="宋体" w:cs="宋体"/>
                <w:b w:val="0"/>
                <w:i w:val="0"/>
                <w:color w:val="000000"/>
                <w:sz w:val="21"/>
              </w:rPr>
              <w:t xml:space="preserve">2</w:t>
            </w:r>
          </w:p>
        </w:tc>
        <w:tc>
          <w:tcPr>
            <w:tcW w:w="1760" w:type="dxa"/>
            <w:tcBorders/>
            <w:vAlign w:val="center"/>
          </w:tcPr>
          <w:p>
            <w:pPr>
              <w:snapToGrid w:val="0"/>
              <w:jc w:val="center"/>
            </w:pPr>
            <w:r>
              <w:rPr>
                <w:rFonts w:ascii="宋体" w:eastAsia="宋体" w:hAnsi="宋体" w:cs="宋体"/>
                <w:b w:val="0"/>
                <w:i w:val="0"/>
                <w:color w:val="000000"/>
                <w:sz w:val="21"/>
              </w:rPr>
              <w:t xml:space="preserve">3</w:t>
            </w:r>
          </w:p>
        </w:tc>
        <w:tc>
          <w:tcPr>
            <w:tcW w:w="1760" w:type="dxa"/>
            <w:tcBorders/>
            <w:vAlign w:val="center"/>
          </w:tcPr>
          <w:p>
            <w:pPr>
              <w:snapToGrid w:val="0"/>
              <w:jc w:val="center"/>
            </w:pPr>
            <w:r>
              <w:rPr>
                <w:rFonts w:ascii="宋体" w:eastAsia="宋体" w:hAnsi="宋体" w:cs="宋体"/>
                <w:b w:val="0"/>
                <w:i w:val="0"/>
                <w:color w:val="000000"/>
                <w:sz w:val="21"/>
              </w:rPr>
              <w:t xml:space="preserve">4</w:t>
            </w:r>
          </w:p>
        </w:tc>
        <w:tc>
          <w:tcPr>
            <w:tcW w:w="1760" w:type="dxa"/>
            <w:tcBorders/>
            <w:vAlign w:val="center"/>
          </w:tcPr>
          <w:p>
            <w:pPr>
              <w:snapToGrid w:val="0"/>
              <w:jc w:val="center"/>
            </w:pPr>
            <w:r>
              <w:rPr>
                <w:rFonts w:ascii="宋体" w:eastAsia="宋体" w:hAnsi="宋体" w:cs="宋体"/>
                <w:b w:val="0"/>
                <w:i w:val="0"/>
                <w:color w:val="000000"/>
                <w:sz w:val="21"/>
              </w:rPr>
              <w:t xml:space="preserve">5</w:t>
            </w:r>
          </w:p>
        </w:tc>
        <w:tc>
          <w:tcPr>
            <w:tcW w:w="1798" w:type="dxa"/>
            <w:tcBorders/>
            <w:vAlign w:val="center"/>
          </w:tcPr>
          <w:p>
            <w:pPr>
              <w:snapToGrid w:val="0"/>
              <w:jc w:val="center"/>
            </w:pPr>
            <w:r>
              <w:rPr>
                <w:rFonts w:ascii="宋体" w:eastAsia="宋体" w:hAnsi="宋体" w:cs="宋体"/>
                <w:b w:val="0"/>
                <w:i w:val="0"/>
                <w:color w:val="000000"/>
                <w:sz w:val="21"/>
              </w:rPr>
              <w:t xml:space="preserve">6</w:t>
            </w:r>
          </w:p>
        </w:tc>
      </w:tr>
      <w:tr>
        <w:trPr>
          <w:trHeight w:hRule="exact" w:val="441"/>
          <w:jc w:val="center"/>
        </w:trPr>
        <w:tc>
          <w:tcPr>
            <w:tcW w:w="320" w:type="dxa"/>
            <w:vMerge/>
            <w:tcBorders/>
            <w:vAlign w:val="center"/>
          </w:tcPr>
          <w:p>
            <w:pPr/>
          </w:p>
        </w:tc>
        <w:tc>
          <w:tcPr>
            <w:tcW w:w="320" w:type="dxa"/>
            <w:vMerge/>
            <w:tcBorders/>
            <w:vAlign w:val="center"/>
          </w:tcPr>
          <w:p>
            <w:pPr/>
          </w:p>
        </w:tc>
        <w:tc>
          <w:tcPr>
            <w:tcW w:w="320" w:type="dxa"/>
            <w:vMerge/>
            <w:tcBorders/>
            <w:vAlign w:val="center"/>
          </w:tcPr>
          <w:p>
            <w:pPr/>
          </w:p>
        </w:tc>
        <w:tc>
          <w:tcPr>
            <w:tcW w:w="3840" w:type="dxa"/>
            <w:tcBorders/>
            <w:vAlign w:val="center"/>
          </w:tcPr>
          <w:p>
            <w:pPr>
              <w:snapToGrid w:val="0"/>
              <w:jc w:val="center"/>
            </w:pPr>
            <w:r>
              <w:rPr>
                <w:rFonts w:ascii="宋体" w:eastAsia="宋体" w:hAnsi="宋体" w:cs="宋体"/>
                <w:b w:val="0"/>
                <w:i w:val="0"/>
                <w:color w:val="000000"/>
                <w:sz w:val="21"/>
              </w:rPr>
              <w:t xml:space="preserve">合计</w:t>
            </w:r>
          </w:p>
        </w:tc>
        <w:tc>
          <w:tcPr>
            <w:tcW w:w="1760" w:type="dxa"/>
            <w:tcBorders/>
            <w:vAlign w:val="center"/>
          </w:tcPr>
          <w:p>
            <w:pPr>
              <w:snapToGrid w:val="0"/>
              <w:jc w:val="center"/>
            </w:pPr>
            <w:r>
              <w:rPr>
                <w:rFonts w:ascii="宋体" w:eastAsia="宋体" w:hAnsi="宋体" w:cs="宋体"/>
                <w:b w:val="0"/>
                <w:i w:val="0"/>
                <w:color w:val="000000"/>
                <w:sz w:val="21"/>
              </w:rPr>
              <w:t xml:space="preserve">96,101,281.54</w:t>
            </w:r>
          </w:p>
        </w:tc>
        <w:tc>
          <w:tcPr>
            <w:tcW w:w="1760" w:type="dxa"/>
            <w:tcBorders/>
            <w:vAlign w:val="center"/>
          </w:tcPr>
          <w:p>
            <w:pPr>
              <w:snapToGrid w:val="0"/>
              <w:jc w:val="center"/>
            </w:pPr>
            <w:r>
              <w:rPr>
                <w:rFonts w:ascii="宋体" w:eastAsia="宋体" w:hAnsi="宋体" w:cs="宋体"/>
                <w:b w:val="0"/>
                <w:i w:val="0"/>
                <w:color w:val="000000"/>
                <w:sz w:val="21"/>
              </w:rPr>
              <w:t xml:space="preserve">9,152,163.58</w:t>
            </w:r>
          </w:p>
        </w:tc>
        <w:tc>
          <w:tcPr>
            <w:tcW w:w="1760" w:type="dxa"/>
            <w:tcBorders/>
            <w:vAlign w:val="center"/>
          </w:tcPr>
          <w:p>
            <w:pPr>
              <w:snapToGrid w:val="0"/>
              <w:jc w:val="center"/>
            </w:pPr>
            <w:r>
              <w:rPr>
                <w:rFonts w:ascii="宋体" w:eastAsia="宋体" w:hAnsi="宋体" w:cs="宋体"/>
                <w:b w:val="0"/>
                <w:i w:val="0"/>
                <w:color w:val="000000"/>
                <w:sz w:val="21"/>
              </w:rPr>
              <w:t xml:space="preserve">86,949,117.96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w:t>
            </w:r>
          </w:p>
        </w:tc>
        <w:tc>
          <w:tcPr>
            <w:tcW w:w="3840" w:type="dxa"/>
            <w:tcBorders/>
            <w:vAlign w:val="center"/>
          </w:tcPr>
          <w:p>
            <w:pPr>
              <w:snapToGrid w:val="0"/>
              <w:jc w:val="left"/>
            </w:pPr>
            <w:r>
              <w:rPr>
                <w:rFonts w:ascii="宋体" w:eastAsia="宋体" w:hAnsi="宋体" w:cs="宋体"/>
                <w:b w:val="0"/>
                <w:i w:val="0"/>
                <w:color w:val="000000"/>
                <w:sz w:val="21"/>
              </w:rPr>
              <w:t xml:space="preserve">一般公共服务支出</w:t>
            </w:r>
          </w:p>
        </w:tc>
        <w:tc>
          <w:tcPr>
            <w:tcW w:w="1760" w:type="dxa"/>
            <w:tcBorders/>
            <w:vAlign w:val="center"/>
          </w:tcPr>
          <w:p>
            <w:pPr>
              <w:snapToGrid w:val="0"/>
              <w:jc w:val="right"/>
            </w:pPr>
            <w:r>
              <w:rPr>
                <w:rFonts w:ascii="宋体" w:eastAsia="宋体" w:hAnsi="宋体" w:cs="宋体"/>
                <w:b w:val="0"/>
                <w:i w:val="0"/>
                <w:color w:val="000000"/>
                <w:sz w:val="21"/>
              </w:rPr>
              <w:t xml:space="preserve">11,340,320.80</w:t>
            </w:r>
          </w:p>
        </w:tc>
        <w:tc>
          <w:tcPr>
            <w:tcW w:w="1760" w:type="dxa"/>
            <w:tcBorders/>
            <w:vAlign w:val="center"/>
          </w:tcPr>
          <w:p>
            <w:pPr>
              <w:snapToGrid w:val="0"/>
              <w:jc w:val="right"/>
            </w:pPr>
            <w:r>
              <w:rPr>
                <w:rFonts w:ascii="宋体" w:eastAsia="宋体" w:hAnsi="宋体" w:cs="宋体"/>
                <w:b w:val="0"/>
                <w:i w:val="0"/>
                <w:color w:val="000000"/>
                <w:sz w:val="21"/>
              </w:rPr>
              <w:t xml:space="preserve">6,652,766.72</w:t>
            </w:r>
          </w:p>
        </w:tc>
        <w:tc>
          <w:tcPr>
            <w:tcW w:w="1760" w:type="dxa"/>
            <w:tcBorders/>
            <w:vAlign w:val="center"/>
          </w:tcPr>
          <w:p>
            <w:pPr>
              <w:snapToGrid w:val="0"/>
              <w:jc w:val="right"/>
            </w:pPr>
            <w:r>
              <w:rPr>
                <w:rFonts w:ascii="宋体" w:eastAsia="宋体" w:hAnsi="宋体" w:cs="宋体"/>
                <w:b w:val="0"/>
                <w:i w:val="0"/>
                <w:color w:val="000000"/>
                <w:sz w:val="21"/>
              </w:rPr>
              <w:t xml:space="preserve">4,687,554.08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20101</w:t>
            </w:r>
          </w:p>
        </w:tc>
        <w:tc>
          <w:tcPr>
            <w:tcW w:w="3840" w:type="dxa"/>
            <w:tcBorders/>
            <w:vAlign w:val="center"/>
          </w:tcPr>
          <w:p>
            <w:pPr>
              <w:snapToGrid w:val="0"/>
              <w:jc w:val="left"/>
            </w:pPr>
            <w:r>
              <w:rPr>
                <w:rFonts w:ascii="宋体" w:eastAsia="宋体" w:hAnsi="宋体" w:cs="宋体"/>
                <w:b w:val="0"/>
                <w:i w:val="0"/>
                <w:color w:val="000000"/>
                <w:sz w:val="21"/>
              </w:rPr>
              <w:t xml:space="preserve">人大事务</w:t>
            </w:r>
          </w:p>
        </w:tc>
        <w:tc>
          <w:tcPr>
            <w:tcW w:w="1760" w:type="dxa"/>
            <w:tcBorders/>
            <w:vAlign w:val="center"/>
          </w:tcPr>
          <w:p>
            <w:pPr>
              <w:snapToGrid w:val="0"/>
              <w:jc w:val="right"/>
            </w:pPr>
            <w:r>
              <w:rPr>
                <w:rFonts w:ascii="宋体" w:eastAsia="宋体" w:hAnsi="宋体" w:cs="宋体"/>
                <w:b w:val="0"/>
                <w:i w:val="0"/>
                <w:color w:val="000000"/>
                <w:sz w:val="21"/>
              </w:rPr>
              <w:t xml:space="preserve">29,092.10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29,092.10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2010108</w:t>
            </w:r>
          </w:p>
        </w:tc>
        <w:tc>
          <w:tcPr>
            <w:tcW w:w="3840" w:type="dxa"/>
            <w:tcBorders/>
            <w:vAlign w:val="center"/>
          </w:tcPr>
          <w:p>
            <w:pPr>
              <w:snapToGrid w:val="0"/>
              <w:jc w:val="left"/>
            </w:pPr>
            <w:r>
              <w:rPr>
                <w:rFonts w:ascii="宋体" w:eastAsia="宋体" w:hAnsi="宋体" w:cs="宋体"/>
                <w:b w:val="0"/>
                <w:i w:val="0"/>
                <w:color w:val="000000"/>
                <w:sz w:val="21"/>
              </w:rPr>
              <w:t xml:space="preserve">代表工作</w:t>
            </w:r>
          </w:p>
        </w:tc>
        <w:tc>
          <w:tcPr>
            <w:tcW w:w="1760" w:type="dxa"/>
            <w:tcBorders/>
            <w:vAlign w:val="center"/>
          </w:tcPr>
          <w:p>
            <w:pPr>
              <w:snapToGrid w:val="0"/>
              <w:jc w:val="right"/>
            </w:pPr>
            <w:r>
              <w:rPr>
                <w:rFonts w:ascii="宋体" w:eastAsia="宋体" w:hAnsi="宋体" w:cs="宋体"/>
                <w:b w:val="0"/>
                <w:i w:val="0"/>
                <w:color w:val="000000"/>
                <w:sz w:val="21"/>
              </w:rPr>
              <w:t xml:space="preserve">29,092.10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29,092.10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20103</w:t>
            </w:r>
          </w:p>
        </w:tc>
        <w:tc>
          <w:tcPr>
            <w:tcW w:w="3840" w:type="dxa"/>
            <w:tcBorders/>
            <w:vAlign w:val="center"/>
          </w:tcPr>
          <w:p>
            <w:pPr>
              <w:snapToGrid w:val="0"/>
              <w:jc w:val="left"/>
            </w:pPr>
            <w:r>
              <w:rPr>
                <w:rFonts w:ascii="宋体" w:eastAsia="宋体" w:hAnsi="宋体" w:cs="宋体"/>
                <w:b w:val="0"/>
                <w:i w:val="0"/>
                <w:color w:val="000000"/>
                <w:sz w:val="21"/>
              </w:rPr>
              <w:t xml:space="preserve">政府办公厅（室）及相关机构事务</w:t>
            </w:r>
          </w:p>
        </w:tc>
        <w:tc>
          <w:tcPr>
            <w:tcW w:w="1760" w:type="dxa"/>
            <w:tcBorders/>
            <w:vAlign w:val="center"/>
          </w:tcPr>
          <w:p>
            <w:pPr>
              <w:snapToGrid w:val="0"/>
              <w:jc w:val="right"/>
            </w:pPr>
            <w:r>
              <w:rPr>
                <w:rFonts w:ascii="宋体" w:eastAsia="宋体" w:hAnsi="宋体" w:cs="宋体"/>
                <w:b w:val="0"/>
                <w:i w:val="0"/>
                <w:color w:val="000000"/>
                <w:sz w:val="21"/>
              </w:rPr>
              <w:t xml:space="preserve">10,103,850.37</w:t>
            </w:r>
          </w:p>
        </w:tc>
        <w:tc>
          <w:tcPr>
            <w:tcW w:w="1760" w:type="dxa"/>
            <w:tcBorders/>
            <w:vAlign w:val="center"/>
          </w:tcPr>
          <w:p>
            <w:pPr>
              <w:snapToGrid w:val="0"/>
              <w:jc w:val="right"/>
            </w:pPr>
            <w:r>
              <w:rPr>
                <w:rFonts w:ascii="宋体" w:eastAsia="宋体" w:hAnsi="宋体" w:cs="宋体"/>
                <w:b w:val="0"/>
                <w:i w:val="0"/>
                <w:color w:val="000000"/>
                <w:sz w:val="21"/>
              </w:rPr>
              <w:t xml:space="preserve">6,652,766.72</w:t>
            </w:r>
          </w:p>
        </w:tc>
        <w:tc>
          <w:tcPr>
            <w:tcW w:w="1760" w:type="dxa"/>
            <w:tcBorders/>
            <w:vAlign w:val="center"/>
          </w:tcPr>
          <w:p>
            <w:pPr>
              <w:snapToGrid w:val="0"/>
              <w:jc w:val="right"/>
            </w:pPr>
            <w:r>
              <w:rPr>
                <w:rFonts w:ascii="宋体" w:eastAsia="宋体" w:hAnsi="宋体" w:cs="宋体"/>
                <w:b w:val="0"/>
                <w:i w:val="0"/>
                <w:color w:val="000000"/>
                <w:sz w:val="21"/>
              </w:rPr>
              <w:t xml:space="preserve">3,451,083.65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2010301</w:t>
            </w:r>
          </w:p>
        </w:tc>
        <w:tc>
          <w:tcPr>
            <w:tcW w:w="3840" w:type="dxa"/>
            <w:tcBorders/>
            <w:vAlign w:val="center"/>
          </w:tcPr>
          <w:p>
            <w:pPr>
              <w:snapToGrid w:val="0"/>
              <w:jc w:val="left"/>
            </w:pPr>
            <w:r>
              <w:rPr>
                <w:rFonts w:ascii="宋体" w:eastAsia="宋体" w:hAnsi="宋体" w:cs="宋体"/>
                <w:b w:val="0"/>
                <w:i w:val="0"/>
                <w:color w:val="000000"/>
                <w:sz w:val="21"/>
              </w:rPr>
              <w:t xml:space="preserve">行政运行</w:t>
            </w:r>
          </w:p>
        </w:tc>
        <w:tc>
          <w:tcPr>
            <w:tcW w:w="1760" w:type="dxa"/>
            <w:tcBorders/>
            <w:vAlign w:val="center"/>
          </w:tcPr>
          <w:p>
            <w:pPr>
              <w:snapToGrid w:val="0"/>
              <w:jc w:val="right"/>
            </w:pPr>
            <w:r>
              <w:rPr>
                <w:rFonts w:ascii="宋体" w:eastAsia="宋体" w:hAnsi="宋体" w:cs="宋体"/>
                <w:b w:val="0"/>
                <w:i w:val="0"/>
                <w:color w:val="000000"/>
                <w:sz w:val="21"/>
              </w:rPr>
              <w:t xml:space="preserve">6,652,766.72</w:t>
            </w:r>
          </w:p>
        </w:tc>
        <w:tc>
          <w:tcPr>
            <w:tcW w:w="1760" w:type="dxa"/>
            <w:tcBorders/>
            <w:vAlign w:val="center"/>
          </w:tcPr>
          <w:p>
            <w:pPr>
              <w:snapToGrid w:val="0"/>
              <w:jc w:val="right"/>
            </w:pPr>
            <w:r>
              <w:rPr>
                <w:rFonts w:ascii="宋体" w:eastAsia="宋体" w:hAnsi="宋体" w:cs="宋体"/>
                <w:b w:val="0"/>
                <w:i w:val="0"/>
                <w:color w:val="000000"/>
                <w:sz w:val="21"/>
              </w:rPr>
              <w:t xml:space="preserve">6,652,766.72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2010302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3,029,350.00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3,029,350.00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2010399</w:t>
            </w:r>
          </w:p>
        </w:tc>
        <w:tc>
          <w:tcPr>
            <w:tcW w:w="3840" w:type="dxa"/>
            <w:tcBorders/>
            <w:vAlign w:val="center"/>
          </w:tcPr>
          <w:p>
            <w:pPr>
              <w:snapToGrid w:val="0"/>
              <w:jc w:val="left"/>
            </w:pPr>
            <w:r>
              <w:rPr>
                <w:rFonts w:ascii="宋体" w:eastAsia="宋体" w:hAnsi="宋体" w:cs="宋体"/>
                <w:b w:val="0"/>
                <w:i w:val="0"/>
                <w:color w:val="000000"/>
                <w:sz w:val="21"/>
              </w:rPr>
              <w:t xml:space="preserve">其他政府办公厅（室）及相关机构事务支出</w:t>
            </w:r>
          </w:p>
        </w:tc>
        <w:tc>
          <w:tcPr>
            <w:tcW w:w="1760" w:type="dxa"/>
            <w:tcBorders/>
            <w:vAlign w:val="center"/>
          </w:tcPr>
          <w:p>
            <w:pPr>
              <w:snapToGrid w:val="0"/>
              <w:jc w:val="right"/>
            </w:pPr>
            <w:r>
              <w:rPr>
                <w:rFonts w:ascii="宋体" w:eastAsia="宋体" w:hAnsi="宋体" w:cs="宋体"/>
                <w:b w:val="0"/>
                <w:i w:val="0"/>
                <w:color w:val="000000"/>
                <w:sz w:val="21"/>
              </w:rPr>
              <w:t xml:space="preserve">421,733.65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421,733.65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20105</w:t>
            </w:r>
          </w:p>
        </w:tc>
        <w:tc>
          <w:tcPr>
            <w:tcW w:w="3840" w:type="dxa"/>
            <w:tcBorders/>
            <w:vAlign w:val="center"/>
          </w:tcPr>
          <w:p>
            <w:pPr>
              <w:snapToGrid w:val="0"/>
              <w:jc w:val="left"/>
            </w:pPr>
            <w:r>
              <w:rPr>
                <w:rFonts w:ascii="宋体" w:eastAsia="宋体" w:hAnsi="宋体" w:cs="宋体"/>
                <w:b w:val="0"/>
                <w:i w:val="0"/>
                <w:color w:val="000000"/>
                <w:sz w:val="21"/>
              </w:rPr>
              <w:t xml:space="preserve">统计信息事务</w:t>
            </w:r>
          </w:p>
        </w:tc>
        <w:tc>
          <w:tcPr>
            <w:tcW w:w="1760" w:type="dxa"/>
            <w:tcBorders/>
            <w:vAlign w:val="center"/>
          </w:tcPr>
          <w:p>
            <w:pPr>
              <w:snapToGrid w:val="0"/>
              <w:jc w:val="right"/>
            </w:pPr>
            <w:r>
              <w:rPr>
                <w:rFonts w:ascii="宋体" w:eastAsia="宋体" w:hAnsi="宋体" w:cs="宋体"/>
                <w:b w:val="0"/>
                <w:i w:val="0"/>
                <w:color w:val="000000"/>
                <w:sz w:val="21"/>
              </w:rPr>
              <w:t xml:space="preserve">5,015.00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5,015.00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2010505</w:t>
            </w:r>
          </w:p>
        </w:tc>
        <w:tc>
          <w:tcPr>
            <w:tcW w:w="3840" w:type="dxa"/>
            <w:tcBorders/>
            <w:vAlign w:val="center"/>
          </w:tcPr>
          <w:p>
            <w:pPr>
              <w:snapToGrid w:val="0"/>
              <w:jc w:val="left"/>
            </w:pPr>
            <w:r>
              <w:rPr>
                <w:rFonts w:ascii="宋体" w:eastAsia="宋体" w:hAnsi="宋体" w:cs="宋体"/>
                <w:b w:val="0"/>
                <w:i w:val="0"/>
                <w:color w:val="000000"/>
                <w:sz w:val="21"/>
              </w:rPr>
              <w:t xml:space="preserve">专项统计业务</w:t>
            </w:r>
          </w:p>
        </w:tc>
        <w:tc>
          <w:tcPr>
            <w:tcW w:w="1760" w:type="dxa"/>
            <w:tcBorders/>
            <w:vAlign w:val="center"/>
          </w:tcPr>
          <w:p>
            <w:pPr>
              <w:snapToGrid w:val="0"/>
              <w:jc w:val="right"/>
            </w:pPr>
            <w:r>
              <w:rPr>
                <w:rFonts w:ascii="宋体" w:eastAsia="宋体" w:hAnsi="宋体" w:cs="宋体"/>
                <w:b w:val="0"/>
                <w:i w:val="0"/>
                <w:color w:val="000000"/>
                <w:sz w:val="21"/>
              </w:rPr>
              <w:t xml:space="preserve">1,600.00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1,600.00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2010507</w:t>
            </w:r>
          </w:p>
        </w:tc>
        <w:tc>
          <w:tcPr>
            <w:tcW w:w="3840" w:type="dxa"/>
            <w:tcBorders/>
            <w:vAlign w:val="center"/>
          </w:tcPr>
          <w:p>
            <w:pPr>
              <w:snapToGrid w:val="0"/>
              <w:jc w:val="left"/>
            </w:pPr>
            <w:r>
              <w:rPr>
                <w:rFonts w:ascii="宋体" w:eastAsia="宋体" w:hAnsi="宋体" w:cs="宋体"/>
                <w:b w:val="0"/>
                <w:i w:val="0"/>
                <w:color w:val="000000"/>
                <w:sz w:val="21"/>
              </w:rPr>
              <w:t xml:space="preserve">专项普查活动</w:t>
            </w:r>
          </w:p>
        </w:tc>
        <w:tc>
          <w:tcPr>
            <w:tcW w:w="1760" w:type="dxa"/>
            <w:tcBorders/>
            <w:vAlign w:val="center"/>
          </w:tcPr>
          <w:p>
            <w:pPr>
              <w:snapToGrid w:val="0"/>
              <w:jc w:val="right"/>
            </w:pPr>
            <w:r>
              <w:rPr>
                <w:rFonts w:ascii="宋体" w:eastAsia="宋体" w:hAnsi="宋体" w:cs="宋体"/>
                <w:b w:val="0"/>
                <w:i w:val="0"/>
                <w:color w:val="000000"/>
                <w:sz w:val="21"/>
              </w:rPr>
              <w:t xml:space="preserve">3,415.00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3,415.00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20111</w:t>
            </w:r>
          </w:p>
        </w:tc>
        <w:tc>
          <w:tcPr>
            <w:tcW w:w="3840" w:type="dxa"/>
            <w:tcBorders/>
            <w:vAlign w:val="center"/>
          </w:tcPr>
          <w:p>
            <w:pPr>
              <w:snapToGrid w:val="0"/>
              <w:jc w:val="left"/>
            </w:pPr>
            <w:r>
              <w:rPr>
                <w:rFonts w:ascii="宋体" w:eastAsia="宋体" w:hAnsi="宋体" w:cs="宋体"/>
                <w:b w:val="0"/>
                <w:i w:val="0"/>
                <w:color w:val="000000"/>
                <w:sz w:val="21"/>
              </w:rPr>
              <w:t xml:space="preserve">纪检监察事务</w:t>
            </w:r>
          </w:p>
        </w:tc>
        <w:tc>
          <w:tcPr>
            <w:tcW w:w="1760" w:type="dxa"/>
            <w:tcBorders/>
            <w:vAlign w:val="center"/>
          </w:tcPr>
          <w:p>
            <w:pPr>
              <w:snapToGrid w:val="0"/>
              <w:jc w:val="right"/>
            </w:pPr>
            <w:r>
              <w:rPr>
                <w:rFonts w:ascii="宋体" w:eastAsia="宋体" w:hAnsi="宋体" w:cs="宋体"/>
                <w:b w:val="0"/>
                <w:i w:val="0"/>
                <w:color w:val="000000"/>
                <w:sz w:val="21"/>
              </w:rPr>
              <w:t xml:space="preserve">25,787.50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25,787.50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2011102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25,787.50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25,787.50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20129</w:t>
            </w:r>
          </w:p>
        </w:tc>
        <w:tc>
          <w:tcPr>
            <w:tcW w:w="3840" w:type="dxa"/>
            <w:tcBorders/>
            <w:vAlign w:val="center"/>
          </w:tcPr>
          <w:p>
            <w:pPr>
              <w:snapToGrid w:val="0"/>
              <w:jc w:val="left"/>
            </w:pPr>
            <w:r>
              <w:rPr>
                <w:rFonts w:ascii="宋体" w:eastAsia="宋体" w:hAnsi="宋体" w:cs="宋体"/>
                <w:b w:val="0"/>
                <w:i w:val="0"/>
                <w:color w:val="000000"/>
                <w:sz w:val="21"/>
              </w:rPr>
              <w:t xml:space="preserve">群众团体事务</w:t>
            </w:r>
          </w:p>
        </w:tc>
        <w:tc>
          <w:tcPr>
            <w:tcW w:w="1760" w:type="dxa"/>
            <w:tcBorders/>
            <w:vAlign w:val="center"/>
          </w:tcPr>
          <w:p>
            <w:pPr>
              <w:snapToGrid w:val="0"/>
              <w:jc w:val="right"/>
            </w:pPr>
            <w:r>
              <w:rPr>
                <w:rFonts w:ascii="宋体" w:eastAsia="宋体" w:hAnsi="宋体" w:cs="宋体"/>
                <w:b w:val="0"/>
                <w:i w:val="0"/>
                <w:color w:val="000000"/>
                <w:sz w:val="21"/>
              </w:rPr>
              <w:t xml:space="preserve">86,881.65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86,881.65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2012902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86,881.65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86,881.65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20131</w:t>
            </w:r>
          </w:p>
        </w:tc>
        <w:tc>
          <w:tcPr>
            <w:tcW w:w="3840" w:type="dxa"/>
            <w:tcBorders/>
            <w:vAlign w:val="center"/>
          </w:tcPr>
          <w:p>
            <w:pPr>
              <w:snapToGrid w:val="0"/>
              <w:jc w:val="left"/>
            </w:pPr>
            <w:r>
              <w:rPr>
                <w:rFonts w:ascii="宋体" w:eastAsia="宋体" w:hAnsi="宋体" w:cs="宋体"/>
                <w:b w:val="0"/>
                <w:i w:val="0"/>
                <w:color w:val="000000"/>
                <w:sz w:val="21"/>
              </w:rPr>
              <w:t xml:space="preserve">党委办公厅（室）及相关机构事务</w:t>
            </w:r>
          </w:p>
        </w:tc>
        <w:tc>
          <w:tcPr>
            <w:tcW w:w="1760" w:type="dxa"/>
            <w:tcBorders/>
            <w:vAlign w:val="center"/>
          </w:tcPr>
          <w:p>
            <w:pPr>
              <w:snapToGrid w:val="0"/>
              <w:jc w:val="right"/>
            </w:pPr>
            <w:r>
              <w:rPr>
                <w:rFonts w:ascii="宋体" w:eastAsia="宋体" w:hAnsi="宋体" w:cs="宋体"/>
                <w:b w:val="0"/>
                <w:i w:val="0"/>
                <w:color w:val="000000"/>
                <w:sz w:val="21"/>
              </w:rPr>
              <w:t xml:space="preserve">148,501.00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148,501.00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2013105</w:t>
            </w:r>
          </w:p>
        </w:tc>
        <w:tc>
          <w:tcPr>
            <w:tcW w:w="3840" w:type="dxa"/>
            <w:tcBorders/>
            <w:vAlign w:val="center"/>
          </w:tcPr>
          <w:p>
            <w:pPr>
              <w:snapToGrid w:val="0"/>
              <w:jc w:val="left"/>
            </w:pPr>
            <w:r>
              <w:rPr>
                <w:rFonts w:ascii="宋体" w:eastAsia="宋体" w:hAnsi="宋体" w:cs="宋体"/>
                <w:b w:val="0"/>
                <w:i w:val="0"/>
                <w:color w:val="000000"/>
                <w:sz w:val="21"/>
              </w:rPr>
              <w:t xml:space="preserve">专项业务</w:t>
            </w:r>
          </w:p>
        </w:tc>
        <w:tc>
          <w:tcPr>
            <w:tcW w:w="1760" w:type="dxa"/>
            <w:tcBorders/>
            <w:vAlign w:val="center"/>
          </w:tcPr>
          <w:p>
            <w:pPr>
              <w:snapToGrid w:val="0"/>
              <w:jc w:val="right"/>
            </w:pPr>
            <w:r>
              <w:rPr>
                <w:rFonts w:ascii="宋体" w:eastAsia="宋体" w:hAnsi="宋体" w:cs="宋体"/>
                <w:b w:val="0"/>
                <w:i w:val="0"/>
                <w:color w:val="000000"/>
                <w:sz w:val="21"/>
              </w:rPr>
              <w:t xml:space="preserve">148,501.00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148,501.00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w:t>
            </w:r>
          </w:p>
        </w:tc>
        <w:tc>
          <w:tcPr>
            <w:tcW w:w="3840" w:type="dxa"/>
            <w:tcBorders/>
            <w:vAlign w:val="center"/>
          </w:tcPr>
          <w:p>
            <w:pPr>
              <w:snapToGrid w:val="0"/>
              <w:jc w:val="left"/>
            </w:pPr>
            <w:r>
              <w:rPr>
                <w:rFonts w:ascii="宋体" w:eastAsia="宋体" w:hAnsi="宋体" w:cs="宋体"/>
                <w:b w:val="0"/>
                <w:i w:val="0"/>
                <w:color w:val="000000"/>
                <w:sz w:val="21"/>
              </w:rPr>
              <w:t xml:space="preserve">组织事务</w:t>
            </w:r>
          </w:p>
        </w:tc>
        <w:tc>
          <w:tcPr>
            <w:tcW w:w="1760" w:type="dxa"/>
            <w:tcBorders/>
            <w:vAlign w:val="center"/>
          </w:tcPr>
          <w:p>
            <w:pPr>
              <w:snapToGrid w:val="0"/>
              <w:jc w:val="right"/>
            </w:pPr>
            <w:r>
              <w:rPr>
                <w:rFonts w:ascii="宋体" w:eastAsia="宋体" w:hAnsi="宋体" w:cs="宋体"/>
                <w:b w:val="0"/>
                <w:i w:val="0"/>
                <w:color w:val="000000"/>
                <w:sz w:val="21"/>
              </w:rPr>
              <w:t xml:space="preserve">379,960.00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379,960.00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350,000.00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350,000.00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2013299</w:t>
            </w:r>
          </w:p>
        </w:tc>
        <w:tc>
          <w:tcPr>
            <w:tcW w:w="3840" w:type="dxa"/>
            <w:tcBorders/>
            <w:vAlign w:val="center"/>
          </w:tcPr>
          <w:p>
            <w:pPr>
              <w:snapToGrid w:val="0"/>
              <w:jc w:val="left"/>
            </w:pPr>
            <w:r>
              <w:rPr>
                <w:rFonts w:ascii="宋体" w:eastAsia="宋体" w:hAnsi="宋体" w:cs="宋体"/>
                <w:b w:val="0"/>
                <w:i w:val="0"/>
                <w:color w:val="000000"/>
                <w:sz w:val="21"/>
              </w:rPr>
              <w:t xml:space="preserve">其他组织事务支出</w:t>
            </w:r>
          </w:p>
        </w:tc>
        <w:tc>
          <w:tcPr>
            <w:tcW w:w="1760" w:type="dxa"/>
            <w:tcBorders/>
            <w:vAlign w:val="center"/>
          </w:tcPr>
          <w:p>
            <w:pPr>
              <w:snapToGrid w:val="0"/>
              <w:jc w:val="right"/>
            </w:pPr>
            <w:r>
              <w:rPr>
                <w:rFonts w:ascii="宋体" w:eastAsia="宋体" w:hAnsi="宋体" w:cs="宋体"/>
                <w:b w:val="0"/>
                <w:i w:val="0"/>
                <w:color w:val="000000"/>
                <w:sz w:val="21"/>
              </w:rPr>
              <w:t xml:space="preserve">29,960.00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29,960.00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20133</w:t>
            </w:r>
          </w:p>
        </w:tc>
        <w:tc>
          <w:tcPr>
            <w:tcW w:w="3840" w:type="dxa"/>
            <w:tcBorders/>
            <w:vAlign w:val="center"/>
          </w:tcPr>
          <w:p>
            <w:pPr>
              <w:snapToGrid w:val="0"/>
              <w:jc w:val="left"/>
            </w:pPr>
            <w:r>
              <w:rPr>
                <w:rFonts w:ascii="宋体" w:eastAsia="宋体" w:hAnsi="宋体" w:cs="宋体"/>
                <w:b w:val="0"/>
                <w:i w:val="0"/>
                <w:color w:val="000000"/>
                <w:sz w:val="21"/>
              </w:rPr>
              <w:t xml:space="preserve">宣传事务</w:t>
            </w:r>
          </w:p>
        </w:tc>
        <w:tc>
          <w:tcPr>
            <w:tcW w:w="1760" w:type="dxa"/>
            <w:tcBorders/>
            <w:vAlign w:val="center"/>
          </w:tcPr>
          <w:p>
            <w:pPr>
              <w:snapToGrid w:val="0"/>
              <w:jc w:val="right"/>
            </w:pPr>
            <w:r>
              <w:rPr>
                <w:rFonts w:ascii="宋体" w:eastAsia="宋体" w:hAnsi="宋体" w:cs="宋体"/>
                <w:b w:val="0"/>
                <w:i w:val="0"/>
                <w:color w:val="000000"/>
                <w:sz w:val="21"/>
              </w:rPr>
              <w:t xml:space="preserve">27,064.00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27,064.00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2013304</w:t>
            </w:r>
          </w:p>
        </w:tc>
        <w:tc>
          <w:tcPr>
            <w:tcW w:w="3840" w:type="dxa"/>
            <w:tcBorders/>
            <w:vAlign w:val="center"/>
          </w:tcPr>
          <w:p>
            <w:pPr>
              <w:snapToGrid w:val="0"/>
              <w:jc w:val="left"/>
            </w:pPr>
            <w:r>
              <w:rPr>
                <w:rFonts w:ascii="宋体" w:eastAsia="宋体" w:hAnsi="宋体" w:cs="宋体"/>
                <w:b w:val="0"/>
                <w:i w:val="0"/>
                <w:color w:val="000000"/>
                <w:sz w:val="21"/>
              </w:rPr>
              <w:t xml:space="preserve">宣传管理</w:t>
            </w:r>
          </w:p>
        </w:tc>
        <w:tc>
          <w:tcPr>
            <w:tcW w:w="1760" w:type="dxa"/>
            <w:tcBorders/>
            <w:vAlign w:val="center"/>
          </w:tcPr>
          <w:p>
            <w:pPr>
              <w:snapToGrid w:val="0"/>
              <w:jc w:val="right"/>
            </w:pPr>
            <w:r>
              <w:rPr>
                <w:rFonts w:ascii="宋体" w:eastAsia="宋体" w:hAnsi="宋体" w:cs="宋体"/>
                <w:b w:val="0"/>
                <w:i w:val="0"/>
                <w:color w:val="000000"/>
                <w:sz w:val="21"/>
              </w:rPr>
              <w:t xml:space="preserve">27,064.00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27,064.00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20134</w:t>
            </w:r>
          </w:p>
        </w:tc>
        <w:tc>
          <w:tcPr>
            <w:tcW w:w="3840" w:type="dxa"/>
            <w:tcBorders/>
            <w:vAlign w:val="center"/>
          </w:tcPr>
          <w:p>
            <w:pPr>
              <w:snapToGrid w:val="0"/>
              <w:jc w:val="left"/>
            </w:pPr>
            <w:r>
              <w:rPr>
                <w:rFonts w:ascii="宋体" w:eastAsia="宋体" w:hAnsi="宋体" w:cs="宋体"/>
                <w:b w:val="0"/>
                <w:i w:val="0"/>
                <w:color w:val="000000"/>
                <w:sz w:val="21"/>
              </w:rPr>
              <w:t xml:space="preserve">统战事务</w:t>
            </w:r>
          </w:p>
        </w:tc>
        <w:tc>
          <w:tcPr>
            <w:tcW w:w="1760" w:type="dxa"/>
            <w:tcBorders/>
            <w:vAlign w:val="center"/>
          </w:tcPr>
          <w:p>
            <w:pPr>
              <w:snapToGrid w:val="0"/>
              <w:jc w:val="right"/>
            </w:pPr>
            <w:r>
              <w:rPr>
                <w:rFonts w:ascii="宋体" w:eastAsia="宋体" w:hAnsi="宋体" w:cs="宋体"/>
                <w:b w:val="0"/>
                <w:i w:val="0"/>
                <w:color w:val="000000"/>
                <w:sz w:val="21"/>
              </w:rPr>
              <w:t xml:space="preserve">9,400.00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9,400.00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2013404</w:t>
            </w:r>
          </w:p>
        </w:tc>
        <w:tc>
          <w:tcPr>
            <w:tcW w:w="3840" w:type="dxa"/>
            <w:tcBorders/>
            <w:vAlign w:val="center"/>
          </w:tcPr>
          <w:p>
            <w:pPr>
              <w:snapToGrid w:val="0"/>
              <w:jc w:val="left"/>
            </w:pPr>
            <w:r>
              <w:rPr>
                <w:rFonts w:ascii="宋体" w:eastAsia="宋体" w:hAnsi="宋体" w:cs="宋体"/>
                <w:b w:val="0"/>
                <w:i w:val="0"/>
                <w:color w:val="000000"/>
                <w:sz w:val="21"/>
              </w:rPr>
              <w:t xml:space="preserve">宗教事务</w:t>
            </w:r>
          </w:p>
        </w:tc>
        <w:tc>
          <w:tcPr>
            <w:tcW w:w="1760" w:type="dxa"/>
            <w:tcBorders/>
            <w:vAlign w:val="center"/>
          </w:tcPr>
          <w:p>
            <w:pPr>
              <w:snapToGrid w:val="0"/>
              <w:jc w:val="right"/>
            </w:pPr>
            <w:r>
              <w:rPr>
                <w:rFonts w:ascii="宋体" w:eastAsia="宋体" w:hAnsi="宋体" w:cs="宋体"/>
                <w:b w:val="0"/>
                <w:i w:val="0"/>
                <w:color w:val="000000"/>
                <w:sz w:val="21"/>
              </w:rPr>
              <w:t xml:space="preserve">9,400.00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9,400.00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20136</w:t>
            </w:r>
          </w:p>
        </w:tc>
        <w:tc>
          <w:tcPr>
            <w:tcW w:w="3840" w:type="dxa"/>
            <w:tcBorders/>
            <w:vAlign w:val="center"/>
          </w:tcPr>
          <w:p>
            <w:pPr>
              <w:snapToGrid w:val="0"/>
              <w:jc w:val="left"/>
            </w:pPr>
            <w:r>
              <w:rPr>
                <w:rFonts w:ascii="宋体" w:eastAsia="宋体" w:hAnsi="宋体" w:cs="宋体"/>
                <w:b w:val="0"/>
                <w:i w:val="0"/>
                <w:color w:val="000000"/>
                <w:sz w:val="21"/>
              </w:rPr>
              <w:t xml:space="preserve">其他共产党事务支出</w:t>
            </w:r>
          </w:p>
        </w:tc>
        <w:tc>
          <w:tcPr>
            <w:tcW w:w="1760" w:type="dxa"/>
            <w:tcBorders/>
            <w:vAlign w:val="center"/>
          </w:tcPr>
          <w:p>
            <w:pPr>
              <w:snapToGrid w:val="0"/>
              <w:jc w:val="right"/>
            </w:pPr>
            <w:r>
              <w:rPr>
                <w:rFonts w:ascii="宋体" w:eastAsia="宋体" w:hAnsi="宋体" w:cs="宋体"/>
                <w:b w:val="0"/>
                <w:i w:val="0"/>
                <w:color w:val="000000"/>
                <w:sz w:val="21"/>
              </w:rPr>
              <w:t xml:space="preserve">378,196.40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378,196.40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2013602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152,000.00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152,000.00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2013699</w:t>
            </w:r>
          </w:p>
        </w:tc>
        <w:tc>
          <w:tcPr>
            <w:tcW w:w="3840" w:type="dxa"/>
            <w:tcBorders/>
            <w:vAlign w:val="center"/>
          </w:tcPr>
          <w:p>
            <w:pPr>
              <w:snapToGrid w:val="0"/>
              <w:jc w:val="left"/>
            </w:pPr>
            <w:r>
              <w:rPr>
                <w:rFonts w:ascii="宋体" w:eastAsia="宋体" w:hAnsi="宋体" w:cs="宋体"/>
                <w:b w:val="0"/>
                <w:i w:val="0"/>
                <w:color w:val="000000"/>
                <w:sz w:val="21"/>
              </w:rPr>
              <w:t xml:space="preserve">其他共产党事务支出</w:t>
            </w:r>
          </w:p>
        </w:tc>
        <w:tc>
          <w:tcPr>
            <w:tcW w:w="1760" w:type="dxa"/>
            <w:tcBorders/>
            <w:vAlign w:val="center"/>
          </w:tcPr>
          <w:p>
            <w:pPr>
              <w:snapToGrid w:val="0"/>
              <w:jc w:val="right"/>
            </w:pPr>
            <w:r>
              <w:rPr>
                <w:rFonts w:ascii="宋体" w:eastAsia="宋体" w:hAnsi="宋体" w:cs="宋体"/>
                <w:b w:val="0"/>
                <w:i w:val="0"/>
                <w:color w:val="000000"/>
                <w:sz w:val="21"/>
              </w:rPr>
              <w:t xml:space="preserve">226,196.40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226,196.40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20140</w:t>
            </w:r>
          </w:p>
        </w:tc>
        <w:tc>
          <w:tcPr>
            <w:tcW w:w="3840" w:type="dxa"/>
            <w:tcBorders/>
            <w:vAlign w:val="center"/>
          </w:tcPr>
          <w:p>
            <w:pPr>
              <w:snapToGrid w:val="0"/>
              <w:jc w:val="left"/>
            </w:pPr>
            <w:r>
              <w:rPr>
                <w:rFonts w:ascii="宋体" w:eastAsia="宋体" w:hAnsi="宋体" w:cs="宋体"/>
                <w:b w:val="0"/>
                <w:i w:val="0"/>
                <w:color w:val="000000"/>
                <w:sz w:val="21"/>
              </w:rPr>
              <w:t xml:space="preserve">信访事务</w:t>
            </w:r>
          </w:p>
        </w:tc>
        <w:tc>
          <w:tcPr>
            <w:tcW w:w="1760" w:type="dxa"/>
            <w:tcBorders/>
            <w:vAlign w:val="center"/>
          </w:tcPr>
          <w:p>
            <w:pPr>
              <w:snapToGrid w:val="0"/>
              <w:jc w:val="right"/>
            </w:pPr>
            <w:r>
              <w:rPr>
                <w:rFonts w:ascii="宋体" w:eastAsia="宋体" w:hAnsi="宋体" w:cs="宋体"/>
                <w:b w:val="0"/>
                <w:i w:val="0"/>
                <w:color w:val="000000"/>
                <w:sz w:val="21"/>
              </w:rPr>
              <w:t xml:space="preserve">146,572.78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146,572.78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2014004</w:t>
            </w:r>
          </w:p>
        </w:tc>
        <w:tc>
          <w:tcPr>
            <w:tcW w:w="3840" w:type="dxa"/>
            <w:tcBorders/>
            <w:vAlign w:val="center"/>
          </w:tcPr>
          <w:p>
            <w:pPr>
              <w:snapToGrid w:val="0"/>
              <w:jc w:val="left"/>
            </w:pPr>
            <w:r>
              <w:rPr>
                <w:rFonts w:ascii="宋体" w:eastAsia="宋体" w:hAnsi="宋体" w:cs="宋体"/>
                <w:b w:val="0"/>
                <w:i w:val="0"/>
                <w:color w:val="000000"/>
                <w:sz w:val="21"/>
              </w:rPr>
              <w:t xml:space="preserve">信访业务</w:t>
            </w:r>
          </w:p>
        </w:tc>
        <w:tc>
          <w:tcPr>
            <w:tcW w:w="1760" w:type="dxa"/>
            <w:tcBorders/>
            <w:vAlign w:val="center"/>
          </w:tcPr>
          <w:p>
            <w:pPr>
              <w:snapToGrid w:val="0"/>
              <w:jc w:val="right"/>
            </w:pPr>
            <w:r>
              <w:rPr>
                <w:rFonts w:ascii="宋体" w:eastAsia="宋体" w:hAnsi="宋体" w:cs="宋体"/>
                <w:b w:val="0"/>
                <w:i w:val="0"/>
                <w:color w:val="000000"/>
                <w:sz w:val="21"/>
              </w:rPr>
              <w:t xml:space="preserve">146,572.78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146,572.78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207</w:t>
            </w:r>
          </w:p>
        </w:tc>
        <w:tc>
          <w:tcPr>
            <w:tcW w:w="3840" w:type="dxa"/>
            <w:tcBorders/>
            <w:vAlign w:val="center"/>
          </w:tcPr>
          <w:p>
            <w:pPr>
              <w:snapToGrid w:val="0"/>
              <w:jc w:val="left"/>
            </w:pPr>
            <w:r>
              <w:rPr>
                <w:rFonts w:ascii="宋体" w:eastAsia="宋体" w:hAnsi="宋体" w:cs="宋体"/>
                <w:b w:val="0"/>
                <w:i w:val="0"/>
                <w:color w:val="000000"/>
                <w:sz w:val="21"/>
              </w:rPr>
              <w:t xml:space="preserve">文化旅游体育与传媒支出</w:t>
            </w:r>
          </w:p>
        </w:tc>
        <w:tc>
          <w:tcPr>
            <w:tcW w:w="1760" w:type="dxa"/>
            <w:tcBorders/>
            <w:vAlign w:val="center"/>
          </w:tcPr>
          <w:p>
            <w:pPr>
              <w:snapToGrid w:val="0"/>
              <w:jc w:val="right"/>
            </w:pPr>
            <w:r>
              <w:rPr>
                <w:rFonts w:ascii="宋体" w:eastAsia="宋体" w:hAnsi="宋体" w:cs="宋体"/>
                <w:b w:val="0"/>
                <w:i w:val="0"/>
                <w:color w:val="000000"/>
                <w:sz w:val="21"/>
              </w:rPr>
              <w:t xml:space="preserve">55,000.00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55,000.00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20701</w:t>
            </w:r>
          </w:p>
        </w:tc>
        <w:tc>
          <w:tcPr>
            <w:tcW w:w="3840" w:type="dxa"/>
            <w:tcBorders/>
            <w:vAlign w:val="center"/>
          </w:tcPr>
          <w:p>
            <w:pPr>
              <w:snapToGrid w:val="0"/>
              <w:jc w:val="left"/>
            </w:pPr>
            <w:r>
              <w:rPr>
                <w:rFonts w:ascii="宋体" w:eastAsia="宋体" w:hAnsi="宋体" w:cs="宋体"/>
                <w:b w:val="0"/>
                <w:i w:val="0"/>
                <w:color w:val="000000"/>
                <w:sz w:val="21"/>
              </w:rPr>
              <w:t xml:space="preserve">文化和旅游</w:t>
            </w:r>
          </w:p>
        </w:tc>
        <w:tc>
          <w:tcPr>
            <w:tcW w:w="1760" w:type="dxa"/>
            <w:tcBorders/>
            <w:vAlign w:val="center"/>
          </w:tcPr>
          <w:p>
            <w:pPr>
              <w:snapToGrid w:val="0"/>
              <w:jc w:val="right"/>
            </w:pPr>
            <w:r>
              <w:rPr>
                <w:rFonts w:ascii="宋体" w:eastAsia="宋体" w:hAnsi="宋体" w:cs="宋体"/>
                <w:b w:val="0"/>
                <w:i w:val="0"/>
                <w:color w:val="000000"/>
                <w:sz w:val="21"/>
              </w:rPr>
              <w:t xml:space="preserve">55,000.00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55,000.00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2070109</w:t>
            </w:r>
          </w:p>
        </w:tc>
        <w:tc>
          <w:tcPr>
            <w:tcW w:w="3840" w:type="dxa"/>
            <w:tcBorders/>
            <w:vAlign w:val="center"/>
          </w:tcPr>
          <w:p>
            <w:pPr>
              <w:snapToGrid w:val="0"/>
              <w:jc w:val="left"/>
            </w:pPr>
            <w:r>
              <w:rPr>
                <w:rFonts w:ascii="宋体" w:eastAsia="宋体" w:hAnsi="宋体" w:cs="宋体"/>
                <w:b w:val="0"/>
                <w:i w:val="0"/>
                <w:color w:val="000000"/>
                <w:sz w:val="21"/>
              </w:rPr>
              <w:t xml:space="preserve">群众文化</w:t>
            </w:r>
          </w:p>
        </w:tc>
        <w:tc>
          <w:tcPr>
            <w:tcW w:w="1760" w:type="dxa"/>
            <w:tcBorders/>
            <w:vAlign w:val="center"/>
          </w:tcPr>
          <w:p>
            <w:pPr>
              <w:snapToGrid w:val="0"/>
              <w:jc w:val="right"/>
            </w:pPr>
            <w:r>
              <w:rPr>
                <w:rFonts w:ascii="宋体" w:eastAsia="宋体" w:hAnsi="宋体" w:cs="宋体"/>
                <w:b w:val="0"/>
                <w:i w:val="0"/>
                <w:color w:val="000000"/>
                <w:sz w:val="21"/>
              </w:rPr>
              <w:t xml:space="preserve">14,000.00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14,000.00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2070199</w:t>
            </w:r>
          </w:p>
        </w:tc>
        <w:tc>
          <w:tcPr>
            <w:tcW w:w="3840" w:type="dxa"/>
            <w:tcBorders/>
            <w:vAlign w:val="center"/>
          </w:tcPr>
          <w:p>
            <w:pPr>
              <w:snapToGrid w:val="0"/>
              <w:jc w:val="left"/>
            </w:pPr>
            <w:r>
              <w:rPr>
                <w:rFonts w:ascii="宋体" w:eastAsia="宋体" w:hAnsi="宋体" w:cs="宋体"/>
                <w:b w:val="0"/>
                <w:i w:val="0"/>
                <w:color w:val="000000"/>
                <w:sz w:val="21"/>
              </w:rPr>
              <w:t xml:space="preserve">其他文化和旅游支出</w:t>
            </w:r>
          </w:p>
        </w:tc>
        <w:tc>
          <w:tcPr>
            <w:tcW w:w="1760" w:type="dxa"/>
            <w:tcBorders/>
            <w:vAlign w:val="center"/>
          </w:tcPr>
          <w:p>
            <w:pPr>
              <w:snapToGrid w:val="0"/>
              <w:jc w:val="right"/>
            </w:pPr>
            <w:r>
              <w:rPr>
                <w:rFonts w:ascii="宋体" w:eastAsia="宋体" w:hAnsi="宋体" w:cs="宋体"/>
                <w:b w:val="0"/>
                <w:i w:val="0"/>
                <w:color w:val="000000"/>
                <w:sz w:val="21"/>
              </w:rPr>
              <w:t xml:space="preserve">41,000.00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41,000.00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w:t>
            </w:r>
          </w:p>
        </w:tc>
        <w:tc>
          <w:tcPr>
            <w:tcW w:w="3840" w:type="dxa"/>
            <w:tcBorders/>
            <w:vAlign w:val="center"/>
          </w:tcPr>
          <w:p>
            <w:pPr>
              <w:snapToGrid w:val="0"/>
              <w:jc w:val="left"/>
            </w:pPr>
            <w:r>
              <w:rPr>
                <w:rFonts w:ascii="宋体" w:eastAsia="宋体" w:hAnsi="宋体" w:cs="宋体"/>
                <w:b w:val="0"/>
                <w:i w:val="0"/>
                <w:color w:val="000000"/>
                <w:sz w:val="21"/>
              </w:rPr>
              <w:t xml:space="preserve">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4,011,341.90</w:t>
            </w:r>
          </w:p>
        </w:tc>
        <w:tc>
          <w:tcPr>
            <w:tcW w:w="1760" w:type="dxa"/>
            <w:tcBorders/>
            <w:vAlign w:val="center"/>
          </w:tcPr>
          <w:p>
            <w:pPr>
              <w:snapToGrid w:val="0"/>
              <w:jc w:val="right"/>
            </w:pPr>
            <w:r>
              <w:rPr>
                <w:rFonts w:ascii="宋体" w:eastAsia="宋体" w:hAnsi="宋体" w:cs="宋体"/>
                <w:b w:val="0"/>
                <w:i w:val="0"/>
                <w:color w:val="000000"/>
                <w:sz w:val="21"/>
              </w:rPr>
              <w:t xml:space="preserve">1,419,057.26</w:t>
            </w:r>
          </w:p>
        </w:tc>
        <w:tc>
          <w:tcPr>
            <w:tcW w:w="1760" w:type="dxa"/>
            <w:tcBorders/>
            <w:vAlign w:val="center"/>
          </w:tcPr>
          <w:p>
            <w:pPr>
              <w:snapToGrid w:val="0"/>
              <w:jc w:val="right"/>
            </w:pPr>
            <w:r>
              <w:rPr>
                <w:rFonts w:ascii="宋体" w:eastAsia="宋体" w:hAnsi="宋体" w:cs="宋体"/>
                <w:b w:val="0"/>
                <w:i w:val="0"/>
                <w:color w:val="000000"/>
                <w:sz w:val="21"/>
              </w:rPr>
              <w:t xml:space="preserve">2,592,284.64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20801</w:t>
            </w:r>
          </w:p>
        </w:tc>
        <w:tc>
          <w:tcPr>
            <w:tcW w:w="3840" w:type="dxa"/>
            <w:tcBorders/>
            <w:vAlign w:val="center"/>
          </w:tcPr>
          <w:p>
            <w:pPr>
              <w:snapToGrid w:val="0"/>
              <w:jc w:val="left"/>
            </w:pPr>
            <w:r>
              <w:rPr>
                <w:rFonts w:ascii="宋体" w:eastAsia="宋体" w:hAnsi="宋体" w:cs="宋体"/>
                <w:b w:val="0"/>
                <w:i w:val="0"/>
                <w:color w:val="000000"/>
                <w:sz w:val="21"/>
              </w:rPr>
              <w:t xml:space="preserve">人力资源和社会保障管理事务</w:t>
            </w:r>
          </w:p>
        </w:tc>
        <w:tc>
          <w:tcPr>
            <w:tcW w:w="1760" w:type="dxa"/>
            <w:tcBorders/>
            <w:vAlign w:val="center"/>
          </w:tcPr>
          <w:p>
            <w:pPr>
              <w:snapToGrid w:val="0"/>
              <w:jc w:val="right"/>
            </w:pPr>
            <w:r>
              <w:rPr>
                <w:rFonts w:ascii="宋体" w:eastAsia="宋体" w:hAnsi="宋体" w:cs="宋体"/>
                <w:b w:val="0"/>
                <w:i w:val="0"/>
                <w:color w:val="000000"/>
                <w:sz w:val="21"/>
              </w:rPr>
              <w:t xml:space="preserve">619,667.03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619,667.03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2080199</w:t>
            </w:r>
          </w:p>
        </w:tc>
        <w:tc>
          <w:tcPr>
            <w:tcW w:w="3840" w:type="dxa"/>
            <w:tcBorders/>
            <w:vAlign w:val="center"/>
          </w:tcPr>
          <w:p>
            <w:pPr>
              <w:snapToGrid w:val="0"/>
              <w:jc w:val="left"/>
            </w:pPr>
            <w:r>
              <w:rPr>
                <w:rFonts w:ascii="宋体" w:eastAsia="宋体" w:hAnsi="宋体" w:cs="宋体"/>
                <w:b w:val="0"/>
                <w:i w:val="0"/>
                <w:color w:val="000000"/>
                <w:sz w:val="21"/>
              </w:rPr>
              <w:t xml:space="preserve">其他人力资源和社会保障管理事务支出</w:t>
            </w:r>
          </w:p>
        </w:tc>
        <w:tc>
          <w:tcPr>
            <w:tcW w:w="1760" w:type="dxa"/>
            <w:tcBorders/>
            <w:vAlign w:val="center"/>
          </w:tcPr>
          <w:p>
            <w:pPr>
              <w:snapToGrid w:val="0"/>
              <w:jc w:val="right"/>
            </w:pPr>
            <w:r>
              <w:rPr>
                <w:rFonts w:ascii="宋体" w:eastAsia="宋体" w:hAnsi="宋体" w:cs="宋体"/>
                <w:b w:val="0"/>
                <w:i w:val="0"/>
                <w:color w:val="000000"/>
                <w:sz w:val="21"/>
              </w:rPr>
              <w:t xml:space="preserve">619,667.03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619,667.03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20802</w:t>
            </w:r>
          </w:p>
        </w:tc>
        <w:tc>
          <w:tcPr>
            <w:tcW w:w="3840" w:type="dxa"/>
            <w:tcBorders/>
            <w:vAlign w:val="center"/>
          </w:tcPr>
          <w:p>
            <w:pPr>
              <w:snapToGrid w:val="0"/>
              <w:jc w:val="left"/>
            </w:pPr>
            <w:r>
              <w:rPr>
                <w:rFonts w:ascii="宋体" w:eastAsia="宋体" w:hAnsi="宋体" w:cs="宋体"/>
                <w:b w:val="0"/>
                <w:i w:val="0"/>
                <w:color w:val="000000"/>
                <w:sz w:val="21"/>
              </w:rPr>
              <w:t xml:space="preserve">民政管理事务</w:t>
            </w:r>
          </w:p>
        </w:tc>
        <w:tc>
          <w:tcPr>
            <w:tcW w:w="1760" w:type="dxa"/>
            <w:tcBorders/>
            <w:vAlign w:val="center"/>
          </w:tcPr>
          <w:p>
            <w:pPr>
              <w:snapToGrid w:val="0"/>
              <w:jc w:val="right"/>
            </w:pPr>
            <w:r>
              <w:rPr>
                <w:rFonts w:ascii="宋体" w:eastAsia="宋体" w:hAnsi="宋体" w:cs="宋体"/>
                <w:b w:val="0"/>
                <w:i w:val="0"/>
                <w:color w:val="000000"/>
                <w:sz w:val="21"/>
              </w:rPr>
              <w:t xml:space="preserve">303,668.17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303,668.17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2080202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47,207.13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47,207.13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2080208</w:t>
            </w:r>
          </w:p>
        </w:tc>
        <w:tc>
          <w:tcPr>
            <w:tcW w:w="3840" w:type="dxa"/>
            <w:tcBorders/>
            <w:vAlign w:val="center"/>
          </w:tcPr>
          <w:p>
            <w:pPr>
              <w:snapToGrid w:val="0"/>
              <w:jc w:val="left"/>
            </w:pPr>
            <w:r>
              <w:rPr>
                <w:rFonts w:ascii="宋体" w:eastAsia="宋体" w:hAnsi="宋体" w:cs="宋体"/>
                <w:b w:val="0"/>
                <w:i w:val="0"/>
                <w:color w:val="000000"/>
                <w:sz w:val="21"/>
              </w:rPr>
              <w:t xml:space="preserve">基层政权建设和社区治理</w:t>
            </w:r>
          </w:p>
        </w:tc>
        <w:tc>
          <w:tcPr>
            <w:tcW w:w="1760" w:type="dxa"/>
            <w:tcBorders/>
            <w:vAlign w:val="center"/>
          </w:tcPr>
          <w:p>
            <w:pPr>
              <w:snapToGrid w:val="0"/>
              <w:jc w:val="right"/>
            </w:pPr>
            <w:r>
              <w:rPr>
                <w:rFonts w:ascii="宋体" w:eastAsia="宋体" w:hAnsi="宋体" w:cs="宋体"/>
                <w:b w:val="0"/>
                <w:i w:val="0"/>
                <w:color w:val="000000"/>
                <w:sz w:val="21"/>
              </w:rPr>
              <w:t xml:space="preserve">255,160.00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255,160.00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2080299</w:t>
            </w:r>
          </w:p>
        </w:tc>
        <w:tc>
          <w:tcPr>
            <w:tcW w:w="3840" w:type="dxa"/>
            <w:tcBorders/>
            <w:vAlign w:val="center"/>
          </w:tcPr>
          <w:p>
            <w:pPr>
              <w:snapToGrid w:val="0"/>
              <w:jc w:val="left"/>
            </w:pPr>
            <w:r>
              <w:rPr>
                <w:rFonts w:ascii="宋体" w:eastAsia="宋体" w:hAnsi="宋体" w:cs="宋体"/>
                <w:b w:val="0"/>
                <w:i w:val="0"/>
                <w:color w:val="000000"/>
                <w:sz w:val="21"/>
              </w:rPr>
              <w:t xml:space="preserve">其他民政管理事务支出</w:t>
            </w:r>
          </w:p>
        </w:tc>
        <w:tc>
          <w:tcPr>
            <w:tcW w:w="1760" w:type="dxa"/>
            <w:tcBorders/>
            <w:vAlign w:val="center"/>
          </w:tcPr>
          <w:p>
            <w:pPr>
              <w:snapToGrid w:val="0"/>
              <w:jc w:val="right"/>
            </w:pPr>
            <w:r>
              <w:rPr>
                <w:rFonts w:ascii="宋体" w:eastAsia="宋体" w:hAnsi="宋体" w:cs="宋体"/>
                <w:b w:val="0"/>
                <w:i w:val="0"/>
                <w:color w:val="000000"/>
                <w:sz w:val="21"/>
              </w:rPr>
              <w:t xml:space="preserve">1,301.04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1,301.04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行政事业单位养老支出</w:t>
            </w:r>
          </w:p>
        </w:tc>
        <w:tc>
          <w:tcPr>
            <w:tcW w:w="1760" w:type="dxa"/>
            <w:tcBorders/>
            <w:vAlign w:val="center"/>
          </w:tcPr>
          <w:p>
            <w:pPr>
              <w:snapToGrid w:val="0"/>
              <w:jc w:val="right"/>
            </w:pPr>
            <w:r>
              <w:rPr>
                <w:rFonts w:ascii="宋体" w:eastAsia="宋体" w:hAnsi="宋体" w:cs="宋体"/>
                <w:b w:val="0"/>
                <w:i w:val="0"/>
                <w:color w:val="000000"/>
                <w:sz w:val="21"/>
              </w:rPr>
              <w:t xml:space="preserve">1,391,980.53</w:t>
            </w:r>
          </w:p>
        </w:tc>
        <w:tc>
          <w:tcPr>
            <w:tcW w:w="1760" w:type="dxa"/>
            <w:tcBorders/>
            <w:vAlign w:val="center"/>
          </w:tcPr>
          <w:p>
            <w:pPr>
              <w:snapToGrid w:val="0"/>
              <w:jc w:val="right"/>
            </w:pPr>
            <w:r>
              <w:rPr>
                <w:rFonts w:ascii="宋体" w:eastAsia="宋体" w:hAnsi="宋体" w:cs="宋体"/>
                <w:b w:val="0"/>
                <w:i w:val="0"/>
                <w:color w:val="000000"/>
                <w:sz w:val="21"/>
              </w:rPr>
              <w:t xml:space="preserve">1,391,980.53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2080501</w:t>
            </w:r>
          </w:p>
        </w:tc>
        <w:tc>
          <w:tcPr>
            <w:tcW w:w="3840" w:type="dxa"/>
            <w:tcBorders/>
            <w:vAlign w:val="center"/>
          </w:tcPr>
          <w:p>
            <w:pPr>
              <w:snapToGrid w:val="0"/>
              <w:jc w:val="left"/>
            </w:pPr>
            <w:r>
              <w:rPr>
                <w:rFonts w:ascii="宋体" w:eastAsia="宋体" w:hAnsi="宋体" w:cs="宋体"/>
                <w:b w:val="0"/>
                <w:i w:val="0"/>
                <w:color w:val="000000"/>
                <w:sz w:val="21"/>
              </w:rPr>
              <w:t xml:space="preserve">行政单位离退休</w:t>
            </w:r>
          </w:p>
        </w:tc>
        <w:tc>
          <w:tcPr>
            <w:tcW w:w="1760" w:type="dxa"/>
            <w:tcBorders/>
            <w:vAlign w:val="center"/>
          </w:tcPr>
          <w:p>
            <w:pPr>
              <w:snapToGrid w:val="0"/>
              <w:jc w:val="right"/>
            </w:pPr>
            <w:r>
              <w:rPr>
                <w:rFonts w:ascii="宋体" w:eastAsia="宋体" w:hAnsi="宋体" w:cs="宋体"/>
                <w:b w:val="0"/>
                <w:i w:val="0"/>
                <w:color w:val="000000"/>
                <w:sz w:val="21"/>
              </w:rPr>
              <w:t xml:space="preserve">223,975.29</w:t>
            </w:r>
          </w:p>
        </w:tc>
        <w:tc>
          <w:tcPr>
            <w:tcW w:w="1760" w:type="dxa"/>
            <w:tcBorders/>
            <w:vAlign w:val="center"/>
          </w:tcPr>
          <w:p>
            <w:pPr>
              <w:snapToGrid w:val="0"/>
              <w:jc w:val="right"/>
            </w:pPr>
            <w:r>
              <w:rPr>
                <w:rFonts w:ascii="宋体" w:eastAsia="宋体" w:hAnsi="宋体" w:cs="宋体"/>
                <w:b w:val="0"/>
                <w:i w:val="0"/>
                <w:color w:val="000000"/>
                <w:sz w:val="21"/>
              </w:rPr>
              <w:t xml:space="preserve">223,975.29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2080505</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机关事业单位基本养老保险缴费支出</w:t>
            </w:r>
          </w:p>
        </w:tc>
        <w:tc>
          <w:tcPr>
            <w:tcW w:w="1760" w:type="dxa"/>
            <w:tcBorders/>
            <w:vAlign w:val="center"/>
          </w:tcPr>
          <w:p>
            <w:pPr>
              <w:snapToGrid w:val="0"/>
              <w:jc w:val="right"/>
            </w:pPr>
            <w:r>
              <w:rPr>
                <w:rFonts w:ascii="宋体" w:eastAsia="宋体" w:hAnsi="宋体" w:cs="宋体"/>
                <w:b w:val="0"/>
                <w:i w:val="0"/>
                <w:color w:val="000000"/>
                <w:sz w:val="21"/>
              </w:rPr>
              <w:t xml:space="preserve">630,606.88</w:t>
            </w:r>
          </w:p>
        </w:tc>
        <w:tc>
          <w:tcPr>
            <w:tcW w:w="1760" w:type="dxa"/>
            <w:tcBorders/>
            <w:vAlign w:val="center"/>
          </w:tcPr>
          <w:p>
            <w:pPr>
              <w:snapToGrid w:val="0"/>
              <w:jc w:val="right"/>
            </w:pPr>
            <w:r>
              <w:rPr>
                <w:rFonts w:ascii="宋体" w:eastAsia="宋体" w:hAnsi="宋体" w:cs="宋体"/>
                <w:b w:val="0"/>
                <w:i w:val="0"/>
                <w:color w:val="000000"/>
                <w:sz w:val="21"/>
              </w:rPr>
              <w:t xml:space="preserve">630,606.88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2080506</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机关事业单位职业年金缴费支出</w:t>
            </w:r>
          </w:p>
        </w:tc>
        <w:tc>
          <w:tcPr>
            <w:tcW w:w="1760" w:type="dxa"/>
            <w:tcBorders/>
            <w:vAlign w:val="center"/>
          </w:tcPr>
          <w:p>
            <w:pPr>
              <w:snapToGrid w:val="0"/>
              <w:jc w:val="right"/>
            </w:pPr>
            <w:r>
              <w:rPr>
                <w:rFonts w:ascii="宋体" w:eastAsia="宋体" w:hAnsi="宋体" w:cs="宋体"/>
                <w:b w:val="0"/>
                <w:i w:val="0"/>
                <w:color w:val="000000"/>
                <w:sz w:val="21"/>
              </w:rPr>
              <w:t xml:space="preserve">537,398.36</w:t>
            </w:r>
          </w:p>
        </w:tc>
        <w:tc>
          <w:tcPr>
            <w:tcW w:w="1760" w:type="dxa"/>
            <w:tcBorders/>
            <w:vAlign w:val="center"/>
          </w:tcPr>
          <w:p>
            <w:pPr>
              <w:snapToGrid w:val="0"/>
              <w:jc w:val="right"/>
            </w:pPr>
            <w:r>
              <w:rPr>
                <w:rFonts w:ascii="宋体" w:eastAsia="宋体" w:hAnsi="宋体" w:cs="宋体"/>
                <w:b w:val="0"/>
                <w:i w:val="0"/>
                <w:color w:val="000000"/>
                <w:sz w:val="21"/>
              </w:rPr>
              <w:t xml:space="preserve">537,398.36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20807</w:t>
            </w:r>
          </w:p>
        </w:tc>
        <w:tc>
          <w:tcPr>
            <w:tcW w:w="3840" w:type="dxa"/>
            <w:tcBorders/>
            <w:vAlign w:val="center"/>
          </w:tcPr>
          <w:p>
            <w:pPr>
              <w:snapToGrid w:val="0"/>
              <w:jc w:val="left"/>
            </w:pPr>
            <w:r>
              <w:rPr>
                <w:rFonts w:ascii="宋体" w:eastAsia="宋体" w:hAnsi="宋体" w:cs="宋体"/>
                <w:b w:val="0"/>
                <w:i w:val="0"/>
                <w:color w:val="000000"/>
                <w:sz w:val="21"/>
              </w:rPr>
              <w:t xml:space="preserve">就业补助</w:t>
            </w:r>
          </w:p>
        </w:tc>
        <w:tc>
          <w:tcPr>
            <w:tcW w:w="1760" w:type="dxa"/>
            <w:tcBorders/>
            <w:vAlign w:val="center"/>
          </w:tcPr>
          <w:p>
            <w:pPr>
              <w:snapToGrid w:val="0"/>
              <w:jc w:val="right"/>
            </w:pPr>
            <w:r>
              <w:rPr>
                <w:rFonts w:ascii="宋体" w:eastAsia="宋体" w:hAnsi="宋体" w:cs="宋体"/>
                <w:b w:val="0"/>
                <w:i w:val="0"/>
                <w:color w:val="000000"/>
                <w:sz w:val="21"/>
              </w:rPr>
              <w:t xml:space="preserve">1,554,603.48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1,554,603.48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2080705</w:t>
            </w:r>
          </w:p>
        </w:tc>
        <w:tc>
          <w:tcPr>
            <w:tcW w:w="3840" w:type="dxa"/>
            <w:tcBorders/>
            <w:vAlign w:val="center"/>
          </w:tcPr>
          <w:p>
            <w:pPr>
              <w:snapToGrid w:val="0"/>
              <w:jc w:val="left"/>
            </w:pPr>
            <w:r>
              <w:rPr>
                <w:rFonts w:ascii="宋体" w:eastAsia="宋体" w:hAnsi="宋体" w:cs="宋体"/>
                <w:b w:val="0"/>
                <w:i w:val="0"/>
                <w:color w:val="000000"/>
                <w:sz w:val="21"/>
              </w:rPr>
              <w:t xml:space="preserve">公益性岗位补贴</w:t>
            </w:r>
          </w:p>
        </w:tc>
        <w:tc>
          <w:tcPr>
            <w:tcW w:w="1760" w:type="dxa"/>
            <w:tcBorders/>
            <w:vAlign w:val="center"/>
          </w:tcPr>
          <w:p>
            <w:pPr>
              <w:snapToGrid w:val="0"/>
              <w:jc w:val="right"/>
            </w:pPr>
            <w:r>
              <w:rPr>
                <w:rFonts w:ascii="宋体" w:eastAsia="宋体" w:hAnsi="宋体" w:cs="宋体"/>
                <w:b w:val="0"/>
                <w:i w:val="0"/>
                <w:color w:val="000000"/>
                <w:sz w:val="21"/>
              </w:rPr>
              <w:t xml:space="preserve">1,554,603.48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1,554,603.48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20810</w:t>
            </w:r>
          </w:p>
        </w:tc>
        <w:tc>
          <w:tcPr>
            <w:tcW w:w="3840" w:type="dxa"/>
            <w:tcBorders/>
            <w:vAlign w:val="center"/>
          </w:tcPr>
          <w:p>
            <w:pPr>
              <w:snapToGrid w:val="0"/>
              <w:jc w:val="left"/>
            </w:pPr>
            <w:r>
              <w:rPr>
                <w:rFonts w:ascii="宋体" w:eastAsia="宋体" w:hAnsi="宋体" w:cs="宋体"/>
                <w:b w:val="0"/>
                <w:i w:val="0"/>
                <w:color w:val="000000"/>
                <w:sz w:val="21"/>
              </w:rPr>
              <w:t xml:space="preserve">社会福利</w:t>
            </w:r>
          </w:p>
        </w:tc>
        <w:tc>
          <w:tcPr>
            <w:tcW w:w="1760" w:type="dxa"/>
            <w:tcBorders/>
            <w:vAlign w:val="center"/>
          </w:tcPr>
          <w:p>
            <w:pPr>
              <w:snapToGrid w:val="0"/>
              <w:jc w:val="right"/>
            </w:pPr>
            <w:r>
              <w:rPr>
                <w:rFonts w:ascii="宋体" w:eastAsia="宋体" w:hAnsi="宋体" w:cs="宋体"/>
                <w:b w:val="0"/>
                <w:i w:val="0"/>
                <w:color w:val="000000"/>
                <w:sz w:val="21"/>
              </w:rPr>
              <w:t xml:space="preserve">32,400.00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32,400.00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2081001</w:t>
            </w:r>
          </w:p>
        </w:tc>
        <w:tc>
          <w:tcPr>
            <w:tcW w:w="3840" w:type="dxa"/>
            <w:tcBorders/>
            <w:vAlign w:val="center"/>
          </w:tcPr>
          <w:p>
            <w:pPr>
              <w:snapToGrid w:val="0"/>
              <w:jc w:val="left"/>
            </w:pPr>
            <w:r>
              <w:rPr>
                <w:rFonts w:ascii="宋体" w:eastAsia="宋体" w:hAnsi="宋体" w:cs="宋体"/>
                <w:b w:val="0"/>
                <w:i w:val="0"/>
                <w:color w:val="000000"/>
                <w:sz w:val="21"/>
              </w:rPr>
              <w:t xml:space="preserve">儿童福利</w:t>
            </w:r>
          </w:p>
        </w:tc>
        <w:tc>
          <w:tcPr>
            <w:tcW w:w="1760" w:type="dxa"/>
            <w:tcBorders/>
            <w:vAlign w:val="center"/>
          </w:tcPr>
          <w:p>
            <w:pPr>
              <w:snapToGrid w:val="0"/>
              <w:jc w:val="right"/>
            </w:pPr>
            <w:r>
              <w:rPr>
                <w:rFonts w:ascii="宋体" w:eastAsia="宋体" w:hAnsi="宋体" w:cs="宋体"/>
                <w:b w:val="0"/>
                <w:i w:val="0"/>
                <w:color w:val="000000"/>
                <w:sz w:val="21"/>
              </w:rPr>
              <w:t xml:space="preserve">32,400.00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32,400.00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20811</w:t>
            </w:r>
          </w:p>
        </w:tc>
        <w:tc>
          <w:tcPr>
            <w:tcW w:w="3840" w:type="dxa"/>
            <w:tcBorders/>
            <w:vAlign w:val="center"/>
          </w:tcPr>
          <w:p>
            <w:pPr>
              <w:snapToGrid w:val="0"/>
              <w:jc w:val="left"/>
            </w:pPr>
            <w:r>
              <w:rPr>
                <w:rFonts w:ascii="宋体" w:eastAsia="宋体" w:hAnsi="宋体" w:cs="宋体"/>
                <w:b w:val="0"/>
                <w:i w:val="0"/>
                <w:color w:val="000000"/>
                <w:sz w:val="21"/>
              </w:rPr>
              <w:t xml:space="preserve">残疾人事业</w:t>
            </w:r>
          </w:p>
        </w:tc>
        <w:tc>
          <w:tcPr>
            <w:tcW w:w="1760" w:type="dxa"/>
            <w:tcBorders/>
            <w:vAlign w:val="center"/>
          </w:tcPr>
          <w:p>
            <w:pPr>
              <w:snapToGrid w:val="0"/>
              <w:jc w:val="right"/>
            </w:pPr>
            <w:r>
              <w:rPr>
                <w:rFonts w:ascii="宋体" w:eastAsia="宋体" w:hAnsi="宋体" w:cs="宋体"/>
                <w:b w:val="0"/>
                <w:i w:val="0"/>
                <w:color w:val="000000"/>
                <w:sz w:val="21"/>
              </w:rPr>
              <w:t xml:space="preserve">17,085.96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17,085.96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2081102</w:t>
            </w:r>
          </w:p>
        </w:tc>
        <w:tc>
          <w:tcPr>
            <w:tcW w:w="3840" w:type="dxa"/>
            <w:tcBorders/>
            <w:vAlign w:val="center"/>
          </w:tcPr>
          <w:p>
            <w:pPr>
              <w:snapToGrid w:val="0"/>
              <w:jc w:val="left"/>
            </w:pPr>
            <w:r>
              <w:rPr>
                <w:rFonts w:ascii="宋体" w:eastAsia="宋体" w:hAnsi="宋体" w:cs="宋体"/>
                <w:b w:val="0"/>
                <w:i w:val="0"/>
                <w:color w:val="000000"/>
                <w:sz w:val="21"/>
              </w:rPr>
              <w:t xml:space="preserve">一般行政管理事务</w:t>
            </w:r>
          </w:p>
        </w:tc>
        <w:tc>
          <w:tcPr>
            <w:tcW w:w="1760" w:type="dxa"/>
            <w:tcBorders/>
            <w:vAlign w:val="center"/>
          </w:tcPr>
          <w:p>
            <w:pPr>
              <w:snapToGrid w:val="0"/>
              <w:jc w:val="right"/>
            </w:pPr>
            <w:r>
              <w:rPr>
                <w:rFonts w:ascii="宋体" w:eastAsia="宋体" w:hAnsi="宋体" w:cs="宋体"/>
                <w:b w:val="0"/>
                <w:i w:val="0"/>
                <w:color w:val="000000"/>
                <w:sz w:val="21"/>
              </w:rPr>
              <w:t xml:space="preserve">17,085.96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17,085.96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20820</w:t>
            </w:r>
          </w:p>
        </w:tc>
        <w:tc>
          <w:tcPr>
            <w:tcW w:w="3840" w:type="dxa"/>
            <w:tcBorders/>
            <w:vAlign w:val="center"/>
          </w:tcPr>
          <w:p>
            <w:pPr>
              <w:snapToGrid w:val="0"/>
              <w:jc w:val="left"/>
            </w:pPr>
            <w:r>
              <w:rPr>
                <w:rFonts w:ascii="宋体" w:eastAsia="宋体" w:hAnsi="宋体" w:cs="宋体"/>
                <w:b w:val="0"/>
                <w:i w:val="0"/>
                <w:color w:val="000000"/>
                <w:sz w:val="21"/>
              </w:rPr>
              <w:t xml:space="preserve">临时救助</w:t>
            </w:r>
          </w:p>
        </w:tc>
        <w:tc>
          <w:tcPr>
            <w:tcW w:w="1760" w:type="dxa"/>
            <w:tcBorders/>
            <w:vAlign w:val="center"/>
          </w:tcPr>
          <w:p>
            <w:pPr>
              <w:snapToGrid w:val="0"/>
              <w:jc w:val="right"/>
            </w:pPr>
            <w:r>
              <w:rPr>
                <w:rFonts w:ascii="宋体" w:eastAsia="宋体" w:hAnsi="宋体" w:cs="宋体"/>
                <w:b w:val="0"/>
                <w:i w:val="0"/>
                <w:color w:val="000000"/>
                <w:sz w:val="21"/>
              </w:rPr>
              <w:t xml:space="preserve">20,700.00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20,700.00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2082001</w:t>
            </w:r>
          </w:p>
        </w:tc>
        <w:tc>
          <w:tcPr>
            <w:tcW w:w="3840" w:type="dxa"/>
            <w:tcBorders/>
            <w:vAlign w:val="center"/>
          </w:tcPr>
          <w:p>
            <w:pPr>
              <w:snapToGrid w:val="0"/>
              <w:jc w:val="left"/>
            </w:pPr>
            <w:r>
              <w:rPr>
                <w:rFonts w:ascii="宋体" w:eastAsia="宋体" w:hAnsi="宋体" w:cs="宋体"/>
                <w:b w:val="0"/>
                <w:i w:val="0"/>
                <w:color w:val="000000"/>
                <w:sz w:val="21"/>
              </w:rPr>
              <w:t xml:space="preserve">临时救助支出</w:t>
            </w:r>
          </w:p>
        </w:tc>
        <w:tc>
          <w:tcPr>
            <w:tcW w:w="1760" w:type="dxa"/>
            <w:tcBorders/>
            <w:vAlign w:val="center"/>
          </w:tcPr>
          <w:p>
            <w:pPr>
              <w:snapToGrid w:val="0"/>
              <w:jc w:val="right"/>
            </w:pPr>
            <w:r>
              <w:rPr>
                <w:rFonts w:ascii="宋体" w:eastAsia="宋体" w:hAnsi="宋体" w:cs="宋体"/>
                <w:b w:val="0"/>
                <w:i w:val="0"/>
                <w:color w:val="000000"/>
                <w:sz w:val="21"/>
              </w:rPr>
              <w:t xml:space="preserve">20,700.00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20,700.00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20828</w:t>
            </w:r>
          </w:p>
        </w:tc>
        <w:tc>
          <w:tcPr>
            <w:tcW w:w="3840" w:type="dxa"/>
            <w:tcBorders/>
            <w:vAlign w:val="center"/>
          </w:tcPr>
          <w:p>
            <w:pPr>
              <w:snapToGrid w:val="0"/>
              <w:jc w:val="left"/>
            </w:pPr>
            <w:r>
              <w:rPr>
                <w:rFonts w:ascii="宋体" w:eastAsia="宋体" w:hAnsi="宋体" w:cs="宋体"/>
                <w:b w:val="0"/>
                <w:i w:val="0"/>
                <w:color w:val="000000"/>
                <w:sz w:val="21"/>
              </w:rPr>
              <w:t xml:space="preserve">退役军人管理事务</w:t>
            </w:r>
          </w:p>
        </w:tc>
        <w:tc>
          <w:tcPr>
            <w:tcW w:w="1760" w:type="dxa"/>
            <w:tcBorders/>
            <w:vAlign w:val="center"/>
          </w:tcPr>
          <w:p>
            <w:pPr>
              <w:snapToGrid w:val="0"/>
              <w:jc w:val="right"/>
            </w:pPr>
            <w:r>
              <w:rPr>
                <w:rFonts w:ascii="宋体" w:eastAsia="宋体" w:hAnsi="宋体" w:cs="宋体"/>
                <w:b w:val="0"/>
                <w:i w:val="0"/>
                <w:color w:val="000000"/>
                <w:sz w:val="21"/>
              </w:rPr>
              <w:t xml:space="preserve">44,160.00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44,160.00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2082899</w:t>
            </w:r>
          </w:p>
        </w:tc>
        <w:tc>
          <w:tcPr>
            <w:tcW w:w="3840" w:type="dxa"/>
            <w:tcBorders/>
            <w:vAlign w:val="center"/>
          </w:tcPr>
          <w:p>
            <w:pPr>
              <w:snapToGrid w:val="0"/>
              <w:jc w:val="left"/>
            </w:pPr>
            <w:r>
              <w:rPr>
                <w:rFonts w:ascii="宋体" w:eastAsia="宋体" w:hAnsi="宋体" w:cs="宋体"/>
                <w:b w:val="0"/>
                <w:i w:val="0"/>
                <w:color w:val="000000"/>
                <w:sz w:val="21"/>
              </w:rPr>
              <w:t xml:space="preserve">其他退役军人事务管理支出</w:t>
            </w:r>
          </w:p>
        </w:tc>
        <w:tc>
          <w:tcPr>
            <w:tcW w:w="1760" w:type="dxa"/>
            <w:tcBorders/>
            <w:vAlign w:val="center"/>
          </w:tcPr>
          <w:p>
            <w:pPr>
              <w:snapToGrid w:val="0"/>
              <w:jc w:val="right"/>
            </w:pPr>
            <w:r>
              <w:rPr>
                <w:rFonts w:ascii="宋体" w:eastAsia="宋体" w:hAnsi="宋体" w:cs="宋体"/>
                <w:b w:val="0"/>
                <w:i w:val="0"/>
                <w:color w:val="000000"/>
                <w:sz w:val="21"/>
              </w:rPr>
              <w:t xml:space="preserve">44,160.00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44,160.00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27,076.73</w:t>
            </w:r>
          </w:p>
        </w:tc>
        <w:tc>
          <w:tcPr>
            <w:tcW w:w="1760" w:type="dxa"/>
            <w:tcBorders/>
            <w:vAlign w:val="center"/>
          </w:tcPr>
          <w:p>
            <w:pPr>
              <w:snapToGrid w:val="0"/>
              <w:jc w:val="right"/>
            </w:pPr>
            <w:r>
              <w:rPr>
                <w:rFonts w:ascii="宋体" w:eastAsia="宋体" w:hAnsi="宋体" w:cs="宋体"/>
                <w:b w:val="0"/>
                <w:i w:val="0"/>
                <w:color w:val="000000"/>
                <w:sz w:val="21"/>
              </w:rPr>
              <w:t xml:space="preserve">27,076.73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27,076.73</w:t>
            </w:r>
          </w:p>
        </w:tc>
        <w:tc>
          <w:tcPr>
            <w:tcW w:w="1760" w:type="dxa"/>
            <w:tcBorders/>
            <w:vAlign w:val="center"/>
          </w:tcPr>
          <w:p>
            <w:pPr>
              <w:snapToGrid w:val="0"/>
              <w:jc w:val="right"/>
            </w:pPr>
            <w:r>
              <w:rPr>
                <w:rFonts w:ascii="宋体" w:eastAsia="宋体" w:hAnsi="宋体" w:cs="宋体"/>
                <w:b w:val="0"/>
                <w:i w:val="0"/>
                <w:color w:val="000000"/>
                <w:sz w:val="21"/>
              </w:rPr>
              <w:t xml:space="preserve">27,076.73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w:t>
            </w:r>
          </w:p>
        </w:tc>
        <w:tc>
          <w:tcPr>
            <w:tcW w:w="3840" w:type="dxa"/>
            <w:tcBorders/>
            <w:vAlign w:val="center"/>
          </w:tcPr>
          <w:p>
            <w:pPr>
              <w:snapToGrid w:val="0"/>
              <w:jc w:val="left"/>
            </w:pPr>
            <w:r>
              <w:rPr>
                <w:rFonts w:ascii="宋体" w:eastAsia="宋体" w:hAnsi="宋体" w:cs="宋体"/>
                <w:b w:val="0"/>
                <w:i w:val="0"/>
                <w:color w:val="000000"/>
                <w:sz w:val="21"/>
              </w:rPr>
              <w:t xml:space="preserve">卫生健康支出</w:t>
            </w:r>
          </w:p>
        </w:tc>
        <w:tc>
          <w:tcPr>
            <w:tcW w:w="1760" w:type="dxa"/>
            <w:tcBorders/>
            <w:vAlign w:val="center"/>
          </w:tcPr>
          <w:p>
            <w:pPr>
              <w:snapToGrid w:val="0"/>
              <w:jc w:val="right"/>
            </w:pPr>
            <w:r>
              <w:rPr>
                <w:rFonts w:ascii="宋体" w:eastAsia="宋体" w:hAnsi="宋体" w:cs="宋体"/>
                <w:b w:val="0"/>
                <w:i w:val="0"/>
                <w:color w:val="000000"/>
                <w:sz w:val="21"/>
              </w:rPr>
              <w:t xml:space="preserve">494,171.60</w:t>
            </w:r>
          </w:p>
        </w:tc>
        <w:tc>
          <w:tcPr>
            <w:tcW w:w="1760" w:type="dxa"/>
            <w:tcBorders/>
            <w:vAlign w:val="center"/>
          </w:tcPr>
          <w:p>
            <w:pPr>
              <w:snapToGrid w:val="0"/>
              <w:jc w:val="right"/>
            </w:pPr>
            <w:r>
              <w:rPr>
                <w:rFonts w:ascii="宋体" w:eastAsia="宋体" w:hAnsi="宋体" w:cs="宋体"/>
                <w:b w:val="0"/>
                <w:i w:val="0"/>
                <w:color w:val="000000"/>
                <w:sz w:val="21"/>
              </w:rPr>
              <w:t xml:space="preserve">494,171.60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w:t>
            </w:r>
          </w:p>
        </w:tc>
        <w:tc>
          <w:tcPr>
            <w:tcW w:w="3840" w:type="dxa"/>
            <w:tcBorders/>
            <w:vAlign w:val="center"/>
          </w:tcPr>
          <w:p>
            <w:pPr>
              <w:snapToGrid w:val="0"/>
              <w:jc w:val="left"/>
            </w:pPr>
            <w:r>
              <w:rPr>
                <w:rFonts w:ascii="宋体" w:eastAsia="宋体" w:hAnsi="宋体" w:cs="宋体"/>
                <w:b w:val="0"/>
                <w:i w:val="0"/>
                <w:color w:val="000000"/>
                <w:sz w:val="21"/>
              </w:rPr>
              <w:t xml:space="preserve">计划生育事务</w:t>
            </w:r>
          </w:p>
        </w:tc>
        <w:tc>
          <w:tcPr>
            <w:tcW w:w="1760" w:type="dxa"/>
            <w:tcBorders/>
            <w:vAlign w:val="center"/>
          </w:tcPr>
          <w:p>
            <w:pPr>
              <w:snapToGrid w:val="0"/>
              <w:jc w:val="right"/>
            </w:pPr>
            <w:r>
              <w:rPr>
                <w:rFonts w:ascii="宋体" w:eastAsia="宋体" w:hAnsi="宋体" w:cs="宋体"/>
                <w:b w:val="0"/>
                <w:i w:val="0"/>
                <w:color w:val="000000"/>
                <w:sz w:val="21"/>
              </w:rPr>
              <w:t xml:space="preserve">9,485.00</w:t>
            </w:r>
          </w:p>
        </w:tc>
        <w:tc>
          <w:tcPr>
            <w:tcW w:w="1760" w:type="dxa"/>
            <w:tcBorders/>
            <w:vAlign w:val="center"/>
          </w:tcPr>
          <w:p>
            <w:pPr>
              <w:snapToGrid w:val="0"/>
              <w:jc w:val="right"/>
            </w:pPr>
            <w:r>
              <w:rPr>
                <w:rFonts w:ascii="宋体" w:eastAsia="宋体" w:hAnsi="宋体" w:cs="宋体"/>
                <w:b w:val="0"/>
                <w:i w:val="0"/>
                <w:color w:val="000000"/>
                <w:sz w:val="21"/>
              </w:rPr>
              <w:t xml:space="preserve">9,485.00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2100799</w:t>
            </w:r>
          </w:p>
        </w:tc>
        <w:tc>
          <w:tcPr>
            <w:tcW w:w="3840" w:type="dxa"/>
            <w:tcBorders/>
            <w:vAlign w:val="center"/>
          </w:tcPr>
          <w:p>
            <w:pPr>
              <w:snapToGrid w:val="0"/>
              <w:jc w:val="left"/>
            </w:pPr>
            <w:r>
              <w:rPr>
                <w:rFonts w:ascii="宋体" w:eastAsia="宋体" w:hAnsi="宋体" w:cs="宋体"/>
                <w:b w:val="0"/>
                <w:i w:val="0"/>
                <w:color w:val="000000"/>
                <w:sz w:val="21"/>
              </w:rPr>
              <w:t xml:space="preserve">其他计划生育事务支出</w:t>
            </w:r>
          </w:p>
        </w:tc>
        <w:tc>
          <w:tcPr>
            <w:tcW w:w="1760" w:type="dxa"/>
            <w:tcBorders/>
            <w:vAlign w:val="center"/>
          </w:tcPr>
          <w:p>
            <w:pPr>
              <w:snapToGrid w:val="0"/>
              <w:jc w:val="right"/>
            </w:pPr>
            <w:r>
              <w:rPr>
                <w:rFonts w:ascii="宋体" w:eastAsia="宋体" w:hAnsi="宋体" w:cs="宋体"/>
                <w:b w:val="0"/>
                <w:i w:val="0"/>
                <w:color w:val="000000"/>
                <w:sz w:val="21"/>
              </w:rPr>
              <w:t xml:space="preserve">9,485.00</w:t>
            </w:r>
          </w:p>
        </w:tc>
        <w:tc>
          <w:tcPr>
            <w:tcW w:w="1760" w:type="dxa"/>
            <w:tcBorders/>
            <w:vAlign w:val="center"/>
          </w:tcPr>
          <w:p>
            <w:pPr>
              <w:snapToGrid w:val="0"/>
              <w:jc w:val="right"/>
            </w:pPr>
            <w:r>
              <w:rPr>
                <w:rFonts w:ascii="宋体" w:eastAsia="宋体" w:hAnsi="宋体" w:cs="宋体"/>
                <w:b w:val="0"/>
                <w:i w:val="0"/>
                <w:color w:val="000000"/>
                <w:sz w:val="21"/>
              </w:rPr>
              <w:t xml:space="preserve">9,485.00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484,686.60</w:t>
            </w:r>
          </w:p>
        </w:tc>
        <w:tc>
          <w:tcPr>
            <w:tcW w:w="1760" w:type="dxa"/>
            <w:tcBorders/>
            <w:vAlign w:val="center"/>
          </w:tcPr>
          <w:p>
            <w:pPr>
              <w:snapToGrid w:val="0"/>
              <w:jc w:val="right"/>
            </w:pPr>
            <w:r>
              <w:rPr>
                <w:rFonts w:ascii="宋体" w:eastAsia="宋体" w:hAnsi="宋体" w:cs="宋体"/>
                <w:b w:val="0"/>
                <w:i w:val="0"/>
                <w:color w:val="000000"/>
                <w:sz w:val="21"/>
              </w:rPr>
              <w:t xml:space="preserve">484,686.60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2101101</w:t>
            </w:r>
          </w:p>
        </w:tc>
        <w:tc>
          <w:tcPr>
            <w:tcW w:w="3840" w:type="dxa"/>
            <w:tcBorders/>
            <w:vAlign w:val="center"/>
          </w:tcPr>
          <w:p>
            <w:pPr>
              <w:snapToGrid w:val="0"/>
              <w:jc w:val="left"/>
            </w:pPr>
            <w:r>
              <w:rPr>
                <w:rFonts w:ascii="宋体" w:eastAsia="宋体" w:hAnsi="宋体" w:cs="宋体"/>
                <w:b w:val="0"/>
                <w:i w:val="0"/>
                <w:color w:val="000000"/>
                <w:sz w:val="21"/>
              </w:rPr>
              <w:t xml:space="preserve">行政单位医疗</w:t>
            </w:r>
          </w:p>
        </w:tc>
        <w:tc>
          <w:tcPr>
            <w:tcW w:w="1760" w:type="dxa"/>
            <w:tcBorders/>
            <w:vAlign w:val="center"/>
          </w:tcPr>
          <w:p>
            <w:pPr>
              <w:snapToGrid w:val="0"/>
              <w:jc w:val="right"/>
            </w:pPr>
            <w:r>
              <w:rPr>
                <w:rFonts w:ascii="宋体" w:eastAsia="宋体" w:hAnsi="宋体" w:cs="宋体"/>
                <w:b w:val="0"/>
                <w:i w:val="0"/>
                <w:color w:val="000000"/>
                <w:sz w:val="21"/>
              </w:rPr>
              <w:t xml:space="preserve">251,269.22</w:t>
            </w:r>
          </w:p>
        </w:tc>
        <w:tc>
          <w:tcPr>
            <w:tcW w:w="1760" w:type="dxa"/>
            <w:tcBorders/>
            <w:vAlign w:val="center"/>
          </w:tcPr>
          <w:p>
            <w:pPr>
              <w:snapToGrid w:val="0"/>
              <w:jc w:val="right"/>
            </w:pPr>
            <w:r>
              <w:rPr>
                <w:rFonts w:ascii="宋体" w:eastAsia="宋体" w:hAnsi="宋体" w:cs="宋体"/>
                <w:b w:val="0"/>
                <w:i w:val="0"/>
                <w:color w:val="000000"/>
                <w:sz w:val="21"/>
              </w:rPr>
              <w:t xml:space="preserve">251,269.22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2101103</w:t>
            </w:r>
          </w:p>
        </w:tc>
        <w:tc>
          <w:tcPr>
            <w:tcW w:w="3840" w:type="dxa"/>
            <w:tcBorders/>
            <w:vAlign w:val="center"/>
          </w:tcPr>
          <w:p>
            <w:pPr>
              <w:snapToGrid w:val="0"/>
              <w:jc w:val="left"/>
            </w:pPr>
            <w:r>
              <w:rPr>
                <w:rFonts w:ascii="宋体" w:eastAsia="宋体" w:hAnsi="宋体" w:cs="宋体"/>
                <w:b w:val="0"/>
                <w:i w:val="0"/>
                <w:color w:val="000000"/>
                <w:sz w:val="21"/>
              </w:rPr>
              <w:t xml:space="preserve">公务员医疗补助</w:t>
            </w:r>
          </w:p>
        </w:tc>
        <w:tc>
          <w:tcPr>
            <w:tcW w:w="1760" w:type="dxa"/>
            <w:tcBorders/>
            <w:vAlign w:val="center"/>
          </w:tcPr>
          <w:p>
            <w:pPr>
              <w:snapToGrid w:val="0"/>
              <w:jc w:val="right"/>
            </w:pPr>
            <w:r>
              <w:rPr>
                <w:rFonts w:ascii="宋体" w:eastAsia="宋体" w:hAnsi="宋体" w:cs="宋体"/>
                <w:b w:val="0"/>
                <w:i w:val="0"/>
                <w:color w:val="000000"/>
                <w:sz w:val="21"/>
              </w:rPr>
              <w:t xml:space="preserve">233,417.38</w:t>
            </w:r>
          </w:p>
        </w:tc>
        <w:tc>
          <w:tcPr>
            <w:tcW w:w="1760" w:type="dxa"/>
            <w:tcBorders/>
            <w:vAlign w:val="center"/>
          </w:tcPr>
          <w:p>
            <w:pPr>
              <w:snapToGrid w:val="0"/>
              <w:jc w:val="right"/>
            </w:pPr>
            <w:r>
              <w:rPr>
                <w:rFonts w:ascii="宋体" w:eastAsia="宋体" w:hAnsi="宋体" w:cs="宋体"/>
                <w:b w:val="0"/>
                <w:i w:val="0"/>
                <w:color w:val="000000"/>
                <w:sz w:val="21"/>
              </w:rPr>
              <w:t xml:space="preserve">233,417.38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211</w:t>
            </w:r>
          </w:p>
        </w:tc>
        <w:tc>
          <w:tcPr>
            <w:tcW w:w="3840" w:type="dxa"/>
            <w:tcBorders/>
            <w:vAlign w:val="center"/>
          </w:tcPr>
          <w:p>
            <w:pPr>
              <w:snapToGrid w:val="0"/>
              <w:jc w:val="left"/>
            </w:pPr>
            <w:r>
              <w:rPr>
                <w:rFonts w:ascii="宋体" w:eastAsia="宋体" w:hAnsi="宋体" w:cs="宋体"/>
                <w:b w:val="0"/>
                <w:i w:val="0"/>
                <w:color w:val="000000"/>
                <w:sz w:val="21"/>
              </w:rPr>
              <w:t xml:space="preserve">节能环保支出</w:t>
            </w:r>
          </w:p>
        </w:tc>
        <w:tc>
          <w:tcPr>
            <w:tcW w:w="1760" w:type="dxa"/>
            <w:tcBorders/>
            <w:vAlign w:val="center"/>
          </w:tcPr>
          <w:p>
            <w:pPr>
              <w:snapToGrid w:val="0"/>
              <w:jc w:val="right"/>
            </w:pPr>
            <w:r>
              <w:rPr>
                <w:rFonts w:ascii="宋体" w:eastAsia="宋体" w:hAnsi="宋体" w:cs="宋体"/>
                <w:b w:val="0"/>
                <w:i w:val="0"/>
                <w:color w:val="000000"/>
                <w:sz w:val="21"/>
              </w:rPr>
              <w:t xml:space="preserve">426,760.00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426,760.00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21103</w:t>
            </w:r>
          </w:p>
        </w:tc>
        <w:tc>
          <w:tcPr>
            <w:tcW w:w="3840" w:type="dxa"/>
            <w:tcBorders/>
            <w:vAlign w:val="center"/>
          </w:tcPr>
          <w:p>
            <w:pPr>
              <w:snapToGrid w:val="0"/>
              <w:jc w:val="left"/>
            </w:pPr>
            <w:r>
              <w:rPr>
                <w:rFonts w:ascii="宋体" w:eastAsia="宋体" w:hAnsi="宋体" w:cs="宋体"/>
                <w:b w:val="0"/>
                <w:i w:val="0"/>
                <w:color w:val="000000"/>
                <w:sz w:val="21"/>
              </w:rPr>
              <w:t xml:space="preserve">污染防治</w:t>
            </w:r>
          </w:p>
        </w:tc>
        <w:tc>
          <w:tcPr>
            <w:tcW w:w="1760" w:type="dxa"/>
            <w:tcBorders/>
            <w:vAlign w:val="center"/>
          </w:tcPr>
          <w:p>
            <w:pPr>
              <w:snapToGrid w:val="0"/>
              <w:jc w:val="right"/>
            </w:pPr>
            <w:r>
              <w:rPr>
                <w:rFonts w:ascii="宋体" w:eastAsia="宋体" w:hAnsi="宋体" w:cs="宋体"/>
                <w:b w:val="0"/>
                <w:i w:val="0"/>
                <w:color w:val="000000"/>
                <w:sz w:val="21"/>
              </w:rPr>
              <w:t xml:space="preserve">100,000.00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100,000.00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2110301</w:t>
            </w:r>
          </w:p>
        </w:tc>
        <w:tc>
          <w:tcPr>
            <w:tcW w:w="3840" w:type="dxa"/>
            <w:tcBorders/>
            <w:vAlign w:val="center"/>
          </w:tcPr>
          <w:p>
            <w:pPr>
              <w:snapToGrid w:val="0"/>
              <w:jc w:val="left"/>
            </w:pPr>
            <w:r>
              <w:rPr>
                <w:rFonts w:ascii="宋体" w:eastAsia="宋体" w:hAnsi="宋体" w:cs="宋体"/>
                <w:b w:val="0"/>
                <w:i w:val="0"/>
                <w:color w:val="000000"/>
                <w:sz w:val="21"/>
              </w:rPr>
              <w:t xml:space="preserve">大气</w:t>
            </w:r>
          </w:p>
        </w:tc>
        <w:tc>
          <w:tcPr>
            <w:tcW w:w="1760" w:type="dxa"/>
            <w:tcBorders/>
            <w:vAlign w:val="center"/>
          </w:tcPr>
          <w:p>
            <w:pPr>
              <w:snapToGrid w:val="0"/>
              <w:jc w:val="right"/>
            </w:pPr>
            <w:r>
              <w:rPr>
                <w:rFonts w:ascii="宋体" w:eastAsia="宋体" w:hAnsi="宋体" w:cs="宋体"/>
                <w:b w:val="0"/>
                <w:i w:val="0"/>
                <w:color w:val="000000"/>
                <w:sz w:val="21"/>
              </w:rPr>
              <w:t xml:space="preserve">100,000.00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100,000.00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21199</w:t>
            </w:r>
          </w:p>
        </w:tc>
        <w:tc>
          <w:tcPr>
            <w:tcW w:w="3840" w:type="dxa"/>
            <w:tcBorders/>
            <w:vAlign w:val="center"/>
          </w:tcPr>
          <w:p>
            <w:pPr>
              <w:snapToGrid w:val="0"/>
              <w:jc w:val="left"/>
            </w:pPr>
            <w:r>
              <w:rPr>
                <w:rFonts w:ascii="宋体" w:eastAsia="宋体" w:hAnsi="宋体" w:cs="宋体"/>
                <w:b w:val="0"/>
                <w:i w:val="0"/>
                <w:color w:val="000000"/>
                <w:sz w:val="21"/>
              </w:rPr>
              <w:t xml:space="preserve">其他节能环保支出</w:t>
            </w:r>
          </w:p>
        </w:tc>
        <w:tc>
          <w:tcPr>
            <w:tcW w:w="1760" w:type="dxa"/>
            <w:tcBorders/>
            <w:vAlign w:val="center"/>
          </w:tcPr>
          <w:p>
            <w:pPr>
              <w:snapToGrid w:val="0"/>
              <w:jc w:val="right"/>
            </w:pPr>
            <w:r>
              <w:rPr>
                <w:rFonts w:ascii="宋体" w:eastAsia="宋体" w:hAnsi="宋体" w:cs="宋体"/>
                <w:b w:val="0"/>
                <w:i w:val="0"/>
                <w:color w:val="000000"/>
                <w:sz w:val="21"/>
              </w:rPr>
              <w:t xml:space="preserve">326,760.00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326,760.00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2119999</w:t>
            </w:r>
          </w:p>
        </w:tc>
        <w:tc>
          <w:tcPr>
            <w:tcW w:w="3840" w:type="dxa"/>
            <w:tcBorders/>
            <w:vAlign w:val="center"/>
          </w:tcPr>
          <w:p>
            <w:pPr>
              <w:snapToGrid w:val="0"/>
              <w:jc w:val="left"/>
            </w:pPr>
            <w:r>
              <w:rPr>
                <w:rFonts w:ascii="宋体" w:eastAsia="宋体" w:hAnsi="宋体" w:cs="宋体"/>
                <w:b w:val="0"/>
                <w:i w:val="0"/>
                <w:color w:val="000000"/>
                <w:sz w:val="21"/>
              </w:rPr>
              <w:t xml:space="preserve">其他节能环保支出</w:t>
            </w:r>
          </w:p>
        </w:tc>
        <w:tc>
          <w:tcPr>
            <w:tcW w:w="1760" w:type="dxa"/>
            <w:tcBorders/>
            <w:vAlign w:val="center"/>
          </w:tcPr>
          <w:p>
            <w:pPr>
              <w:snapToGrid w:val="0"/>
              <w:jc w:val="right"/>
            </w:pPr>
            <w:r>
              <w:rPr>
                <w:rFonts w:ascii="宋体" w:eastAsia="宋体" w:hAnsi="宋体" w:cs="宋体"/>
                <w:b w:val="0"/>
                <w:i w:val="0"/>
                <w:color w:val="000000"/>
                <w:sz w:val="21"/>
              </w:rPr>
              <w:t xml:space="preserve">326,760.00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326,760.00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w:t>
            </w:r>
          </w:p>
        </w:tc>
        <w:tc>
          <w:tcPr>
            <w:tcW w:w="3840" w:type="dxa"/>
            <w:tcBorders/>
            <w:vAlign w:val="center"/>
          </w:tcPr>
          <w:p>
            <w:pPr>
              <w:snapToGrid w:val="0"/>
              <w:jc w:val="left"/>
            </w:pPr>
            <w:r>
              <w:rPr>
                <w:rFonts w:ascii="宋体" w:eastAsia="宋体" w:hAnsi="宋体" w:cs="宋体"/>
                <w:b w:val="0"/>
                <w:i w:val="0"/>
                <w:color w:val="000000"/>
                <w:sz w:val="21"/>
              </w:rPr>
              <w:t xml:space="preserve">城乡社区支出</w:t>
            </w:r>
          </w:p>
        </w:tc>
        <w:tc>
          <w:tcPr>
            <w:tcW w:w="1760" w:type="dxa"/>
            <w:tcBorders/>
            <w:vAlign w:val="center"/>
          </w:tcPr>
          <w:p>
            <w:pPr>
              <w:snapToGrid w:val="0"/>
              <w:jc w:val="right"/>
            </w:pPr>
            <w:r>
              <w:rPr>
                <w:rFonts w:ascii="宋体" w:eastAsia="宋体" w:hAnsi="宋体" w:cs="宋体"/>
                <w:b w:val="0"/>
                <w:i w:val="0"/>
                <w:color w:val="000000"/>
                <w:sz w:val="21"/>
              </w:rPr>
              <w:t xml:space="preserve">17,053,575.03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17,053,575.03</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21201</w:t>
            </w:r>
          </w:p>
        </w:tc>
        <w:tc>
          <w:tcPr>
            <w:tcW w:w="3840" w:type="dxa"/>
            <w:tcBorders/>
            <w:vAlign w:val="center"/>
          </w:tcPr>
          <w:p>
            <w:pPr>
              <w:snapToGrid w:val="0"/>
              <w:jc w:val="left"/>
            </w:pPr>
            <w:r>
              <w:rPr>
                <w:rFonts w:ascii="宋体" w:eastAsia="宋体" w:hAnsi="宋体" w:cs="宋体"/>
                <w:b w:val="0"/>
                <w:i w:val="0"/>
                <w:color w:val="000000"/>
                <w:sz w:val="21"/>
              </w:rPr>
              <w:t xml:space="preserve">城乡社区管理事务</w:t>
            </w:r>
          </w:p>
        </w:tc>
        <w:tc>
          <w:tcPr>
            <w:tcW w:w="1760" w:type="dxa"/>
            <w:tcBorders/>
            <w:vAlign w:val="center"/>
          </w:tcPr>
          <w:p>
            <w:pPr>
              <w:snapToGrid w:val="0"/>
              <w:jc w:val="right"/>
            </w:pPr>
            <w:r>
              <w:rPr>
                <w:rFonts w:ascii="宋体" w:eastAsia="宋体" w:hAnsi="宋体" w:cs="宋体"/>
                <w:b w:val="0"/>
                <w:i w:val="0"/>
                <w:color w:val="000000"/>
                <w:sz w:val="21"/>
              </w:rPr>
              <w:t xml:space="preserve">1,097,000.00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1,097,000.00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2120199</w:t>
            </w:r>
          </w:p>
        </w:tc>
        <w:tc>
          <w:tcPr>
            <w:tcW w:w="3840" w:type="dxa"/>
            <w:tcBorders/>
            <w:vAlign w:val="center"/>
          </w:tcPr>
          <w:p>
            <w:pPr>
              <w:snapToGrid w:val="0"/>
              <w:jc w:val="left"/>
            </w:pPr>
            <w:r>
              <w:rPr>
                <w:rFonts w:ascii="宋体" w:eastAsia="宋体" w:hAnsi="宋体" w:cs="宋体"/>
                <w:b w:val="0"/>
                <w:i w:val="0"/>
                <w:color w:val="000000"/>
                <w:sz w:val="21"/>
              </w:rPr>
              <w:t xml:space="preserve">其他城乡社区管理事务支出</w:t>
            </w:r>
          </w:p>
        </w:tc>
        <w:tc>
          <w:tcPr>
            <w:tcW w:w="1760" w:type="dxa"/>
            <w:tcBorders/>
            <w:vAlign w:val="center"/>
          </w:tcPr>
          <w:p>
            <w:pPr>
              <w:snapToGrid w:val="0"/>
              <w:jc w:val="right"/>
            </w:pPr>
            <w:r>
              <w:rPr>
                <w:rFonts w:ascii="宋体" w:eastAsia="宋体" w:hAnsi="宋体" w:cs="宋体"/>
                <w:b w:val="0"/>
                <w:i w:val="0"/>
                <w:color w:val="000000"/>
                <w:sz w:val="21"/>
              </w:rPr>
              <w:t xml:space="preserve">1,097,000.00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1,097,000.00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21203</w:t>
            </w:r>
          </w:p>
        </w:tc>
        <w:tc>
          <w:tcPr>
            <w:tcW w:w="3840" w:type="dxa"/>
            <w:tcBorders/>
            <w:vAlign w:val="center"/>
          </w:tcPr>
          <w:p>
            <w:pPr>
              <w:snapToGrid w:val="0"/>
              <w:jc w:val="left"/>
            </w:pPr>
            <w:r>
              <w:rPr>
                <w:rFonts w:ascii="宋体" w:eastAsia="宋体" w:hAnsi="宋体" w:cs="宋体"/>
                <w:b w:val="0"/>
                <w:i w:val="0"/>
                <w:color w:val="000000"/>
                <w:sz w:val="21"/>
              </w:rPr>
              <w:t xml:space="preserve">城乡社区公共设施</w:t>
            </w:r>
          </w:p>
        </w:tc>
        <w:tc>
          <w:tcPr>
            <w:tcW w:w="1760" w:type="dxa"/>
            <w:tcBorders/>
            <w:vAlign w:val="center"/>
          </w:tcPr>
          <w:p>
            <w:pPr>
              <w:snapToGrid w:val="0"/>
              <w:jc w:val="right"/>
            </w:pPr>
            <w:r>
              <w:rPr>
                <w:rFonts w:ascii="宋体" w:eastAsia="宋体" w:hAnsi="宋体" w:cs="宋体"/>
                <w:b w:val="0"/>
                <w:i w:val="0"/>
                <w:color w:val="000000"/>
                <w:sz w:val="21"/>
              </w:rPr>
              <w:t xml:space="preserve">13,522,379.61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13,522,379.61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2120303</w:t>
            </w:r>
          </w:p>
        </w:tc>
        <w:tc>
          <w:tcPr>
            <w:tcW w:w="3840" w:type="dxa"/>
            <w:tcBorders/>
            <w:vAlign w:val="center"/>
          </w:tcPr>
          <w:p>
            <w:pPr>
              <w:snapToGrid w:val="0"/>
              <w:jc w:val="left"/>
            </w:pPr>
            <w:r>
              <w:rPr>
                <w:rFonts w:ascii="宋体" w:eastAsia="宋体" w:hAnsi="宋体" w:cs="宋体"/>
                <w:b w:val="0"/>
                <w:i w:val="0"/>
                <w:color w:val="000000"/>
                <w:sz w:val="21"/>
              </w:rPr>
              <w:t xml:space="preserve">小城镇基础设施建设</w:t>
            </w:r>
          </w:p>
        </w:tc>
        <w:tc>
          <w:tcPr>
            <w:tcW w:w="1760" w:type="dxa"/>
            <w:tcBorders/>
            <w:vAlign w:val="center"/>
          </w:tcPr>
          <w:p>
            <w:pPr>
              <w:snapToGrid w:val="0"/>
              <w:jc w:val="right"/>
            </w:pPr>
            <w:r>
              <w:rPr>
                <w:rFonts w:ascii="宋体" w:eastAsia="宋体" w:hAnsi="宋体" w:cs="宋体"/>
                <w:b w:val="0"/>
                <w:i w:val="0"/>
                <w:color w:val="000000"/>
                <w:sz w:val="21"/>
              </w:rPr>
              <w:t xml:space="preserve">4,881,664.00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4,881,664.00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2120399</w:t>
            </w:r>
          </w:p>
        </w:tc>
        <w:tc>
          <w:tcPr>
            <w:tcW w:w="3840" w:type="dxa"/>
            <w:tcBorders/>
            <w:vAlign w:val="center"/>
          </w:tcPr>
          <w:p>
            <w:pPr>
              <w:snapToGrid w:val="0"/>
              <w:jc w:val="left"/>
            </w:pPr>
            <w:r>
              <w:rPr>
                <w:rFonts w:ascii="宋体" w:eastAsia="宋体" w:hAnsi="宋体" w:cs="宋体"/>
                <w:b w:val="0"/>
                <w:i w:val="0"/>
                <w:color w:val="000000"/>
                <w:sz w:val="21"/>
              </w:rPr>
              <w:t xml:space="preserve">其他城乡社区公共设施支出</w:t>
            </w:r>
          </w:p>
        </w:tc>
        <w:tc>
          <w:tcPr>
            <w:tcW w:w="1760" w:type="dxa"/>
            <w:tcBorders/>
            <w:vAlign w:val="center"/>
          </w:tcPr>
          <w:p>
            <w:pPr>
              <w:snapToGrid w:val="0"/>
              <w:jc w:val="right"/>
            </w:pPr>
            <w:r>
              <w:rPr>
                <w:rFonts w:ascii="宋体" w:eastAsia="宋体" w:hAnsi="宋体" w:cs="宋体"/>
                <w:b w:val="0"/>
                <w:i w:val="0"/>
                <w:color w:val="000000"/>
                <w:sz w:val="21"/>
              </w:rPr>
              <w:t xml:space="preserve">8,640,715.61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8,640,715.61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21205</w:t>
            </w:r>
          </w:p>
        </w:tc>
        <w:tc>
          <w:tcPr>
            <w:tcW w:w="3840" w:type="dxa"/>
            <w:tcBorders/>
            <w:vAlign w:val="center"/>
          </w:tcPr>
          <w:p>
            <w:pPr>
              <w:snapToGrid w:val="0"/>
              <w:jc w:val="left"/>
            </w:pPr>
            <w:r>
              <w:rPr>
                <w:rFonts w:ascii="宋体" w:eastAsia="宋体" w:hAnsi="宋体" w:cs="宋体"/>
                <w:b w:val="0"/>
                <w:i w:val="0"/>
                <w:color w:val="000000"/>
                <w:sz w:val="21"/>
              </w:rPr>
              <w:t xml:space="preserve">城乡社区环境卫生</w:t>
            </w:r>
          </w:p>
        </w:tc>
        <w:tc>
          <w:tcPr>
            <w:tcW w:w="1760" w:type="dxa"/>
            <w:tcBorders/>
            <w:vAlign w:val="center"/>
          </w:tcPr>
          <w:p>
            <w:pPr>
              <w:snapToGrid w:val="0"/>
              <w:jc w:val="right"/>
            </w:pPr>
            <w:r>
              <w:rPr>
                <w:rFonts w:ascii="宋体" w:eastAsia="宋体" w:hAnsi="宋体" w:cs="宋体"/>
                <w:b w:val="0"/>
                <w:i w:val="0"/>
                <w:color w:val="000000"/>
                <w:sz w:val="21"/>
              </w:rPr>
              <w:t xml:space="preserve">954,158.00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954,158.00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2120501</w:t>
            </w:r>
          </w:p>
        </w:tc>
        <w:tc>
          <w:tcPr>
            <w:tcW w:w="3840" w:type="dxa"/>
            <w:tcBorders/>
            <w:vAlign w:val="center"/>
          </w:tcPr>
          <w:p>
            <w:pPr>
              <w:snapToGrid w:val="0"/>
              <w:jc w:val="left"/>
            </w:pPr>
            <w:r>
              <w:rPr>
                <w:rFonts w:ascii="宋体" w:eastAsia="宋体" w:hAnsi="宋体" w:cs="宋体"/>
                <w:b w:val="0"/>
                <w:i w:val="0"/>
                <w:color w:val="000000"/>
                <w:sz w:val="21"/>
              </w:rPr>
              <w:t xml:space="preserve">城乡社区环境卫生</w:t>
            </w:r>
          </w:p>
        </w:tc>
        <w:tc>
          <w:tcPr>
            <w:tcW w:w="1760" w:type="dxa"/>
            <w:tcBorders/>
            <w:vAlign w:val="center"/>
          </w:tcPr>
          <w:p>
            <w:pPr>
              <w:snapToGrid w:val="0"/>
              <w:jc w:val="right"/>
            </w:pPr>
            <w:r>
              <w:rPr>
                <w:rFonts w:ascii="宋体" w:eastAsia="宋体" w:hAnsi="宋体" w:cs="宋体"/>
                <w:b w:val="0"/>
                <w:i w:val="0"/>
                <w:color w:val="000000"/>
                <w:sz w:val="21"/>
              </w:rPr>
              <w:t xml:space="preserve">954,158.00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954,158.00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21208</w:t>
            </w:r>
          </w:p>
        </w:tc>
        <w:tc>
          <w:tcPr>
            <w:tcW w:w="3840" w:type="dxa"/>
            <w:tcBorders/>
            <w:vAlign w:val="center"/>
          </w:tcPr>
          <w:p>
            <w:pPr>
              <w:snapToGrid w:val="0"/>
              <w:jc w:val="left"/>
            </w:pPr>
            <w:r>
              <w:rPr>
                <w:rFonts w:ascii="宋体" w:eastAsia="宋体" w:hAnsi="宋体" w:cs="宋体"/>
                <w:b w:val="0"/>
                <w:i w:val="0"/>
                <w:color w:val="000000"/>
                <w:sz w:val="21"/>
              </w:rPr>
              <w:t xml:space="preserve">国有土地使用权出让收入安排的支出</w:t>
            </w:r>
          </w:p>
        </w:tc>
        <w:tc>
          <w:tcPr>
            <w:tcW w:w="1760" w:type="dxa"/>
            <w:tcBorders/>
            <w:vAlign w:val="center"/>
          </w:tcPr>
          <w:p>
            <w:pPr>
              <w:snapToGrid w:val="0"/>
              <w:jc w:val="right"/>
            </w:pPr>
            <w:r>
              <w:rPr>
                <w:rFonts w:ascii="宋体" w:eastAsia="宋体" w:hAnsi="宋体" w:cs="宋体"/>
                <w:b w:val="0"/>
                <w:i w:val="0"/>
                <w:color w:val="000000"/>
                <w:sz w:val="21"/>
              </w:rPr>
              <w:t xml:space="preserve">1,146,439.82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1,146,439.82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2120803</w:t>
            </w:r>
          </w:p>
        </w:tc>
        <w:tc>
          <w:tcPr>
            <w:tcW w:w="3840" w:type="dxa"/>
            <w:tcBorders/>
            <w:vAlign w:val="center"/>
          </w:tcPr>
          <w:p>
            <w:pPr>
              <w:snapToGrid w:val="0"/>
              <w:jc w:val="left"/>
            </w:pPr>
            <w:r>
              <w:rPr>
                <w:rFonts w:ascii="宋体" w:eastAsia="宋体" w:hAnsi="宋体" w:cs="宋体"/>
                <w:b w:val="0"/>
                <w:i w:val="0"/>
                <w:color w:val="000000"/>
                <w:sz w:val="21"/>
              </w:rPr>
              <w:t xml:space="preserve">城市建设支出</w:t>
            </w:r>
          </w:p>
        </w:tc>
        <w:tc>
          <w:tcPr>
            <w:tcW w:w="1760" w:type="dxa"/>
            <w:tcBorders/>
            <w:vAlign w:val="center"/>
          </w:tcPr>
          <w:p>
            <w:pPr>
              <w:snapToGrid w:val="0"/>
              <w:jc w:val="right"/>
            </w:pPr>
            <w:r>
              <w:rPr>
                <w:rFonts w:ascii="宋体" w:eastAsia="宋体" w:hAnsi="宋体" w:cs="宋体"/>
                <w:b w:val="0"/>
                <w:i w:val="0"/>
                <w:color w:val="000000"/>
                <w:sz w:val="21"/>
              </w:rPr>
              <w:t xml:space="preserve">948,280.82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948,280.82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2120814</w:t>
            </w:r>
          </w:p>
        </w:tc>
        <w:tc>
          <w:tcPr>
            <w:tcW w:w="3840" w:type="dxa"/>
            <w:tcBorders/>
            <w:vAlign w:val="center"/>
          </w:tcPr>
          <w:p>
            <w:pPr>
              <w:snapToGrid w:val="0"/>
              <w:jc w:val="left"/>
            </w:pPr>
            <w:r>
              <w:rPr>
                <w:rFonts w:ascii="宋体" w:eastAsia="宋体" w:hAnsi="宋体" w:cs="宋体"/>
                <w:b w:val="0"/>
                <w:i w:val="0"/>
                <w:color w:val="000000"/>
                <w:sz w:val="21"/>
              </w:rPr>
              <w:t xml:space="preserve">农业生产发展支出</w:t>
            </w:r>
          </w:p>
        </w:tc>
        <w:tc>
          <w:tcPr>
            <w:tcW w:w="1760" w:type="dxa"/>
            <w:tcBorders/>
            <w:vAlign w:val="center"/>
          </w:tcPr>
          <w:p>
            <w:pPr>
              <w:snapToGrid w:val="0"/>
              <w:jc w:val="right"/>
            </w:pPr>
            <w:r>
              <w:rPr>
                <w:rFonts w:ascii="宋体" w:eastAsia="宋体" w:hAnsi="宋体" w:cs="宋体"/>
                <w:b w:val="0"/>
                <w:i w:val="0"/>
                <w:color w:val="000000"/>
                <w:sz w:val="21"/>
              </w:rPr>
              <w:t xml:space="preserve">198,159.00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198,159.00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21299</w:t>
            </w:r>
          </w:p>
        </w:tc>
        <w:tc>
          <w:tcPr>
            <w:tcW w:w="3840" w:type="dxa"/>
            <w:tcBorders/>
            <w:vAlign w:val="center"/>
          </w:tcPr>
          <w:p>
            <w:pPr>
              <w:snapToGrid w:val="0"/>
              <w:jc w:val="left"/>
            </w:pPr>
            <w:r>
              <w:rPr>
                <w:rFonts w:ascii="宋体" w:eastAsia="宋体" w:hAnsi="宋体" w:cs="宋体"/>
                <w:b w:val="0"/>
                <w:i w:val="0"/>
                <w:color w:val="000000"/>
                <w:sz w:val="21"/>
              </w:rPr>
              <w:t xml:space="preserve">其他城乡社区支出</w:t>
            </w:r>
          </w:p>
        </w:tc>
        <w:tc>
          <w:tcPr>
            <w:tcW w:w="1760" w:type="dxa"/>
            <w:tcBorders/>
            <w:vAlign w:val="center"/>
          </w:tcPr>
          <w:p>
            <w:pPr>
              <w:snapToGrid w:val="0"/>
              <w:jc w:val="right"/>
            </w:pPr>
            <w:r>
              <w:rPr>
                <w:rFonts w:ascii="宋体" w:eastAsia="宋体" w:hAnsi="宋体" w:cs="宋体"/>
                <w:b w:val="0"/>
                <w:i w:val="0"/>
                <w:color w:val="000000"/>
                <w:sz w:val="21"/>
              </w:rPr>
              <w:t xml:space="preserve">333,597.60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333,597.60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2129999</w:t>
            </w:r>
          </w:p>
        </w:tc>
        <w:tc>
          <w:tcPr>
            <w:tcW w:w="3840" w:type="dxa"/>
            <w:tcBorders/>
            <w:vAlign w:val="center"/>
          </w:tcPr>
          <w:p>
            <w:pPr>
              <w:snapToGrid w:val="0"/>
              <w:jc w:val="left"/>
            </w:pPr>
            <w:r>
              <w:rPr>
                <w:rFonts w:ascii="宋体" w:eastAsia="宋体" w:hAnsi="宋体" w:cs="宋体"/>
                <w:b w:val="0"/>
                <w:i w:val="0"/>
                <w:color w:val="000000"/>
                <w:sz w:val="21"/>
              </w:rPr>
              <w:t xml:space="preserve">其他城乡社区支出</w:t>
            </w:r>
          </w:p>
        </w:tc>
        <w:tc>
          <w:tcPr>
            <w:tcW w:w="1760" w:type="dxa"/>
            <w:tcBorders/>
            <w:vAlign w:val="center"/>
          </w:tcPr>
          <w:p>
            <w:pPr>
              <w:snapToGrid w:val="0"/>
              <w:jc w:val="right"/>
            </w:pPr>
            <w:r>
              <w:rPr>
                <w:rFonts w:ascii="宋体" w:eastAsia="宋体" w:hAnsi="宋体" w:cs="宋体"/>
                <w:b w:val="0"/>
                <w:i w:val="0"/>
                <w:color w:val="000000"/>
                <w:sz w:val="21"/>
              </w:rPr>
              <w:t xml:space="preserve">333,597.60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333,597.60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w:t>
            </w:r>
          </w:p>
        </w:tc>
        <w:tc>
          <w:tcPr>
            <w:tcW w:w="3840" w:type="dxa"/>
            <w:tcBorders/>
            <w:vAlign w:val="center"/>
          </w:tcPr>
          <w:p>
            <w:pPr>
              <w:snapToGrid w:val="0"/>
              <w:jc w:val="left"/>
            </w:pPr>
            <w:r>
              <w:rPr>
                <w:rFonts w:ascii="宋体" w:eastAsia="宋体" w:hAnsi="宋体" w:cs="宋体"/>
                <w:b w:val="0"/>
                <w:i w:val="0"/>
                <w:color w:val="000000"/>
                <w:sz w:val="21"/>
              </w:rPr>
              <w:t xml:space="preserve">农林水支出</w:t>
            </w:r>
          </w:p>
        </w:tc>
        <w:tc>
          <w:tcPr>
            <w:tcW w:w="1760" w:type="dxa"/>
            <w:tcBorders/>
            <w:vAlign w:val="center"/>
          </w:tcPr>
          <w:p>
            <w:pPr>
              <w:snapToGrid w:val="0"/>
              <w:jc w:val="right"/>
            </w:pPr>
            <w:r>
              <w:rPr>
                <w:rFonts w:ascii="宋体" w:eastAsia="宋体" w:hAnsi="宋体" w:cs="宋体"/>
                <w:b w:val="0"/>
                <w:i w:val="0"/>
                <w:color w:val="000000"/>
                <w:sz w:val="21"/>
              </w:rPr>
              <w:t xml:space="preserve">25,894,285.21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25,894,285.21</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w:t>
            </w:r>
          </w:p>
        </w:tc>
        <w:tc>
          <w:tcPr>
            <w:tcW w:w="3840" w:type="dxa"/>
            <w:tcBorders/>
            <w:vAlign w:val="center"/>
          </w:tcPr>
          <w:p>
            <w:pPr>
              <w:snapToGrid w:val="0"/>
              <w:jc w:val="left"/>
            </w:pPr>
            <w:r>
              <w:rPr>
                <w:rFonts w:ascii="宋体" w:eastAsia="宋体" w:hAnsi="宋体" w:cs="宋体"/>
                <w:b w:val="0"/>
                <w:i w:val="0"/>
                <w:color w:val="000000"/>
                <w:sz w:val="21"/>
              </w:rPr>
              <w:t xml:space="preserve">农业农村</w:t>
            </w:r>
          </w:p>
        </w:tc>
        <w:tc>
          <w:tcPr>
            <w:tcW w:w="1760" w:type="dxa"/>
            <w:tcBorders/>
            <w:vAlign w:val="center"/>
          </w:tcPr>
          <w:p>
            <w:pPr>
              <w:snapToGrid w:val="0"/>
              <w:jc w:val="right"/>
            </w:pPr>
            <w:r>
              <w:rPr>
                <w:rFonts w:ascii="宋体" w:eastAsia="宋体" w:hAnsi="宋体" w:cs="宋体"/>
                <w:b w:val="0"/>
                <w:i w:val="0"/>
                <w:color w:val="000000"/>
                <w:sz w:val="21"/>
              </w:rPr>
              <w:t xml:space="preserve">8,247,630.80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8,247,630.80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2130108</w:t>
            </w:r>
          </w:p>
        </w:tc>
        <w:tc>
          <w:tcPr>
            <w:tcW w:w="3840" w:type="dxa"/>
            <w:tcBorders/>
            <w:vAlign w:val="center"/>
          </w:tcPr>
          <w:p>
            <w:pPr>
              <w:snapToGrid w:val="0"/>
              <w:jc w:val="left"/>
            </w:pPr>
            <w:r>
              <w:rPr>
                <w:rFonts w:ascii="宋体" w:eastAsia="宋体" w:hAnsi="宋体" w:cs="宋体"/>
                <w:b w:val="0"/>
                <w:i w:val="0"/>
                <w:color w:val="000000"/>
                <w:sz w:val="21"/>
              </w:rPr>
              <w:t xml:space="preserve">病虫害控制</w:t>
            </w:r>
          </w:p>
        </w:tc>
        <w:tc>
          <w:tcPr>
            <w:tcW w:w="1760" w:type="dxa"/>
            <w:tcBorders/>
            <w:vAlign w:val="center"/>
          </w:tcPr>
          <w:p>
            <w:pPr>
              <w:snapToGrid w:val="0"/>
              <w:jc w:val="right"/>
            </w:pPr>
            <w:r>
              <w:rPr>
                <w:rFonts w:ascii="宋体" w:eastAsia="宋体" w:hAnsi="宋体" w:cs="宋体"/>
                <w:b w:val="0"/>
                <w:i w:val="0"/>
                <w:color w:val="000000"/>
                <w:sz w:val="21"/>
              </w:rPr>
              <w:t xml:space="preserve">30,000.00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2130119</w:t>
            </w:r>
          </w:p>
        </w:tc>
        <w:tc>
          <w:tcPr>
            <w:tcW w:w="3840" w:type="dxa"/>
            <w:tcBorders/>
            <w:vAlign w:val="center"/>
          </w:tcPr>
          <w:p>
            <w:pPr>
              <w:snapToGrid w:val="0"/>
              <w:jc w:val="left"/>
            </w:pPr>
            <w:r>
              <w:rPr>
                <w:rFonts w:ascii="宋体" w:eastAsia="宋体" w:hAnsi="宋体" w:cs="宋体"/>
                <w:b w:val="0"/>
                <w:i w:val="0"/>
                <w:color w:val="000000"/>
                <w:sz w:val="21"/>
              </w:rPr>
              <w:t xml:space="preserve">防灾救灾</w:t>
            </w:r>
          </w:p>
        </w:tc>
        <w:tc>
          <w:tcPr>
            <w:tcW w:w="1760" w:type="dxa"/>
            <w:tcBorders/>
            <w:vAlign w:val="center"/>
          </w:tcPr>
          <w:p>
            <w:pPr>
              <w:snapToGrid w:val="0"/>
              <w:jc w:val="right"/>
            </w:pPr>
            <w:r>
              <w:rPr>
                <w:rFonts w:ascii="宋体" w:eastAsia="宋体" w:hAnsi="宋体" w:cs="宋体"/>
                <w:b w:val="0"/>
                <w:i w:val="0"/>
                <w:color w:val="000000"/>
                <w:sz w:val="21"/>
              </w:rPr>
              <w:t xml:space="preserve">214,000.00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214,000.00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2130120</w:t>
            </w:r>
          </w:p>
        </w:tc>
        <w:tc>
          <w:tcPr>
            <w:tcW w:w="3840" w:type="dxa"/>
            <w:tcBorders/>
            <w:vAlign w:val="center"/>
          </w:tcPr>
          <w:p>
            <w:pPr>
              <w:snapToGrid w:val="0"/>
              <w:jc w:val="left"/>
            </w:pPr>
            <w:r>
              <w:rPr>
                <w:rFonts w:ascii="宋体" w:eastAsia="宋体" w:hAnsi="宋体" w:cs="宋体"/>
                <w:b w:val="0"/>
                <w:i w:val="0"/>
                <w:color w:val="000000"/>
                <w:sz w:val="21"/>
              </w:rPr>
              <w:t xml:space="preserve">稳定农民收入补贴</w:t>
            </w:r>
          </w:p>
        </w:tc>
        <w:tc>
          <w:tcPr>
            <w:tcW w:w="1760" w:type="dxa"/>
            <w:tcBorders/>
            <w:vAlign w:val="center"/>
          </w:tcPr>
          <w:p>
            <w:pPr>
              <w:snapToGrid w:val="0"/>
              <w:jc w:val="right"/>
            </w:pPr>
            <w:r>
              <w:rPr>
                <w:rFonts w:ascii="宋体" w:eastAsia="宋体" w:hAnsi="宋体" w:cs="宋体"/>
                <w:b w:val="0"/>
                <w:i w:val="0"/>
                <w:color w:val="000000"/>
                <w:sz w:val="21"/>
              </w:rPr>
              <w:t xml:space="preserve">4,513,568.25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4,513,568.25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2130122</w:t>
            </w:r>
          </w:p>
        </w:tc>
        <w:tc>
          <w:tcPr>
            <w:tcW w:w="3840" w:type="dxa"/>
            <w:tcBorders/>
            <w:vAlign w:val="center"/>
          </w:tcPr>
          <w:p>
            <w:pPr>
              <w:snapToGrid w:val="0"/>
              <w:jc w:val="left"/>
            </w:pPr>
            <w:r>
              <w:rPr>
                <w:rFonts w:ascii="宋体" w:eastAsia="宋体" w:hAnsi="宋体" w:cs="宋体"/>
                <w:b w:val="0"/>
                <w:i w:val="0"/>
                <w:color w:val="000000"/>
                <w:sz w:val="21"/>
              </w:rPr>
              <w:t xml:space="preserve">农业生产发展</w:t>
            </w:r>
          </w:p>
        </w:tc>
        <w:tc>
          <w:tcPr>
            <w:tcW w:w="1760" w:type="dxa"/>
            <w:tcBorders/>
            <w:vAlign w:val="center"/>
          </w:tcPr>
          <w:p>
            <w:pPr>
              <w:snapToGrid w:val="0"/>
              <w:jc w:val="right"/>
            </w:pPr>
            <w:r>
              <w:rPr>
                <w:rFonts w:ascii="宋体" w:eastAsia="宋体" w:hAnsi="宋体" w:cs="宋体"/>
                <w:b w:val="0"/>
                <w:i w:val="0"/>
                <w:color w:val="000000"/>
                <w:sz w:val="21"/>
              </w:rPr>
              <w:t xml:space="preserve">1,460,000.00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1,460,000.00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2130126</w:t>
            </w:r>
          </w:p>
        </w:tc>
        <w:tc>
          <w:tcPr>
            <w:tcW w:w="3840" w:type="dxa"/>
            <w:tcBorders/>
            <w:vAlign w:val="center"/>
          </w:tcPr>
          <w:p>
            <w:pPr>
              <w:snapToGrid w:val="0"/>
              <w:jc w:val="left"/>
            </w:pPr>
            <w:r>
              <w:rPr>
                <w:rFonts w:ascii="宋体" w:eastAsia="宋体" w:hAnsi="宋体" w:cs="宋体"/>
                <w:b w:val="0"/>
                <w:i w:val="0"/>
                <w:color w:val="000000"/>
                <w:sz w:val="21"/>
              </w:rPr>
              <w:t xml:space="preserve">农村社会事业</w:t>
            </w:r>
          </w:p>
        </w:tc>
        <w:tc>
          <w:tcPr>
            <w:tcW w:w="1760" w:type="dxa"/>
            <w:tcBorders/>
            <w:vAlign w:val="center"/>
          </w:tcPr>
          <w:p>
            <w:pPr>
              <w:snapToGrid w:val="0"/>
              <w:jc w:val="right"/>
            </w:pPr>
            <w:r>
              <w:rPr>
                <w:rFonts w:ascii="宋体" w:eastAsia="宋体" w:hAnsi="宋体" w:cs="宋体"/>
                <w:b w:val="0"/>
                <w:i w:val="0"/>
                <w:color w:val="000000"/>
                <w:sz w:val="21"/>
              </w:rPr>
              <w:t xml:space="preserve">556,500.00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556,500.00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2130135</w:t>
            </w:r>
          </w:p>
        </w:tc>
        <w:tc>
          <w:tcPr>
            <w:tcW w:w="3840" w:type="dxa"/>
            <w:tcBorders/>
            <w:vAlign w:val="center"/>
          </w:tcPr>
          <w:p>
            <w:pPr>
              <w:snapToGrid w:val="0"/>
              <w:jc w:val="left"/>
            </w:pPr>
            <w:r>
              <w:rPr>
                <w:rFonts w:ascii="宋体" w:eastAsia="宋体" w:hAnsi="宋体" w:cs="宋体"/>
                <w:b w:val="0"/>
                <w:i w:val="0"/>
                <w:color w:val="000000"/>
                <w:sz w:val="21"/>
              </w:rPr>
              <w:t xml:space="preserve">农业生态资源保护</w:t>
            </w:r>
          </w:p>
        </w:tc>
        <w:tc>
          <w:tcPr>
            <w:tcW w:w="1760" w:type="dxa"/>
            <w:tcBorders/>
            <w:vAlign w:val="center"/>
          </w:tcPr>
          <w:p>
            <w:pPr>
              <w:snapToGrid w:val="0"/>
              <w:jc w:val="right"/>
            </w:pPr>
            <w:r>
              <w:rPr>
                <w:rFonts w:ascii="宋体" w:eastAsia="宋体" w:hAnsi="宋体" w:cs="宋体"/>
                <w:b w:val="0"/>
                <w:i w:val="0"/>
                <w:color w:val="000000"/>
                <w:sz w:val="21"/>
              </w:rPr>
              <w:t xml:space="preserve">4,000.00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2130153</w:t>
            </w:r>
          </w:p>
        </w:tc>
        <w:tc>
          <w:tcPr>
            <w:tcW w:w="3840" w:type="dxa"/>
            <w:tcBorders/>
            <w:vAlign w:val="center"/>
          </w:tcPr>
          <w:p>
            <w:pPr>
              <w:snapToGrid w:val="0"/>
              <w:jc w:val="left"/>
            </w:pPr>
            <w:r>
              <w:rPr>
                <w:rFonts w:ascii="宋体" w:eastAsia="宋体" w:hAnsi="宋体" w:cs="宋体"/>
                <w:b w:val="0"/>
                <w:i w:val="0"/>
                <w:color w:val="000000"/>
                <w:sz w:val="21"/>
              </w:rPr>
              <w:t xml:space="preserve">耕地建设与利用</w:t>
            </w:r>
          </w:p>
        </w:tc>
        <w:tc>
          <w:tcPr>
            <w:tcW w:w="1760" w:type="dxa"/>
            <w:tcBorders/>
            <w:vAlign w:val="center"/>
          </w:tcPr>
          <w:p>
            <w:pPr>
              <w:snapToGrid w:val="0"/>
              <w:jc w:val="right"/>
            </w:pPr>
            <w:r>
              <w:rPr>
                <w:rFonts w:ascii="宋体" w:eastAsia="宋体" w:hAnsi="宋体" w:cs="宋体"/>
                <w:b w:val="0"/>
                <w:i w:val="0"/>
                <w:color w:val="000000"/>
                <w:sz w:val="21"/>
              </w:rPr>
              <w:t xml:space="preserve">75,000.00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75,000.00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2130199</w:t>
            </w:r>
          </w:p>
        </w:tc>
        <w:tc>
          <w:tcPr>
            <w:tcW w:w="3840" w:type="dxa"/>
            <w:tcBorders/>
            <w:vAlign w:val="center"/>
          </w:tcPr>
          <w:p>
            <w:pPr>
              <w:snapToGrid w:val="0"/>
              <w:jc w:val="left"/>
            </w:pPr>
            <w:r>
              <w:rPr>
                <w:rFonts w:ascii="宋体" w:eastAsia="宋体" w:hAnsi="宋体" w:cs="宋体"/>
                <w:b w:val="0"/>
                <w:i w:val="0"/>
                <w:color w:val="000000"/>
                <w:sz w:val="21"/>
              </w:rPr>
              <w:t xml:space="preserve">其他农业农村支出</w:t>
            </w:r>
          </w:p>
        </w:tc>
        <w:tc>
          <w:tcPr>
            <w:tcW w:w="1760" w:type="dxa"/>
            <w:tcBorders/>
            <w:vAlign w:val="center"/>
          </w:tcPr>
          <w:p>
            <w:pPr>
              <w:snapToGrid w:val="0"/>
              <w:jc w:val="right"/>
            </w:pPr>
            <w:r>
              <w:rPr>
                <w:rFonts w:ascii="宋体" w:eastAsia="宋体" w:hAnsi="宋体" w:cs="宋体"/>
                <w:b w:val="0"/>
                <w:i w:val="0"/>
                <w:color w:val="000000"/>
                <w:sz w:val="21"/>
              </w:rPr>
              <w:t xml:space="preserve">1,394,562.55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1,394,562.55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21302</w:t>
            </w:r>
          </w:p>
        </w:tc>
        <w:tc>
          <w:tcPr>
            <w:tcW w:w="3840" w:type="dxa"/>
            <w:tcBorders/>
            <w:vAlign w:val="center"/>
          </w:tcPr>
          <w:p>
            <w:pPr>
              <w:snapToGrid w:val="0"/>
              <w:jc w:val="left"/>
            </w:pPr>
            <w:r>
              <w:rPr>
                <w:rFonts w:ascii="宋体" w:eastAsia="宋体" w:hAnsi="宋体" w:cs="宋体"/>
                <w:b w:val="0"/>
                <w:i w:val="0"/>
                <w:color w:val="000000"/>
                <w:sz w:val="21"/>
              </w:rPr>
              <w:t xml:space="preserve">林业和草原</w:t>
            </w:r>
          </w:p>
        </w:tc>
        <w:tc>
          <w:tcPr>
            <w:tcW w:w="1760" w:type="dxa"/>
            <w:tcBorders/>
            <w:vAlign w:val="center"/>
          </w:tcPr>
          <w:p>
            <w:pPr>
              <w:snapToGrid w:val="0"/>
              <w:jc w:val="right"/>
            </w:pPr>
            <w:r>
              <w:rPr>
                <w:rFonts w:ascii="宋体" w:eastAsia="宋体" w:hAnsi="宋体" w:cs="宋体"/>
                <w:b w:val="0"/>
                <w:i w:val="0"/>
                <w:color w:val="000000"/>
                <w:sz w:val="21"/>
              </w:rPr>
              <w:t xml:space="preserve">617,752.00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617,752.00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2130207</w:t>
            </w:r>
          </w:p>
        </w:tc>
        <w:tc>
          <w:tcPr>
            <w:tcW w:w="3840" w:type="dxa"/>
            <w:tcBorders/>
            <w:vAlign w:val="center"/>
          </w:tcPr>
          <w:p>
            <w:pPr>
              <w:snapToGrid w:val="0"/>
              <w:jc w:val="left"/>
            </w:pPr>
            <w:r>
              <w:rPr>
                <w:rFonts w:ascii="宋体" w:eastAsia="宋体" w:hAnsi="宋体" w:cs="宋体"/>
                <w:b w:val="0"/>
                <w:i w:val="0"/>
                <w:color w:val="000000"/>
                <w:sz w:val="21"/>
              </w:rPr>
              <w:t xml:space="preserve">森林资源管理</w:t>
            </w:r>
          </w:p>
        </w:tc>
        <w:tc>
          <w:tcPr>
            <w:tcW w:w="1760" w:type="dxa"/>
            <w:tcBorders/>
            <w:vAlign w:val="center"/>
          </w:tcPr>
          <w:p>
            <w:pPr>
              <w:snapToGrid w:val="0"/>
              <w:jc w:val="right"/>
            </w:pPr>
            <w:r>
              <w:rPr>
                <w:rFonts w:ascii="宋体" w:eastAsia="宋体" w:hAnsi="宋体" w:cs="宋体"/>
                <w:b w:val="0"/>
                <w:i w:val="0"/>
                <w:color w:val="000000"/>
                <w:sz w:val="21"/>
              </w:rPr>
              <w:t xml:space="preserve">561,352.00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561,352.00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2130209</w:t>
            </w:r>
          </w:p>
        </w:tc>
        <w:tc>
          <w:tcPr>
            <w:tcW w:w="3840" w:type="dxa"/>
            <w:tcBorders/>
            <w:vAlign w:val="center"/>
          </w:tcPr>
          <w:p>
            <w:pPr>
              <w:snapToGrid w:val="0"/>
              <w:jc w:val="left"/>
            </w:pPr>
            <w:r>
              <w:rPr>
                <w:rFonts w:ascii="宋体" w:eastAsia="宋体" w:hAnsi="宋体" w:cs="宋体"/>
                <w:b w:val="0"/>
                <w:i w:val="0"/>
                <w:color w:val="000000"/>
                <w:sz w:val="21"/>
              </w:rPr>
              <w:t xml:space="preserve">森林生态效益补偿</w:t>
            </w:r>
          </w:p>
        </w:tc>
        <w:tc>
          <w:tcPr>
            <w:tcW w:w="1760" w:type="dxa"/>
            <w:tcBorders/>
            <w:vAlign w:val="center"/>
          </w:tcPr>
          <w:p>
            <w:pPr>
              <w:snapToGrid w:val="0"/>
              <w:jc w:val="right"/>
            </w:pPr>
            <w:r>
              <w:rPr>
                <w:rFonts w:ascii="宋体" w:eastAsia="宋体" w:hAnsi="宋体" w:cs="宋体"/>
                <w:b w:val="0"/>
                <w:i w:val="0"/>
                <w:color w:val="000000"/>
                <w:sz w:val="21"/>
              </w:rPr>
              <w:t xml:space="preserve">56,400.00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56,400.00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21305</w:t>
            </w:r>
          </w:p>
        </w:tc>
        <w:tc>
          <w:tcPr>
            <w:tcW w:w="3840" w:type="dxa"/>
            <w:tcBorders/>
            <w:vAlign w:val="center"/>
          </w:tcPr>
          <w:p>
            <w:pPr>
              <w:snapToGrid w:val="0"/>
              <w:jc w:val="left"/>
            </w:pPr>
            <w:r>
              <w:rPr>
                <w:rFonts w:ascii="宋体" w:eastAsia="宋体" w:hAnsi="宋体" w:cs="宋体"/>
                <w:b w:val="0"/>
                <w:i w:val="0"/>
                <w:color w:val="000000"/>
                <w:sz w:val="21"/>
              </w:rPr>
              <w:t xml:space="preserve">巩固脱贫攻坚成果衔接乡村振兴</w:t>
            </w:r>
          </w:p>
        </w:tc>
        <w:tc>
          <w:tcPr>
            <w:tcW w:w="1760" w:type="dxa"/>
            <w:tcBorders/>
            <w:vAlign w:val="center"/>
          </w:tcPr>
          <w:p>
            <w:pPr>
              <w:snapToGrid w:val="0"/>
              <w:jc w:val="right"/>
            </w:pPr>
            <w:r>
              <w:rPr>
                <w:rFonts w:ascii="宋体" w:eastAsia="宋体" w:hAnsi="宋体" w:cs="宋体"/>
                <w:b w:val="0"/>
                <w:i w:val="0"/>
                <w:color w:val="000000"/>
                <w:sz w:val="21"/>
              </w:rPr>
              <w:t xml:space="preserve">5,464,159.54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5,464,159.54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2130599</w:t>
            </w:r>
          </w:p>
        </w:tc>
        <w:tc>
          <w:tcPr>
            <w:tcW w:w="3840" w:type="dxa"/>
            <w:tcBorders/>
            <w:vAlign w:val="center"/>
          </w:tcPr>
          <w:p>
            <w:pPr>
              <w:snapToGrid w:val="0"/>
              <w:jc w:val="left"/>
            </w:pPr>
            <w:r>
              <w:rPr>
                <w:rFonts w:ascii="宋体" w:eastAsia="宋体" w:hAnsi="宋体" w:cs="宋体"/>
                <w:b w:val="0"/>
                <w:i w:val="0"/>
                <w:color w:val="000000"/>
                <w:sz w:val="21"/>
              </w:rPr>
              <w:t xml:space="preserve">其他巩固脱贫攻坚成果衔接乡村振兴支出</w:t>
            </w:r>
          </w:p>
        </w:tc>
        <w:tc>
          <w:tcPr>
            <w:tcW w:w="1760" w:type="dxa"/>
            <w:tcBorders/>
            <w:vAlign w:val="center"/>
          </w:tcPr>
          <w:p>
            <w:pPr>
              <w:snapToGrid w:val="0"/>
              <w:jc w:val="right"/>
            </w:pPr>
            <w:r>
              <w:rPr>
                <w:rFonts w:ascii="宋体" w:eastAsia="宋体" w:hAnsi="宋体" w:cs="宋体"/>
                <w:b w:val="0"/>
                <w:i w:val="0"/>
                <w:color w:val="000000"/>
                <w:sz w:val="21"/>
              </w:rPr>
              <w:t xml:space="preserve">5,464,159.54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5,464,159.54</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21307</w:t>
            </w:r>
          </w:p>
        </w:tc>
        <w:tc>
          <w:tcPr>
            <w:tcW w:w="3840" w:type="dxa"/>
            <w:tcBorders/>
            <w:vAlign w:val="center"/>
          </w:tcPr>
          <w:p>
            <w:pPr>
              <w:snapToGrid w:val="0"/>
              <w:jc w:val="left"/>
            </w:pPr>
            <w:r>
              <w:rPr>
                <w:rFonts w:ascii="宋体" w:eastAsia="宋体" w:hAnsi="宋体" w:cs="宋体"/>
                <w:b w:val="0"/>
                <w:i w:val="0"/>
                <w:color w:val="000000"/>
                <w:sz w:val="21"/>
              </w:rPr>
              <w:t xml:space="preserve">农村综合改革</w:t>
            </w:r>
          </w:p>
        </w:tc>
        <w:tc>
          <w:tcPr>
            <w:tcW w:w="1760" w:type="dxa"/>
            <w:tcBorders/>
            <w:vAlign w:val="center"/>
          </w:tcPr>
          <w:p>
            <w:pPr>
              <w:snapToGrid w:val="0"/>
              <w:jc w:val="right"/>
            </w:pPr>
            <w:r>
              <w:rPr>
                <w:rFonts w:ascii="宋体" w:eastAsia="宋体" w:hAnsi="宋体" w:cs="宋体"/>
                <w:b w:val="0"/>
                <w:i w:val="0"/>
                <w:color w:val="000000"/>
                <w:sz w:val="21"/>
              </w:rPr>
              <w:t xml:space="preserve">7,845,092.09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7,845,092.09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2130701</w:t>
            </w:r>
          </w:p>
        </w:tc>
        <w:tc>
          <w:tcPr>
            <w:tcW w:w="3840" w:type="dxa"/>
            <w:tcBorders/>
            <w:vAlign w:val="center"/>
          </w:tcPr>
          <w:p>
            <w:pPr>
              <w:snapToGrid w:val="0"/>
              <w:jc w:val="left"/>
            </w:pPr>
            <w:r>
              <w:rPr>
                <w:rFonts w:ascii="宋体" w:eastAsia="宋体" w:hAnsi="宋体" w:cs="宋体"/>
                <w:b w:val="0"/>
                <w:i w:val="0"/>
                <w:color w:val="000000"/>
                <w:sz w:val="21"/>
              </w:rPr>
              <w:t xml:space="preserve">对村级公益事业建设的补助</w:t>
            </w:r>
          </w:p>
        </w:tc>
        <w:tc>
          <w:tcPr>
            <w:tcW w:w="1760" w:type="dxa"/>
            <w:tcBorders/>
            <w:vAlign w:val="center"/>
          </w:tcPr>
          <w:p>
            <w:pPr>
              <w:snapToGrid w:val="0"/>
              <w:jc w:val="right"/>
            </w:pPr>
            <w:r>
              <w:rPr>
                <w:rFonts w:ascii="宋体" w:eastAsia="宋体" w:hAnsi="宋体" w:cs="宋体"/>
                <w:b w:val="0"/>
                <w:i w:val="0"/>
                <w:color w:val="000000"/>
                <w:sz w:val="21"/>
              </w:rPr>
              <w:t xml:space="preserve">3,001,634.67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3,001,634.67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2130705</w:t>
            </w:r>
          </w:p>
        </w:tc>
        <w:tc>
          <w:tcPr>
            <w:tcW w:w="3840" w:type="dxa"/>
            <w:tcBorders/>
            <w:vAlign w:val="center"/>
          </w:tcPr>
          <w:p>
            <w:pPr>
              <w:snapToGrid w:val="0"/>
              <w:jc w:val="left"/>
            </w:pPr>
            <w:r>
              <w:rPr>
                <w:rFonts w:ascii="宋体" w:eastAsia="宋体" w:hAnsi="宋体" w:cs="宋体"/>
                <w:b w:val="0"/>
                <w:i w:val="0"/>
                <w:color w:val="000000"/>
                <w:sz w:val="21"/>
              </w:rPr>
              <w:t xml:space="preserve">对村民委员会和村党支部的补助</w:t>
            </w:r>
          </w:p>
        </w:tc>
        <w:tc>
          <w:tcPr>
            <w:tcW w:w="1760" w:type="dxa"/>
            <w:tcBorders/>
            <w:vAlign w:val="center"/>
          </w:tcPr>
          <w:p>
            <w:pPr>
              <w:snapToGrid w:val="0"/>
              <w:jc w:val="right"/>
            </w:pPr>
            <w:r>
              <w:rPr>
                <w:rFonts w:ascii="宋体" w:eastAsia="宋体" w:hAnsi="宋体" w:cs="宋体"/>
                <w:b w:val="0"/>
                <w:i w:val="0"/>
                <w:color w:val="000000"/>
                <w:sz w:val="21"/>
              </w:rPr>
              <w:t xml:space="preserve">4,843,457.42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4,843,457.42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21399</w:t>
            </w:r>
          </w:p>
        </w:tc>
        <w:tc>
          <w:tcPr>
            <w:tcW w:w="3840" w:type="dxa"/>
            <w:tcBorders/>
            <w:vAlign w:val="center"/>
          </w:tcPr>
          <w:p>
            <w:pPr>
              <w:snapToGrid w:val="0"/>
              <w:jc w:val="left"/>
            </w:pPr>
            <w:r>
              <w:rPr>
                <w:rFonts w:ascii="宋体" w:eastAsia="宋体" w:hAnsi="宋体" w:cs="宋体"/>
                <w:b w:val="0"/>
                <w:i w:val="0"/>
                <w:color w:val="000000"/>
                <w:sz w:val="21"/>
              </w:rPr>
              <w:t xml:space="preserve">其他农林水支出</w:t>
            </w:r>
          </w:p>
        </w:tc>
        <w:tc>
          <w:tcPr>
            <w:tcW w:w="1760" w:type="dxa"/>
            <w:tcBorders/>
            <w:vAlign w:val="center"/>
          </w:tcPr>
          <w:p>
            <w:pPr>
              <w:snapToGrid w:val="0"/>
              <w:jc w:val="right"/>
            </w:pPr>
            <w:r>
              <w:rPr>
                <w:rFonts w:ascii="宋体" w:eastAsia="宋体" w:hAnsi="宋体" w:cs="宋体"/>
                <w:b w:val="0"/>
                <w:i w:val="0"/>
                <w:color w:val="000000"/>
                <w:sz w:val="21"/>
              </w:rPr>
              <w:t xml:space="preserve">3,719,650.78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3,719,650.78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2139999</w:t>
            </w:r>
          </w:p>
        </w:tc>
        <w:tc>
          <w:tcPr>
            <w:tcW w:w="3840" w:type="dxa"/>
            <w:tcBorders/>
            <w:vAlign w:val="center"/>
          </w:tcPr>
          <w:p>
            <w:pPr>
              <w:snapToGrid w:val="0"/>
              <w:jc w:val="left"/>
            </w:pPr>
            <w:r>
              <w:rPr>
                <w:rFonts w:ascii="宋体" w:eastAsia="宋体" w:hAnsi="宋体" w:cs="宋体"/>
                <w:b w:val="0"/>
                <w:i w:val="0"/>
                <w:color w:val="000000"/>
                <w:sz w:val="21"/>
              </w:rPr>
              <w:t xml:space="preserve">其他农林水支出</w:t>
            </w:r>
          </w:p>
        </w:tc>
        <w:tc>
          <w:tcPr>
            <w:tcW w:w="1760" w:type="dxa"/>
            <w:tcBorders/>
            <w:vAlign w:val="center"/>
          </w:tcPr>
          <w:p>
            <w:pPr>
              <w:snapToGrid w:val="0"/>
              <w:jc w:val="right"/>
            </w:pPr>
            <w:r>
              <w:rPr>
                <w:rFonts w:ascii="宋体" w:eastAsia="宋体" w:hAnsi="宋体" w:cs="宋体"/>
                <w:b w:val="0"/>
                <w:i w:val="0"/>
                <w:color w:val="000000"/>
                <w:sz w:val="21"/>
              </w:rPr>
              <w:t xml:space="preserve">3,719,650.78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3,719,650.78</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w:t>
            </w:r>
          </w:p>
        </w:tc>
        <w:tc>
          <w:tcPr>
            <w:tcW w:w="3840" w:type="dxa"/>
            <w:tcBorders/>
            <w:vAlign w:val="center"/>
          </w:tcPr>
          <w:p>
            <w:pPr>
              <w:snapToGrid w:val="0"/>
              <w:jc w:val="left"/>
            </w:pPr>
            <w:r>
              <w:rPr>
                <w:rFonts w:ascii="宋体" w:eastAsia="宋体" w:hAnsi="宋体" w:cs="宋体"/>
                <w:b w:val="0"/>
                <w:i w:val="0"/>
                <w:color w:val="000000"/>
                <w:sz w:val="21"/>
              </w:rPr>
              <w:t xml:space="preserve">住房保障支出</w:t>
            </w:r>
          </w:p>
        </w:tc>
        <w:tc>
          <w:tcPr>
            <w:tcW w:w="1760" w:type="dxa"/>
            <w:tcBorders/>
            <w:vAlign w:val="center"/>
          </w:tcPr>
          <w:p>
            <w:pPr>
              <w:snapToGrid w:val="0"/>
              <w:jc w:val="right"/>
            </w:pPr>
            <w:r>
              <w:rPr>
                <w:rFonts w:ascii="宋体" w:eastAsia="宋体" w:hAnsi="宋体" w:cs="宋体"/>
                <w:b w:val="0"/>
                <w:i w:val="0"/>
                <w:color w:val="000000"/>
                <w:sz w:val="21"/>
              </w:rPr>
              <w:t xml:space="preserve">1,007,368.00</w:t>
            </w:r>
          </w:p>
        </w:tc>
        <w:tc>
          <w:tcPr>
            <w:tcW w:w="1760" w:type="dxa"/>
            <w:tcBorders/>
            <w:vAlign w:val="center"/>
          </w:tcPr>
          <w:p>
            <w:pPr>
              <w:snapToGrid w:val="0"/>
              <w:jc w:val="right"/>
            </w:pPr>
            <w:r>
              <w:rPr>
                <w:rFonts w:ascii="宋体" w:eastAsia="宋体" w:hAnsi="宋体" w:cs="宋体"/>
                <w:b w:val="0"/>
                <w:i w:val="0"/>
                <w:color w:val="000000"/>
                <w:sz w:val="21"/>
              </w:rPr>
              <w:t xml:space="preserve">586,168.00</w:t>
            </w:r>
          </w:p>
        </w:tc>
        <w:tc>
          <w:tcPr>
            <w:tcW w:w="1760" w:type="dxa"/>
            <w:tcBorders/>
            <w:vAlign w:val="center"/>
          </w:tcPr>
          <w:p>
            <w:pPr>
              <w:snapToGrid w:val="0"/>
              <w:jc w:val="right"/>
            </w:pPr>
            <w:r>
              <w:rPr>
                <w:rFonts w:ascii="宋体" w:eastAsia="宋体" w:hAnsi="宋体" w:cs="宋体"/>
                <w:b w:val="0"/>
                <w:i w:val="0"/>
                <w:color w:val="000000"/>
                <w:sz w:val="21"/>
              </w:rPr>
              <w:t xml:space="preserve">421,200.00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22101</w:t>
            </w:r>
          </w:p>
        </w:tc>
        <w:tc>
          <w:tcPr>
            <w:tcW w:w="3840" w:type="dxa"/>
            <w:tcBorders/>
            <w:vAlign w:val="center"/>
          </w:tcPr>
          <w:p>
            <w:pPr>
              <w:snapToGrid w:val="0"/>
              <w:jc w:val="left"/>
            </w:pPr>
            <w:r>
              <w:rPr>
                <w:rFonts w:ascii="宋体" w:eastAsia="宋体" w:hAnsi="宋体" w:cs="宋体"/>
                <w:b w:val="0"/>
                <w:i w:val="0"/>
                <w:color w:val="000000"/>
                <w:sz w:val="21"/>
              </w:rPr>
              <w:t xml:space="preserve">保障性安居工程支出</w:t>
            </w:r>
          </w:p>
        </w:tc>
        <w:tc>
          <w:tcPr>
            <w:tcW w:w="1760" w:type="dxa"/>
            <w:tcBorders/>
            <w:vAlign w:val="center"/>
          </w:tcPr>
          <w:p>
            <w:pPr>
              <w:snapToGrid w:val="0"/>
              <w:jc w:val="right"/>
            </w:pPr>
            <w:r>
              <w:rPr>
                <w:rFonts w:ascii="宋体" w:eastAsia="宋体" w:hAnsi="宋体" w:cs="宋体"/>
                <w:b w:val="0"/>
                <w:i w:val="0"/>
                <w:color w:val="000000"/>
                <w:sz w:val="21"/>
              </w:rPr>
              <w:t xml:space="preserve">421,200.00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421,200.00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2210105</w:t>
            </w:r>
          </w:p>
        </w:tc>
        <w:tc>
          <w:tcPr>
            <w:tcW w:w="3840" w:type="dxa"/>
            <w:tcBorders/>
            <w:vAlign w:val="center"/>
          </w:tcPr>
          <w:p>
            <w:pPr>
              <w:snapToGrid w:val="0"/>
              <w:jc w:val="left"/>
            </w:pPr>
            <w:r>
              <w:rPr>
                <w:rFonts w:ascii="宋体" w:eastAsia="宋体" w:hAnsi="宋体" w:cs="宋体"/>
                <w:b w:val="0"/>
                <w:i w:val="0"/>
                <w:color w:val="000000"/>
                <w:sz w:val="21"/>
              </w:rPr>
              <w:t xml:space="preserve">农村危房改造</w:t>
            </w:r>
          </w:p>
        </w:tc>
        <w:tc>
          <w:tcPr>
            <w:tcW w:w="1760" w:type="dxa"/>
            <w:tcBorders/>
            <w:vAlign w:val="center"/>
          </w:tcPr>
          <w:p>
            <w:pPr>
              <w:snapToGrid w:val="0"/>
              <w:jc w:val="right"/>
            </w:pPr>
            <w:r>
              <w:rPr>
                <w:rFonts w:ascii="宋体" w:eastAsia="宋体" w:hAnsi="宋体" w:cs="宋体"/>
                <w:b w:val="0"/>
                <w:i w:val="0"/>
                <w:color w:val="000000"/>
                <w:sz w:val="21"/>
              </w:rPr>
              <w:t xml:space="preserve">421,200.00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421,200.00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w:t>
            </w:r>
          </w:p>
        </w:tc>
        <w:tc>
          <w:tcPr>
            <w:tcW w:w="3840" w:type="dxa"/>
            <w:tcBorders/>
            <w:vAlign w:val="center"/>
          </w:tcPr>
          <w:p>
            <w:pPr>
              <w:snapToGrid w:val="0"/>
              <w:jc w:val="left"/>
            </w:pPr>
            <w:r>
              <w:rPr>
                <w:rFonts w:ascii="宋体" w:eastAsia="宋体" w:hAnsi="宋体" w:cs="宋体"/>
                <w:b w:val="0"/>
                <w:i w:val="0"/>
                <w:color w:val="000000"/>
                <w:sz w:val="21"/>
              </w:rPr>
              <w:t xml:space="preserve">住房改革支出</w:t>
            </w:r>
          </w:p>
        </w:tc>
        <w:tc>
          <w:tcPr>
            <w:tcW w:w="1760" w:type="dxa"/>
            <w:tcBorders/>
            <w:vAlign w:val="center"/>
          </w:tcPr>
          <w:p>
            <w:pPr>
              <w:snapToGrid w:val="0"/>
              <w:jc w:val="right"/>
            </w:pPr>
            <w:r>
              <w:rPr>
                <w:rFonts w:ascii="宋体" w:eastAsia="宋体" w:hAnsi="宋体" w:cs="宋体"/>
                <w:b w:val="0"/>
                <w:i w:val="0"/>
                <w:color w:val="000000"/>
                <w:sz w:val="21"/>
              </w:rPr>
              <w:t xml:space="preserve">586,168.00</w:t>
            </w:r>
          </w:p>
        </w:tc>
        <w:tc>
          <w:tcPr>
            <w:tcW w:w="1760" w:type="dxa"/>
            <w:tcBorders/>
            <w:vAlign w:val="center"/>
          </w:tcPr>
          <w:p>
            <w:pPr>
              <w:snapToGrid w:val="0"/>
              <w:jc w:val="right"/>
            </w:pPr>
            <w:r>
              <w:rPr>
                <w:rFonts w:ascii="宋体" w:eastAsia="宋体" w:hAnsi="宋体" w:cs="宋体"/>
                <w:b w:val="0"/>
                <w:i w:val="0"/>
                <w:color w:val="000000"/>
                <w:sz w:val="21"/>
              </w:rPr>
              <w:t xml:space="preserve">586,168.00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2210201</w:t>
            </w:r>
          </w:p>
        </w:tc>
        <w:tc>
          <w:tcPr>
            <w:tcW w:w="3840" w:type="dxa"/>
            <w:tcBorders/>
            <w:vAlign w:val="center"/>
          </w:tcPr>
          <w:p>
            <w:pPr>
              <w:snapToGrid w:val="0"/>
              <w:jc w:val="left"/>
            </w:pPr>
            <w:r>
              <w:rPr>
                <w:rFonts w:ascii="宋体" w:eastAsia="宋体" w:hAnsi="宋体" w:cs="宋体"/>
                <w:b w:val="0"/>
                <w:i w:val="0"/>
                <w:color w:val="000000"/>
                <w:sz w:val="21"/>
              </w:rPr>
              <w:t xml:space="preserve">住房公积金</w:t>
            </w:r>
          </w:p>
        </w:tc>
        <w:tc>
          <w:tcPr>
            <w:tcW w:w="1760" w:type="dxa"/>
            <w:tcBorders/>
            <w:vAlign w:val="center"/>
          </w:tcPr>
          <w:p>
            <w:pPr>
              <w:snapToGrid w:val="0"/>
              <w:jc w:val="right"/>
            </w:pPr>
            <w:r>
              <w:rPr>
                <w:rFonts w:ascii="宋体" w:eastAsia="宋体" w:hAnsi="宋体" w:cs="宋体"/>
                <w:b w:val="0"/>
                <w:i w:val="0"/>
                <w:color w:val="000000"/>
                <w:sz w:val="21"/>
              </w:rPr>
              <w:t xml:space="preserve">586,168.00</w:t>
            </w:r>
          </w:p>
        </w:tc>
        <w:tc>
          <w:tcPr>
            <w:tcW w:w="1760" w:type="dxa"/>
            <w:tcBorders/>
            <w:vAlign w:val="center"/>
          </w:tcPr>
          <w:p>
            <w:pPr>
              <w:snapToGrid w:val="0"/>
              <w:jc w:val="right"/>
            </w:pPr>
            <w:r>
              <w:rPr>
                <w:rFonts w:ascii="宋体" w:eastAsia="宋体" w:hAnsi="宋体" w:cs="宋体"/>
                <w:b w:val="0"/>
                <w:i w:val="0"/>
                <w:color w:val="000000"/>
                <w:sz w:val="21"/>
              </w:rPr>
              <w:t xml:space="preserve">586,168.00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222</w:t>
            </w:r>
          </w:p>
        </w:tc>
        <w:tc>
          <w:tcPr>
            <w:tcW w:w="3840" w:type="dxa"/>
            <w:tcBorders/>
            <w:vAlign w:val="center"/>
          </w:tcPr>
          <w:p>
            <w:pPr>
              <w:snapToGrid w:val="0"/>
              <w:jc w:val="left"/>
            </w:pPr>
            <w:r>
              <w:rPr>
                <w:rFonts w:ascii="宋体" w:eastAsia="宋体" w:hAnsi="宋体" w:cs="宋体"/>
                <w:b w:val="0"/>
                <w:i w:val="0"/>
                <w:color w:val="000000"/>
                <w:sz w:val="21"/>
              </w:rPr>
              <w:t xml:space="preserve">粮油物资储备支出</w:t>
            </w:r>
          </w:p>
        </w:tc>
        <w:tc>
          <w:tcPr>
            <w:tcW w:w="1760" w:type="dxa"/>
            <w:tcBorders/>
            <w:vAlign w:val="center"/>
          </w:tcPr>
          <w:p>
            <w:pPr>
              <w:snapToGrid w:val="0"/>
              <w:jc w:val="right"/>
            </w:pPr>
            <w:r>
              <w:rPr>
                <w:rFonts w:ascii="宋体" w:eastAsia="宋体" w:hAnsi="宋体" w:cs="宋体"/>
                <w:b w:val="0"/>
                <w:i w:val="0"/>
                <w:color w:val="000000"/>
                <w:sz w:val="21"/>
              </w:rPr>
              <w:t xml:space="preserve">2,540,570.00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2,540,570.00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22201</w:t>
            </w:r>
          </w:p>
        </w:tc>
        <w:tc>
          <w:tcPr>
            <w:tcW w:w="3840" w:type="dxa"/>
            <w:tcBorders/>
            <w:vAlign w:val="center"/>
          </w:tcPr>
          <w:p>
            <w:pPr>
              <w:snapToGrid w:val="0"/>
              <w:jc w:val="left"/>
            </w:pPr>
            <w:r>
              <w:rPr>
                <w:rFonts w:ascii="宋体" w:eastAsia="宋体" w:hAnsi="宋体" w:cs="宋体"/>
                <w:b w:val="0"/>
                <w:i w:val="0"/>
                <w:color w:val="000000"/>
                <w:sz w:val="21"/>
              </w:rPr>
              <w:t xml:space="preserve">粮油物资事务</w:t>
            </w:r>
          </w:p>
        </w:tc>
        <w:tc>
          <w:tcPr>
            <w:tcW w:w="1760" w:type="dxa"/>
            <w:tcBorders/>
            <w:vAlign w:val="center"/>
          </w:tcPr>
          <w:p>
            <w:pPr>
              <w:snapToGrid w:val="0"/>
              <w:jc w:val="right"/>
            </w:pPr>
            <w:r>
              <w:rPr>
                <w:rFonts w:ascii="宋体" w:eastAsia="宋体" w:hAnsi="宋体" w:cs="宋体"/>
                <w:b w:val="0"/>
                <w:i w:val="0"/>
                <w:color w:val="000000"/>
                <w:sz w:val="21"/>
              </w:rPr>
              <w:t xml:space="preserve">2,540,570.00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2,540,570.00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2220199</w:t>
            </w:r>
          </w:p>
        </w:tc>
        <w:tc>
          <w:tcPr>
            <w:tcW w:w="3840" w:type="dxa"/>
            <w:tcBorders/>
            <w:vAlign w:val="center"/>
          </w:tcPr>
          <w:p>
            <w:pPr>
              <w:snapToGrid w:val="0"/>
              <w:jc w:val="left"/>
            </w:pPr>
            <w:r>
              <w:rPr>
                <w:rFonts w:ascii="宋体" w:eastAsia="宋体" w:hAnsi="宋体" w:cs="宋体"/>
                <w:b w:val="0"/>
                <w:i w:val="0"/>
                <w:color w:val="000000"/>
                <w:sz w:val="21"/>
              </w:rPr>
              <w:t xml:space="preserve">其他粮油物资事务支出</w:t>
            </w:r>
          </w:p>
        </w:tc>
        <w:tc>
          <w:tcPr>
            <w:tcW w:w="1760" w:type="dxa"/>
            <w:tcBorders/>
            <w:vAlign w:val="center"/>
          </w:tcPr>
          <w:p>
            <w:pPr>
              <w:snapToGrid w:val="0"/>
              <w:jc w:val="right"/>
            </w:pPr>
            <w:r>
              <w:rPr>
                <w:rFonts w:ascii="宋体" w:eastAsia="宋体" w:hAnsi="宋体" w:cs="宋体"/>
                <w:b w:val="0"/>
                <w:i w:val="0"/>
                <w:color w:val="000000"/>
                <w:sz w:val="21"/>
              </w:rPr>
              <w:t xml:space="preserve">2,540,570.00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2,540,570.00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223</w:t>
            </w:r>
          </w:p>
        </w:tc>
        <w:tc>
          <w:tcPr>
            <w:tcW w:w="3840" w:type="dxa"/>
            <w:tcBorders/>
            <w:vAlign w:val="center"/>
          </w:tcPr>
          <w:p>
            <w:pPr>
              <w:snapToGrid w:val="0"/>
              <w:jc w:val="left"/>
            </w:pPr>
            <w:r>
              <w:rPr>
                <w:rFonts w:ascii="宋体" w:eastAsia="宋体" w:hAnsi="宋体" w:cs="宋体"/>
                <w:b w:val="0"/>
                <w:i w:val="0"/>
                <w:color w:val="000000"/>
                <w:sz w:val="21"/>
              </w:rPr>
              <w:t xml:space="preserve">国有资本经营预算支出</w:t>
            </w:r>
          </w:p>
        </w:tc>
        <w:tc>
          <w:tcPr>
            <w:tcW w:w="1760" w:type="dxa"/>
            <w:tcBorders/>
            <w:vAlign w:val="center"/>
          </w:tcPr>
          <w:p>
            <w:pPr>
              <w:snapToGrid w:val="0"/>
              <w:jc w:val="right"/>
            </w:pPr>
            <w:r>
              <w:rPr>
                <w:rFonts w:ascii="宋体" w:eastAsia="宋体" w:hAnsi="宋体" w:cs="宋体"/>
                <w:b w:val="0"/>
                <w:i w:val="0"/>
                <w:color w:val="000000"/>
                <w:sz w:val="21"/>
              </w:rPr>
              <w:t xml:space="preserve">1,537.00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1,537.00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22301</w:t>
            </w:r>
          </w:p>
        </w:tc>
        <w:tc>
          <w:tcPr>
            <w:tcW w:w="3840" w:type="dxa"/>
            <w:tcBorders/>
            <w:vAlign w:val="center"/>
          </w:tcPr>
          <w:p>
            <w:pPr>
              <w:snapToGrid w:val="0"/>
              <w:jc w:val="left"/>
            </w:pPr>
            <w:r>
              <w:rPr>
                <w:rFonts w:ascii="宋体" w:eastAsia="宋体" w:hAnsi="宋体" w:cs="宋体"/>
                <w:b w:val="0"/>
                <w:i w:val="0"/>
                <w:color w:val="000000"/>
                <w:sz w:val="21"/>
              </w:rPr>
              <w:t xml:space="preserve">解决历史遗留问题及改革成本支出</w:t>
            </w:r>
          </w:p>
        </w:tc>
        <w:tc>
          <w:tcPr>
            <w:tcW w:w="1760" w:type="dxa"/>
            <w:tcBorders/>
            <w:vAlign w:val="center"/>
          </w:tcPr>
          <w:p>
            <w:pPr>
              <w:snapToGrid w:val="0"/>
              <w:jc w:val="right"/>
            </w:pPr>
            <w:r>
              <w:rPr>
                <w:rFonts w:ascii="宋体" w:eastAsia="宋体" w:hAnsi="宋体" w:cs="宋体"/>
                <w:b w:val="0"/>
                <w:i w:val="0"/>
                <w:color w:val="000000"/>
                <w:sz w:val="21"/>
              </w:rPr>
              <w:t xml:space="preserve">1,537.00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1,537.00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2230105</w:t>
            </w:r>
          </w:p>
        </w:tc>
        <w:tc>
          <w:tcPr>
            <w:tcW w:w="3840" w:type="dxa"/>
            <w:tcBorders/>
            <w:vAlign w:val="center"/>
          </w:tcPr>
          <w:p>
            <w:pPr>
              <w:snapToGrid w:val="0"/>
              <w:jc w:val="left"/>
            </w:pPr>
            <w:r>
              <w:rPr>
                <w:rFonts w:ascii="宋体" w:eastAsia="宋体" w:hAnsi="宋体" w:cs="宋体"/>
                <w:b w:val="0"/>
                <w:i w:val="0"/>
                <w:color w:val="000000"/>
                <w:sz w:val="21"/>
              </w:rPr>
              <w:t xml:space="preserve">国有企业退休人员社会化管理补助支出</w:t>
            </w:r>
          </w:p>
        </w:tc>
        <w:tc>
          <w:tcPr>
            <w:tcW w:w="1760" w:type="dxa"/>
            <w:tcBorders/>
            <w:vAlign w:val="center"/>
          </w:tcPr>
          <w:p>
            <w:pPr>
              <w:snapToGrid w:val="0"/>
              <w:jc w:val="right"/>
            </w:pPr>
            <w:r>
              <w:rPr>
                <w:rFonts w:ascii="宋体" w:eastAsia="宋体" w:hAnsi="宋体" w:cs="宋体"/>
                <w:b w:val="0"/>
                <w:i w:val="0"/>
                <w:color w:val="000000"/>
                <w:sz w:val="21"/>
              </w:rPr>
              <w:t xml:space="preserve">1,537.00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1,537.00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224</w:t>
            </w:r>
          </w:p>
        </w:tc>
        <w:tc>
          <w:tcPr>
            <w:tcW w:w="3840" w:type="dxa"/>
            <w:tcBorders/>
            <w:vAlign w:val="center"/>
          </w:tcPr>
          <w:p>
            <w:pPr>
              <w:snapToGrid w:val="0"/>
              <w:jc w:val="left"/>
            </w:pPr>
            <w:r>
              <w:rPr>
                <w:rFonts w:ascii="宋体" w:eastAsia="宋体" w:hAnsi="宋体" w:cs="宋体"/>
                <w:b w:val="0"/>
                <w:i w:val="0"/>
                <w:color w:val="000000"/>
                <w:sz w:val="21"/>
              </w:rPr>
              <w:t xml:space="preserve">灾害防治及应急管理支出</w:t>
            </w:r>
          </w:p>
        </w:tc>
        <w:tc>
          <w:tcPr>
            <w:tcW w:w="1760" w:type="dxa"/>
            <w:tcBorders/>
            <w:vAlign w:val="center"/>
          </w:tcPr>
          <w:p>
            <w:pPr>
              <w:snapToGrid w:val="0"/>
              <w:jc w:val="right"/>
            </w:pPr>
            <w:r>
              <w:rPr>
                <w:rFonts w:ascii="宋体" w:eastAsia="宋体" w:hAnsi="宋体" w:cs="宋体"/>
                <w:b w:val="0"/>
                <w:i w:val="0"/>
                <w:color w:val="000000"/>
                <w:sz w:val="21"/>
              </w:rPr>
              <w:t xml:space="preserve">45,308.00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45,308.00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22402</w:t>
            </w:r>
          </w:p>
        </w:tc>
        <w:tc>
          <w:tcPr>
            <w:tcW w:w="3840" w:type="dxa"/>
            <w:tcBorders/>
            <w:vAlign w:val="center"/>
          </w:tcPr>
          <w:p>
            <w:pPr>
              <w:snapToGrid w:val="0"/>
              <w:jc w:val="left"/>
            </w:pPr>
            <w:r>
              <w:rPr>
                <w:rFonts w:ascii="宋体" w:eastAsia="宋体" w:hAnsi="宋体" w:cs="宋体"/>
                <w:b w:val="0"/>
                <w:i w:val="0"/>
                <w:color w:val="000000"/>
                <w:sz w:val="21"/>
              </w:rPr>
              <w:t xml:space="preserve">消防救援事务</w:t>
            </w:r>
          </w:p>
        </w:tc>
        <w:tc>
          <w:tcPr>
            <w:tcW w:w="1760" w:type="dxa"/>
            <w:tcBorders/>
            <w:vAlign w:val="center"/>
          </w:tcPr>
          <w:p>
            <w:pPr>
              <w:snapToGrid w:val="0"/>
              <w:jc w:val="right"/>
            </w:pPr>
            <w:r>
              <w:rPr>
                <w:rFonts w:ascii="宋体" w:eastAsia="宋体" w:hAnsi="宋体" w:cs="宋体"/>
                <w:b w:val="0"/>
                <w:i w:val="0"/>
                <w:color w:val="000000"/>
                <w:sz w:val="21"/>
              </w:rPr>
              <w:t xml:space="preserve">45,308.00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45,308.00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2240299</w:t>
            </w:r>
          </w:p>
        </w:tc>
        <w:tc>
          <w:tcPr>
            <w:tcW w:w="3840" w:type="dxa"/>
            <w:tcBorders/>
            <w:vAlign w:val="center"/>
          </w:tcPr>
          <w:p>
            <w:pPr>
              <w:snapToGrid w:val="0"/>
              <w:jc w:val="left"/>
            </w:pPr>
            <w:r>
              <w:rPr>
                <w:rFonts w:ascii="宋体" w:eastAsia="宋体" w:hAnsi="宋体" w:cs="宋体"/>
                <w:b w:val="0"/>
                <w:i w:val="0"/>
                <w:color w:val="000000"/>
                <w:sz w:val="21"/>
              </w:rPr>
              <w:t xml:space="preserve">其他消防救援事务支出</w:t>
            </w:r>
          </w:p>
        </w:tc>
        <w:tc>
          <w:tcPr>
            <w:tcW w:w="1760" w:type="dxa"/>
            <w:tcBorders/>
            <w:vAlign w:val="center"/>
          </w:tcPr>
          <w:p>
            <w:pPr>
              <w:snapToGrid w:val="0"/>
              <w:jc w:val="right"/>
            </w:pPr>
            <w:r>
              <w:rPr>
                <w:rFonts w:ascii="宋体" w:eastAsia="宋体" w:hAnsi="宋体" w:cs="宋体"/>
                <w:b w:val="0"/>
                <w:i w:val="0"/>
                <w:color w:val="000000"/>
                <w:sz w:val="21"/>
              </w:rPr>
              <w:t xml:space="preserve">45,308.00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45,308.00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229</w:t>
            </w:r>
          </w:p>
        </w:tc>
        <w:tc>
          <w:tcPr>
            <w:tcW w:w="3840" w:type="dxa"/>
            <w:tcBorders/>
            <w:vAlign w:val="center"/>
          </w:tcPr>
          <w:p>
            <w:pPr>
              <w:snapToGrid w:val="0"/>
              <w:jc w:val="left"/>
            </w:pPr>
            <w:r>
              <w:rPr>
                <w:rFonts w:ascii="宋体" w:eastAsia="宋体" w:hAnsi="宋体" w:cs="宋体"/>
                <w:b w:val="0"/>
                <w:i w:val="0"/>
                <w:color w:val="000000"/>
                <w:sz w:val="21"/>
              </w:rPr>
              <w:t xml:space="preserve">其他支出</w:t>
            </w:r>
          </w:p>
        </w:tc>
        <w:tc>
          <w:tcPr>
            <w:tcW w:w="1760" w:type="dxa"/>
            <w:tcBorders/>
            <w:vAlign w:val="center"/>
          </w:tcPr>
          <w:p>
            <w:pPr>
              <w:snapToGrid w:val="0"/>
              <w:jc w:val="right"/>
            </w:pPr>
            <w:r>
              <w:rPr>
                <w:rFonts w:ascii="宋体" w:eastAsia="宋体" w:hAnsi="宋体" w:cs="宋体"/>
                <w:b w:val="0"/>
                <w:i w:val="0"/>
                <w:color w:val="000000"/>
                <w:sz w:val="21"/>
              </w:rPr>
              <w:t xml:space="preserve">33,231,044.00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33,231,044.00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22960</w:t>
            </w:r>
          </w:p>
        </w:tc>
        <w:tc>
          <w:tcPr>
            <w:tcW w:w="3840" w:type="dxa"/>
            <w:tcBorders/>
            <w:vAlign w:val="center"/>
          </w:tcPr>
          <w:p>
            <w:pPr>
              <w:snapToGrid w:val="0"/>
              <w:jc w:val="left"/>
            </w:pPr>
            <w:r>
              <w:rPr>
                <w:rFonts w:ascii="宋体" w:eastAsia="宋体" w:hAnsi="宋体" w:cs="宋体"/>
                <w:b w:val="0"/>
                <w:i w:val="0"/>
                <w:color w:val="000000"/>
                <w:sz w:val="21"/>
              </w:rPr>
              <w:t xml:space="preserve">彩票公益金安排的支出</w:t>
            </w:r>
          </w:p>
        </w:tc>
        <w:tc>
          <w:tcPr>
            <w:tcW w:w="1760" w:type="dxa"/>
            <w:tcBorders/>
            <w:vAlign w:val="center"/>
          </w:tcPr>
          <w:p>
            <w:pPr>
              <w:snapToGrid w:val="0"/>
              <w:jc w:val="right"/>
            </w:pPr>
            <w:r>
              <w:rPr>
                <w:rFonts w:ascii="宋体" w:eastAsia="宋体" w:hAnsi="宋体" w:cs="宋体"/>
                <w:b w:val="0"/>
                <w:i w:val="0"/>
                <w:color w:val="000000"/>
                <w:sz w:val="21"/>
              </w:rPr>
              <w:t xml:space="preserve">15,176.00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15,176.00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2296002</w:t>
            </w:r>
          </w:p>
        </w:tc>
        <w:tc>
          <w:tcPr>
            <w:tcW w:w="3840" w:type="dxa"/>
            <w:tcBorders/>
            <w:vAlign w:val="center"/>
          </w:tcPr>
          <w:p>
            <w:pPr>
              <w:snapToGrid w:val="0"/>
              <w:jc w:val="left"/>
            </w:pPr>
            <w:r>
              <w:rPr>
                <w:rFonts w:ascii="宋体" w:eastAsia="宋体" w:hAnsi="宋体" w:cs="宋体"/>
                <w:b w:val="0"/>
                <w:i w:val="0"/>
                <w:color w:val="000000"/>
                <w:sz w:val="21"/>
              </w:rPr>
              <w:t xml:space="preserve">用于社会福利的彩票公益金支出</w:t>
            </w:r>
          </w:p>
        </w:tc>
        <w:tc>
          <w:tcPr>
            <w:tcW w:w="1760" w:type="dxa"/>
            <w:tcBorders/>
            <w:vAlign w:val="center"/>
          </w:tcPr>
          <w:p>
            <w:pPr>
              <w:snapToGrid w:val="0"/>
              <w:jc w:val="right"/>
            </w:pPr>
            <w:r>
              <w:rPr>
                <w:rFonts w:ascii="宋体" w:eastAsia="宋体" w:hAnsi="宋体" w:cs="宋体"/>
                <w:b w:val="0"/>
                <w:i w:val="0"/>
                <w:color w:val="000000"/>
                <w:sz w:val="21"/>
              </w:rPr>
              <w:t xml:space="preserve">15,176.00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15,176.00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22999</w:t>
            </w:r>
          </w:p>
        </w:tc>
        <w:tc>
          <w:tcPr>
            <w:tcW w:w="3840" w:type="dxa"/>
            <w:tcBorders/>
            <w:vAlign w:val="center"/>
          </w:tcPr>
          <w:p>
            <w:pPr>
              <w:snapToGrid w:val="0"/>
              <w:jc w:val="left"/>
            </w:pPr>
            <w:r>
              <w:rPr>
                <w:rFonts w:ascii="宋体" w:eastAsia="宋体" w:hAnsi="宋体" w:cs="宋体"/>
                <w:b w:val="0"/>
                <w:i w:val="0"/>
                <w:color w:val="000000"/>
                <w:sz w:val="21"/>
              </w:rPr>
              <w:t xml:space="preserve">其他支出</w:t>
            </w:r>
          </w:p>
        </w:tc>
        <w:tc>
          <w:tcPr>
            <w:tcW w:w="1760" w:type="dxa"/>
            <w:tcBorders/>
            <w:vAlign w:val="center"/>
          </w:tcPr>
          <w:p>
            <w:pPr>
              <w:snapToGrid w:val="0"/>
              <w:jc w:val="right"/>
            </w:pPr>
            <w:r>
              <w:rPr>
                <w:rFonts w:ascii="宋体" w:eastAsia="宋体" w:hAnsi="宋体" w:cs="宋体"/>
                <w:b w:val="0"/>
                <w:i w:val="0"/>
                <w:color w:val="000000"/>
                <w:sz w:val="21"/>
              </w:rPr>
              <w:t xml:space="preserve">33,215,868.00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33,215,868.00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2299999</w:t>
            </w:r>
          </w:p>
        </w:tc>
        <w:tc>
          <w:tcPr>
            <w:tcW w:w="3840" w:type="dxa"/>
            <w:tcBorders/>
            <w:vAlign w:val="center"/>
          </w:tcPr>
          <w:p>
            <w:pPr>
              <w:snapToGrid w:val="0"/>
              <w:jc w:val="left"/>
            </w:pPr>
            <w:r>
              <w:rPr>
                <w:rFonts w:ascii="宋体" w:eastAsia="宋体" w:hAnsi="宋体" w:cs="宋体"/>
                <w:b w:val="0"/>
                <w:i w:val="0"/>
                <w:color w:val="000000"/>
                <w:sz w:val="21"/>
              </w:rPr>
              <w:t xml:space="preserve">其他支出</w:t>
            </w:r>
          </w:p>
        </w:tc>
        <w:tc>
          <w:tcPr>
            <w:tcW w:w="1760" w:type="dxa"/>
            <w:tcBorders/>
            <w:vAlign w:val="center"/>
          </w:tcPr>
          <w:p>
            <w:pPr>
              <w:snapToGrid w:val="0"/>
              <w:jc w:val="right"/>
            </w:pPr>
            <w:r>
              <w:rPr>
                <w:rFonts w:ascii="宋体" w:eastAsia="宋体" w:hAnsi="宋体" w:cs="宋体"/>
                <w:b w:val="0"/>
                <w:i w:val="0"/>
                <w:color w:val="000000"/>
                <w:sz w:val="21"/>
              </w:rPr>
              <w:t xml:space="preserve">33,215,868.00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33,215,868.00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1"/>
              </w:rPr>
              <w:t xml:space="preserve">注：本表反映部门本年度各项支出情况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公开04表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040"/>
        <w:gridCol w:w="520"/>
        <w:gridCol w:w="1560"/>
        <w:gridCol w:w="3400"/>
        <w:gridCol w:w="520"/>
        <w:gridCol w:w="1560"/>
        <w:gridCol w:w="1560"/>
        <w:gridCol w:w="1560"/>
        <w:gridCol w:w="1678"/>
      </w:tblGrid>
      <w:tr>
        <w:trPr>
          <w:trHeight w:hRule="exact" w:val="418"/>
          <w:jc w:val="center"/>
        </w:trPr>
        <w:tc>
          <w:tcPr>
            <w:tcW w:w="5120" w:type="dxa"/>
            <w:gridSpan w:val="3"/>
            <w:vAlign w:val="center"/>
          </w:tcPr>
          <w:p>
            <w:pPr>
              <w:snapToGrid w:val="0"/>
              <w:jc w:val="center"/>
            </w:pPr>
            <w:r>
              <w:rPr>
                <w:rFonts w:ascii="宋体" w:eastAsia="宋体" w:hAnsi="宋体" w:cs="宋体"/>
                <w:b w:val="0"/>
                <w:i w:val="0"/>
                <w:color w:val="000000"/>
                <w:sz w:val="19"/>
              </w:rPr>
              <w:t xml:space="preserve">收     入</w:t>
            </w:r>
          </w:p>
        </w:tc>
        <w:tc>
          <w:tcPr>
            <w:tcW w:w="10278" w:type="dxa"/>
            <w:gridSpan w:val="6"/>
            <w:vAlign w:val="center"/>
          </w:tcPr>
          <w:p>
            <w:pPr>
              <w:snapToGrid w:val="0"/>
              <w:jc w:val="center"/>
            </w:pPr>
            <w:r>
              <w:rPr>
                <w:rFonts w:ascii="宋体" w:eastAsia="宋体" w:hAnsi="宋体" w:cs="宋体"/>
                <w:b w:val="0"/>
                <w:i w:val="0"/>
                <w:color w:val="000000"/>
                <w:sz w:val="19"/>
              </w:rPr>
              <w:t xml:space="preserve">支     出</w:t>
            </w:r>
          </w:p>
        </w:tc>
      </w:tr>
      <w:tr>
        <w:trPr>
          <w:trHeight w:hRule="exact" w:val="397"/>
          <w:jc w:val="center"/>
        </w:trPr>
        <w:tc>
          <w:tcPr>
            <w:tcW w:w="304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1560" w:type="dxa"/>
            <w:vMerge w:val="restart"/>
            <w:vAlign w:val="center"/>
          </w:tcPr>
          <w:p>
            <w:pPr>
              <w:snapToGrid w:val="0"/>
              <w:jc w:val="center"/>
            </w:pPr>
            <w:r>
              <w:rPr>
                <w:rFonts w:ascii="宋体" w:eastAsia="宋体" w:hAnsi="宋体" w:cs="宋体"/>
                <w:b w:val="0"/>
                <w:i w:val="0"/>
                <w:color w:val="000000"/>
                <w:sz w:val="19"/>
              </w:rPr>
              <w:t xml:space="preserve">决算数</w:t>
            </w:r>
          </w:p>
        </w:tc>
        <w:tc>
          <w:tcPr>
            <w:tcW w:w="340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6358" w:type="dxa"/>
            <w:gridSpan w:val="4"/>
            <w:vAlign w:val="center"/>
          </w:tcPr>
          <w:p>
            <w:pPr>
              <w:snapToGrid w:val="0"/>
              <w:jc w:val="center"/>
            </w:pPr>
            <w:r>
              <w:rPr>
                <w:rFonts w:ascii="宋体" w:eastAsia="宋体" w:hAnsi="宋体" w:cs="宋体"/>
                <w:b w:val="0"/>
                <w:i w:val="0"/>
                <w:color w:val="000000"/>
                <w:sz w:val="19"/>
              </w:rPr>
              <w:t xml:space="preserve">决算数</w:t>
            </w:r>
          </w:p>
        </w:tc>
      </w:tr>
      <w:tr>
        <w:trPr>
          <w:trHeight w:hRule="exact" w:val="835"/>
          <w:jc w:val="center"/>
        </w:trPr>
        <w:tc>
          <w:tcPr>
            <w:tcW w:w="3040" w:type="dxa"/>
            <w:vMerge/>
            <w:tcBorders/>
            <w:vAlign w:val="center"/>
          </w:tcPr>
          <w:p>
            <w:pPr/>
          </w:p>
        </w:tc>
        <w:tc>
          <w:tcPr>
            <w:tcW w:w="520" w:type="dxa"/>
            <w:vMerge/>
            <w:tcBorders/>
            <w:vAlign w:val="center"/>
          </w:tcPr>
          <w:p>
            <w:pPr/>
          </w:p>
        </w:tc>
        <w:tc>
          <w:tcPr>
            <w:tcW w:w="1560" w:type="dxa"/>
            <w:vMerge/>
            <w:tcBorders/>
            <w:vAlign w:val="center"/>
          </w:tcPr>
          <w:p>
            <w:pPr/>
          </w:p>
        </w:tc>
        <w:tc>
          <w:tcPr>
            <w:tcW w:w="3400" w:type="dxa"/>
            <w:vMerge/>
            <w:tcBorders/>
            <w:vAlign w:val="center"/>
          </w:tcPr>
          <w:p>
            <w:pPr/>
          </w:p>
        </w:tc>
        <w:tc>
          <w:tcPr>
            <w:tcW w:w="520" w:type="dxa"/>
            <w:vMerge/>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合计</w:t>
            </w:r>
          </w:p>
        </w:tc>
        <w:tc>
          <w:tcPr>
            <w:tcW w:w="1560" w:type="dxa"/>
            <w:tcBorders/>
            <w:vAlign w:val="center"/>
          </w:tcPr>
          <w:p>
            <w:pPr>
              <w:snapToGrid w:val="0"/>
              <w:jc w:val="center"/>
            </w:pPr>
            <w:r>
              <w:rPr>
                <w:rFonts w:ascii="宋体" w:eastAsia="宋体" w:hAnsi="宋体" w:cs="宋体"/>
                <w:b w:val="0"/>
                <w:i w:val="0"/>
                <w:color w:val="000000"/>
                <w:sz w:val="19"/>
              </w:rPr>
              <w:t xml:space="preserve">一般公共预算财政拨款</w:t>
            </w:r>
          </w:p>
        </w:tc>
        <w:tc>
          <w:tcPr>
            <w:tcW w:w="1560" w:type="dxa"/>
            <w:tcBorders/>
            <w:vAlign w:val="center"/>
          </w:tcPr>
          <w:p>
            <w:pPr>
              <w:snapToGrid w:val="0"/>
              <w:jc w:val="center"/>
            </w:pPr>
            <w:r>
              <w:rPr>
                <w:rFonts w:ascii="宋体" w:eastAsia="宋体" w:hAnsi="宋体" w:cs="宋体"/>
                <w:b w:val="0"/>
                <w:i w:val="0"/>
                <w:color w:val="000000"/>
                <w:sz w:val="19"/>
              </w:rPr>
              <w:t xml:space="preserve">政府性基金预算财政拨款</w:t>
            </w:r>
          </w:p>
        </w:tc>
        <w:tc>
          <w:tcPr>
            <w:tcW w:w="1678" w:type="dxa"/>
            <w:tcBorders/>
            <w:vAlign w:val="center"/>
          </w:tcPr>
          <w:p>
            <w:pPr>
              <w:snapToGrid w:val="0"/>
              <w:jc w:val="center"/>
            </w:pPr>
            <w:r>
              <w:rPr>
                <w:rFonts w:ascii="宋体" w:eastAsia="宋体" w:hAnsi="宋体" w:cs="宋体"/>
                <w:b w:val="0"/>
                <w:i w:val="0"/>
                <w:color w:val="000000"/>
                <w:sz w:val="19"/>
              </w:rPr>
              <w:t xml:space="preserve">国有资本经营预算财政拨款</w:t>
            </w:r>
          </w:p>
        </w:tc>
      </w:tr>
      <w:tr>
        <w:trPr>
          <w:trHeight w:hRule="exact" w:val="418"/>
          <w:jc w:val="center"/>
        </w:trPr>
        <w:tc>
          <w:tcPr>
            <w:tcW w:w="304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1</w:t>
            </w:r>
          </w:p>
        </w:tc>
        <w:tc>
          <w:tcPr>
            <w:tcW w:w="340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center"/>
            </w:pPr>
            <w:r>
              <w:rPr>
                <w:rFonts w:ascii="宋体" w:eastAsia="宋体" w:hAnsi="宋体" w:cs="宋体"/>
                <w:b w:val="0"/>
                <w:i w:val="0"/>
                <w:color w:val="000000"/>
                <w:sz w:val="19"/>
              </w:rPr>
              <w:t xml:space="preserve">4</w:t>
            </w:r>
          </w:p>
        </w:tc>
        <w:tc>
          <w:tcPr>
            <w:tcW w:w="1678" w:type="dxa"/>
            <w:tcBorders/>
            <w:vAlign w:val="center"/>
          </w:tcPr>
          <w:p>
            <w:pPr>
              <w:snapToGrid w:val="0"/>
              <w:jc w:val="center"/>
            </w:pPr>
            <w:r>
              <w:rPr>
                <w:rFonts w:ascii="宋体" w:eastAsia="宋体" w:hAnsi="宋体" w:cs="宋体"/>
                <w:b w:val="0"/>
                <w:i w:val="0"/>
                <w:color w:val="000000"/>
                <w:sz w:val="19"/>
              </w:rPr>
              <w:t xml:space="preserve">5</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1</w:t>
            </w:r>
          </w:p>
        </w:tc>
        <w:tc>
          <w:tcPr>
            <w:tcW w:w="1560" w:type="dxa"/>
            <w:tcBorders/>
            <w:vAlign w:val="center"/>
          </w:tcPr>
          <w:p>
            <w:pPr>
              <w:snapToGrid w:val="0"/>
              <w:jc w:val="right"/>
            </w:pPr>
            <w:r>
              <w:rPr>
                <w:rFonts w:ascii="宋体" w:eastAsia="宋体" w:hAnsi="宋体" w:cs="宋体"/>
                <w:b w:val="0"/>
                <w:i w:val="0"/>
                <w:color w:val="000000"/>
                <w:sz w:val="19"/>
              </w:rPr>
              <w:t xml:space="preserve">60,168,147.73</w:t>
            </w:r>
          </w:p>
        </w:tc>
        <w:tc>
          <w:tcPr>
            <w:tcW w:w="3400" w:type="dxa"/>
            <w:tcBorders/>
            <w:vAlign w:val="center"/>
          </w:tcPr>
          <w:p>
            <w:pPr>
              <w:snapToGrid w:val="0"/>
              <w:jc w:val="left"/>
            </w:pPr>
            <w:r>
              <w:rPr>
                <w:rFonts w:ascii="宋体" w:eastAsia="宋体" w:hAnsi="宋体" w:cs="宋体"/>
                <w:b w:val="0"/>
                <w:i w:val="0"/>
                <w:color w:val="000000"/>
                <w:sz w:val="19"/>
              </w:rPr>
              <w:t xml:space="preserve">一、一般公共服务支出</w:t>
            </w:r>
          </w:p>
        </w:tc>
        <w:tc>
          <w:tcPr>
            <w:tcW w:w="520" w:type="dxa"/>
            <w:tcBorders/>
            <w:vAlign w:val="center"/>
          </w:tcPr>
          <w:p>
            <w:pPr>
              <w:snapToGrid w:val="0"/>
              <w:jc w:val="center"/>
            </w:pPr>
            <w:r>
              <w:rPr>
                <w:rFonts w:ascii="宋体" w:eastAsia="宋体" w:hAnsi="宋体" w:cs="宋体"/>
                <w:b w:val="0"/>
                <w:i w:val="0"/>
                <w:color w:val="000000"/>
                <w:sz w:val="19"/>
              </w:rPr>
              <w:t xml:space="preserve">33</w:t>
            </w:r>
          </w:p>
        </w:tc>
        <w:tc>
          <w:tcPr>
            <w:tcW w:w="1560" w:type="dxa"/>
            <w:tcBorders/>
            <w:vAlign w:val="center"/>
          </w:tcPr>
          <w:p>
            <w:pPr>
              <w:snapToGrid w:val="0"/>
              <w:jc w:val="right"/>
            </w:pPr>
            <w:r>
              <w:rPr>
                <w:rFonts w:ascii="宋体" w:eastAsia="宋体" w:hAnsi="宋体" w:cs="宋体"/>
                <w:b w:val="0"/>
                <w:i w:val="0"/>
                <w:color w:val="000000"/>
                <w:sz w:val="19"/>
              </w:rPr>
              <w:t xml:space="preserve">10,915,165.75</w:t>
            </w:r>
          </w:p>
        </w:tc>
        <w:tc>
          <w:tcPr>
            <w:tcW w:w="1560" w:type="dxa"/>
            <w:tcBorders/>
            <w:vAlign w:val="center"/>
          </w:tcPr>
          <w:p>
            <w:pPr>
              <w:snapToGrid w:val="0"/>
              <w:jc w:val="right"/>
            </w:pPr>
            <w:r>
              <w:rPr>
                <w:rFonts w:ascii="宋体" w:eastAsia="宋体" w:hAnsi="宋体" w:cs="宋体"/>
                <w:b w:val="0"/>
                <w:i w:val="0"/>
                <w:color w:val="000000"/>
                <w:sz w:val="19"/>
              </w:rPr>
              <w:t xml:space="preserve">10,915,165.75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right"/>
            </w:pPr>
            <w:r>
              <w:rPr>
                <w:rFonts w:ascii="宋体" w:eastAsia="宋体" w:hAnsi="宋体" w:cs="宋体"/>
                <w:b w:val="0"/>
                <w:i w:val="0"/>
                <w:color w:val="000000"/>
                <w:sz w:val="19"/>
              </w:rPr>
              <w:t xml:space="preserve">1,040,456.82</w:t>
            </w:r>
          </w:p>
        </w:tc>
        <w:tc>
          <w:tcPr>
            <w:tcW w:w="3400" w:type="dxa"/>
            <w:tcBorders/>
            <w:vAlign w:val="center"/>
          </w:tcPr>
          <w:p>
            <w:pPr>
              <w:snapToGrid w:val="0"/>
              <w:jc w:val="left"/>
            </w:pPr>
            <w:r>
              <w:rPr>
                <w:rFonts w:ascii="宋体" w:eastAsia="宋体" w:hAnsi="宋体" w:cs="宋体"/>
                <w:b w:val="0"/>
                <w:i w:val="0"/>
                <w:color w:val="000000"/>
                <w:sz w:val="19"/>
              </w:rPr>
              <w:t xml:space="preserve">二、外交支出</w:t>
            </w:r>
          </w:p>
        </w:tc>
        <w:tc>
          <w:tcPr>
            <w:tcW w:w="520" w:type="dxa"/>
            <w:tcBorders/>
            <w:vAlign w:val="center"/>
          </w:tcPr>
          <w:p>
            <w:pPr>
              <w:snapToGrid w:val="0"/>
              <w:jc w:val="center"/>
            </w:pPr>
            <w:r>
              <w:rPr>
                <w:rFonts w:ascii="宋体" w:eastAsia="宋体" w:hAnsi="宋体" w:cs="宋体"/>
                <w:b w:val="0"/>
                <w:i w:val="0"/>
                <w:color w:val="000000"/>
                <w:sz w:val="19"/>
              </w:rPr>
              <w:t xml:space="preserve">34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right"/>
            </w:pPr>
            <w:r>
              <w:rPr>
                <w:rFonts w:ascii="宋体" w:eastAsia="宋体" w:hAnsi="宋体" w:cs="宋体"/>
                <w:b w:val="0"/>
                <w:i w:val="0"/>
                <w:color w:val="000000"/>
                <w:sz w:val="19"/>
              </w:rPr>
              <w:t xml:space="preserve">1,537.00</w:t>
            </w:r>
          </w:p>
        </w:tc>
        <w:tc>
          <w:tcPr>
            <w:tcW w:w="3400" w:type="dxa"/>
            <w:tcBorders/>
            <w:vAlign w:val="center"/>
          </w:tcPr>
          <w:p>
            <w:pPr>
              <w:snapToGrid w:val="0"/>
              <w:jc w:val="left"/>
            </w:pPr>
            <w:r>
              <w:rPr>
                <w:rFonts w:ascii="宋体" w:eastAsia="宋体" w:hAnsi="宋体" w:cs="宋体"/>
                <w:b w:val="0"/>
                <w:i w:val="0"/>
                <w:color w:val="000000"/>
                <w:sz w:val="19"/>
              </w:rPr>
              <w:t xml:space="preserve">三、国防支出</w:t>
            </w:r>
          </w:p>
        </w:tc>
        <w:tc>
          <w:tcPr>
            <w:tcW w:w="520" w:type="dxa"/>
            <w:tcBorders/>
            <w:vAlign w:val="center"/>
          </w:tcPr>
          <w:p>
            <w:pPr>
              <w:snapToGrid w:val="0"/>
              <w:jc w:val="center"/>
            </w:pPr>
            <w:r>
              <w:rPr>
                <w:rFonts w:ascii="宋体" w:eastAsia="宋体" w:hAnsi="宋体" w:cs="宋体"/>
                <w:b w:val="0"/>
                <w:i w:val="0"/>
                <w:color w:val="000000"/>
                <w:sz w:val="19"/>
              </w:rPr>
              <w:t xml:space="preserve">35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四、公共安全支出</w:t>
            </w:r>
          </w:p>
        </w:tc>
        <w:tc>
          <w:tcPr>
            <w:tcW w:w="520" w:type="dxa"/>
            <w:tcBorders/>
            <w:vAlign w:val="center"/>
          </w:tcPr>
          <w:p>
            <w:pPr>
              <w:snapToGrid w:val="0"/>
              <w:jc w:val="center"/>
            </w:pPr>
            <w:r>
              <w:rPr>
                <w:rFonts w:ascii="宋体" w:eastAsia="宋体" w:hAnsi="宋体" w:cs="宋体"/>
                <w:b w:val="0"/>
                <w:i w:val="0"/>
                <w:color w:val="000000"/>
                <w:sz w:val="19"/>
              </w:rPr>
              <w:t xml:space="preserve">36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五、教育支出</w:t>
            </w:r>
          </w:p>
        </w:tc>
        <w:tc>
          <w:tcPr>
            <w:tcW w:w="520" w:type="dxa"/>
            <w:tcBorders/>
            <w:vAlign w:val="center"/>
          </w:tcPr>
          <w:p>
            <w:pPr>
              <w:snapToGrid w:val="0"/>
              <w:jc w:val="center"/>
            </w:pPr>
            <w:r>
              <w:rPr>
                <w:rFonts w:ascii="宋体" w:eastAsia="宋体" w:hAnsi="宋体" w:cs="宋体"/>
                <w:b w:val="0"/>
                <w:i w:val="0"/>
                <w:color w:val="000000"/>
                <w:sz w:val="19"/>
              </w:rPr>
              <w:t xml:space="preserve">37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六、科学技术支出</w:t>
            </w:r>
          </w:p>
        </w:tc>
        <w:tc>
          <w:tcPr>
            <w:tcW w:w="520" w:type="dxa"/>
            <w:tcBorders/>
            <w:vAlign w:val="center"/>
          </w:tcPr>
          <w:p>
            <w:pPr>
              <w:snapToGrid w:val="0"/>
              <w:jc w:val="center"/>
            </w:pPr>
            <w:r>
              <w:rPr>
                <w:rFonts w:ascii="宋体" w:eastAsia="宋体" w:hAnsi="宋体" w:cs="宋体"/>
                <w:b w:val="0"/>
                <w:i w:val="0"/>
                <w:color w:val="000000"/>
                <w:sz w:val="19"/>
              </w:rPr>
              <w:t xml:space="preserve">38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七、文化旅游体育与传媒支出</w:t>
            </w:r>
          </w:p>
        </w:tc>
        <w:tc>
          <w:tcPr>
            <w:tcW w:w="520" w:type="dxa"/>
            <w:tcBorders/>
            <w:vAlign w:val="center"/>
          </w:tcPr>
          <w:p>
            <w:pPr>
              <w:snapToGrid w:val="0"/>
              <w:jc w:val="center"/>
            </w:pPr>
            <w:r>
              <w:rPr>
                <w:rFonts w:ascii="宋体" w:eastAsia="宋体" w:hAnsi="宋体" w:cs="宋体"/>
                <w:b w:val="0"/>
                <w:i w:val="0"/>
                <w:color w:val="000000"/>
                <w:sz w:val="19"/>
              </w:rPr>
              <w:t xml:space="preserve">39</w:t>
            </w:r>
          </w:p>
        </w:tc>
        <w:tc>
          <w:tcPr>
            <w:tcW w:w="1560" w:type="dxa"/>
            <w:tcBorders/>
            <w:vAlign w:val="center"/>
          </w:tcPr>
          <w:p>
            <w:pPr>
              <w:snapToGrid w:val="0"/>
              <w:jc w:val="right"/>
            </w:pPr>
            <w:r>
              <w:rPr>
                <w:rFonts w:ascii="宋体" w:eastAsia="宋体" w:hAnsi="宋体" w:cs="宋体"/>
                <w:b w:val="0"/>
                <w:i w:val="0"/>
                <w:color w:val="000000"/>
                <w:sz w:val="19"/>
              </w:rPr>
              <w:t xml:space="preserve">55,000.00</w:t>
            </w:r>
          </w:p>
        </w:tc>
        <w:tc>
          <w:tcPr>
            <w:tcW w:w="1560" w:type="dxa"/>
            <w:tcBorders/>
            <w:vAlign w:val="center"/>
          </w:tcPr>
          <w:p>
            <w:pPr>
              <w:snapToGrid w:val="0"/>
              <w:jc w:val="right"/>
            </w:pPr>
            <w:r>
              <w:rPr>
                <w:rFonts w:ascii="宋体" w:eastAsia="宋体" w:hAnsi="宋体" w:cs="宋体"/>
                <w:b w:val="0"/>
                <w:i w:val="0"/>
                <w:color w:val="000000"/>
                <w:sz w:val="19"/>
              </w:rPr>
              <w:t xml:space="preserve">55,000.00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八、社会保障和就业支出</w:t>
            </w:r>
          </w:p>
        </w:tc>
        <w:tc>
          <w:tcPr>
            <w:tcW w:w="520" w:type="dxa"/>
            <w:tcBorders/>
            <w:vAlign w:val="center"/>
          </w:tcPr>
          <w:p>
            <w:pPr>
              <w:snapToGrid w:val="0"/>
              <w:jc w:val="center"/>
            </w:pPr>
            <w:r>
              <w:rPr>
                <w:rFonts w:ascii="宋体" w:eastAsia="宋体" w:hAnsi="宋体" w:cs="宋体"/>
                <w:b w:val="0"/>
                <w:i w:val="0"/>
                <w:color w:val="000000"/>
                <w:sz w:val="19"/>
              </w:rPr>
              <w:t xml:space="preserve">40</w:t>
            </w:r>
          </w:p>
        </w:tc>
        <w:tc>
          <w:tcPr>
            <w:tcW w:w="1560" w:type="dxa"/>
            <w:tcBorders/>
            <w:vAlign w:val="center"/>
          </w:tcPr>
          <w:p>
            <w:pPr>
              <w:snapToGrid w:val="0"/>
              <w:jc w:val="right"/>
            </w:pPr>
            <w:r>
              <w:rPr>
                <w:rFonts w:ascii="宋体" w:eastAsia="宋体" w:hAnsi="宋体" w:cs="宋体"/>
                <w:b w:val="0"/>
                <w:i w:val="0"/>
                <w:color w:val="000000"/>
                <w:sz w:val="19"/>
              </w:rPr>
              <w:t xml:space="preserve">3,229,771.96</w:t>
            </w:r>
          </w:p>
        </w:tc>
        <w:tc>
          <w:tcPr>
            <w:tcW w:w="1560" w:type="dxa"/>
            <w:tcBorders/>
            <w:vAlign w:val="center"/>
          </w:tcPr>
          <w:p>
            <w:pPr>
              <w:snapToGrid w:val="0"/>
              <w:jc w:val="right"/>
            </w:pPr>
            <w:r>
              <w:rPr>
                <w:rFonts w:ascii="宋体" w:eastAsia="宋体" w:hAnsi="宋体" w:cs="宋体"/>
                <w:b w:val="0"/>
                <w:i w:val="0"/>
                <w:color w:val="000000"/>
                <w:sz w:val="19"/>
              </w:rPr>
              <w:t xml:space="preserve">3,229,771.96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九、卫生健康支出</w:t>
            </w:r>
          </w:p>
        </w:tc>
        <w:tc>
          <w:tcPr>
            <w:tcW w:w="520" w:type="dxa"/>
            <w:tcBorders/>
            <w:vAlign w:val="center"/>
          </w:tcPr>
          <w:p>
            <w:pPr>
              <w:snapToGrid w:val="0"/>
              <w:jc w:val="center"/>
            </w:pPr>
            <w:r>
              <w:rPr>
                <w:rFonts w:ascii="宋体" w:eastAsia="宋体" w:hAnsi="宋体" w:cs="宋体"/>
                <w:b w:val="0"/>
                <w:i w:val="0"/>
                <w:color w:val="000000"/>
                <w:sz w:val="19"/>
              </w:rPr>
              <w:t xml:space="preserve">41</w:t>
            </w:r>
          </w:p>
        </w:tc>
        <w:tc>
          <w:tcPr>
            <w:tcW w:w="1560" w:type="dxa"/>
            <w:tcBorders/>
            <w:vAlign w:val="center"/>
          </w:tcPr>
          <w:p>
            <w:pPr>
              <w:snapToGrid w:val="0"/>
              <w:jc w:val="right"/>
            </w:pPr>
            <w:r>
              <w:rPr>
                <w:rFonts w:ascii="宋体" w:eastAsia="宋体" w:hAnsi="宋体" w:cs="宋体"/>
                <w:b w:val="0"/>
                <w:i w:val="0"/>
                <w:color w:val="000000"/>
                <w:sz w:val="19"/>
              </w:rPr>
              <w:t xml:space="preserve">494,171.60</w:t>
            </w:r>
          </w:p>
        </w:tc>
        <w:tc>
          <w:tcPr>
            <w:tcW w:w="1560" w:type="dxa"/>
            <w:tcBorders/>
            <w:vAlign w:val="center"/>
          </w:tcPr>
          <w:p>
            <w:pPr>
              <w:snapToGrid w:val="0"/>
              <w:jc w:val="right"/>
            </w:pPr>
            <w:r>
              <w:rPr>
                <w:rFonts w:ascii="宋体" w:eastAsia="宋体" w:hAnsi="宋体" w:cs="宋体"/>
                <w:b w:val="0"/>
                <w:i w:val="0"/>
                <w:color w:val="000000"/>
                <w:sz w:val="19"/>
              </w:rPr>
              <w:t xml:space="preserve">494,171.60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十、节能环保支出</w:t>
            </w:r>
          </w:p>
        </w:tc>
        <w:tc>
          <w:tcPr>
            <w:tcW w:w="520" w:type="dxa"/>
            <w:tcBorders/>
            <w:vAlign w:val="center"/>
          </w:tcPr>
          <w:p>
            <w:pPr>
              <w:snapToGrid w:val="0"/>
              <w:jc w:val="center"/>
            </w:pPr>
            <w:r>
              <w:rPr>
                <w:rFonts w:ascii="宋体" w:eastAsia="宋体" w:hAnsi="宋体" w:cs="宋体"/>
                <w:b w:val="0"/>
                <w:i w:val="0"/>
                <w:color w:val="000000"/>
                <w:sz w:val="19"/>
              </w:rPr>
              <w:t xml:space="preserve">42</w:t>
            </w:r>
          </w:p>
        </w:tc>
        <w:tc>
          <w:tcPr>
            <w:tcW w:w="1560" w:type="dxa"/>
            <w:tcBorders/>
            <w:vAlign w:val="center"/>
          </w:tcPr>
          <w:p>
            <w:pPr>
              <w:snapToGrid w:val="0"/>
              <w:jc w:val="right"/>
            </w:pPr>
            <w:r>
              <w:rPr>
                <w:rFonts w:ascii="宋体" w:eastAsia="宋体" w:hAnsi="宋体" w:cs="宋体"/>
                <w:b w:val="0"/>
                <w:i w:val="0"/>
                <w:color w:val="000000"/>
                <w:sz w:val="19"/>
              </w:rPr>
              <w:t xml:space="preserve">426,760.00</w:t>
            </w:r>
          </w:p>
        </w:tc>
        <w:tc>
          <w:tcPr>
            <w:tcW w:w="1560" w:type="dxa"/>
            <w:tcBorders/>
            <w:vAlign w:val="center"/>
          </w:tcPr>
          <w:p>
            <w:pPr>
              <w:snapToGrid w:val="0"/>
              <w:jc w:val="right"/>
            </w:pPr>
            <w:r>
              <w:rPr>
                <w:rFonts w:ascii="宋体" w:eastAsia="宋体" w:hAnsi="宋体" w:cs="宋体"/>
                <w:b w:val="0"/>
                <w:i w:val="0"/>
                <w:color w:val="000000"/>
                <w:sz w:val="19"/>
              </w:rPr>
              <w:t xml:space="preserve">426,760.00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十一、城乡社区支出</w:t>
            </w:r>
          </w:p>
        </w:tc>
        <w:tc>
          <w:tcPr>
            <w:tcW w:w="520" w:type="dxa"/>
            <w:tcBorders/>
            <w:vAlign w:val="center"/>
          </w:tcPr>
          <w:p>
            <w:pPr>
              <w:snapToGrid w:val="0"/>
              <w:jc w:val="center"/>
            </w:pPr>
            <w:r>
              <w:rPr>
                <w:rFonts w:ascii="宋体" w:eastAsia="宋体" w:hAnsi="宋体" w:cs="宋体"/>
                <w:b w:val="0"/>
                <w:i w:val="0"/>
                <w:color w:val="000000"/>
                <w:sz w:val="19"/>
              </w:rPr>
              <w:t xml:space="preserve">43</w:t>
            </w:r>
          </w:p>
        </w:tc>
        <w:tc>
          <w:tcPr>
            <w:tcW w:w="1560" w:type="dxa"/>
            <w:tcBorders/>
            <w:vAlign w:val="center"/>
          </w:tcPr>
          <w:p>
            <w:pPr>
              <w:snapToGrid w:val="0"/>
              <w:jc w:val="right"/>
            </w:pPr>
            <w:r>
              <w:rPr>
                <w:rFonts w:ascii="宋体" w:eastAsia="宋体" w:hAnsi="宋体" w:cs="宋体"/>
                <w:b w:val="0"/>
                <w:i w:val="0"/>
                <w:color w:val="000000"/>
                <w:sz w:val="19"/>
              </w:rPr>
              <w:t xml:space="preserve">16,877,547.03</w:t>
            </w:r>
          </w:p>
        </w:tc>
        <w:tc>
          <w:tcPr>
            <w:tcW w:w="1560" w:type="dxa"/>
            <w:tcBorders/>
            <w:vAlign w:val="center"/>
          </w:tcPr>
          <w:p>
            <w:pPr>
              <w:snapToGrid w:val="0"/>
              <w:jc w:val="right"/>
            </w:pPr>
            <w:r>
              <w:rPr>
                <w:rFonts w:ascii="宋体" w:eastAsia="宋体" w:hAnsi="宋体" w:cs="宋体"/>
                <w:b w:val="0"/>
                <w:i w:val="0"/>
                <w:color w:val="000000"/>
                <w:sz w:val="19"/>
              </w:rPr>
              <w:t xml:space="preserve">15,731,107.21</w:t>
            </w:r>
          </w:p>
        </w:tc>
        <w:tc>
          <w:tcPr>
            <w:tcW w:w="1560" w:type="dxa"/>
            <w:tcBorders/>
            <w:vAlign w:val="center"/>
          </w:tcPr>
          <w:p>
            <w:pPr>
              <w:snapToGrid w:val="0"/>
              <w:jc w:val="right"/>
            </w:pPr>
            <w:r>
              <w:rPr>
                <w:rFonts w:ascii="宋体" w:eastAsia="宋体" w:hAnsi="宋体" w:cs="宋体"/>
                <w:b w:val="0"/>
                <w:i w:val="0"/>
                <w:color w:val="000000"/>
                <w:sz w:val="19"/>
              </w:rPr>
              <w:t xml:space="preserve">1,146,439.82</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十二、农林水支出</w:t>
            </w:r>
          </w:p>
        </w:tc>
        <w:tc>
          <w:tcPr>
            <w:tcW w:w="520" w:type="dxa"/>
            <w:tcBorders/>
            <w:vAlign w:val="center"/>
          </w:tcPr>
          <w:p>
            <w:pPr>
              <w:snapToGrid w:val="0"/>
              <w:jc w:val="center"/>
            </w:pPr>
            <w:r>
              <w:rPr>
                <w:rFonts w:ascii="宋体" w:eastAsia="宋体" w:hAnsi="宋体" w:cs="宋体"/>
                <w:b w:val="0"/>
                <w:i w:val="0"/>
                <w:color w:val="000000"/>
                <w:sz w:val="19"/>
              </w:rPr>
              <w:t xml:space="preserve">44</w:t>
            </w:r>
          </w:p>
        </w:tc>
        <w:tc>
          <w:tcPr>
            <w:tcW w:w="1560" w:type="dxa"/>
            <w:tcBorders/>
            <w:vAlign w:val="center"/>
          </w:tcPr>
          <w:p>
            <w:pPr>
              <w:snapToGrid w:val="0"/>
              <w:jc w:val="right"/>
            </w:pPr>
            <w:r>
              <w:rPr>
                <w:rFonts w:ascii="宋体" w:eastAsia="宋体" w:hAnsi="宋体" w:cs="宋体"/>
                <w:b w:val="0"/>
                <w:i w:val="0"/>
                <w:color w:val="000000"/>
                <w:sz w:val="19"/>
              </w:rPr>
              <w:t xml:space="preserve">25,722,925.21</w:t>
            </w:r>
          </w:p>
        </w:tc>
        <w:tc>
          <w:tcPr>
            <w:tcW w:w="1560" w:type="dxa"/>
            <w:tcBorders/>
            <w:vAlign w:val="center"/>
          </w:tcPr>
          <w:p>
            <w:pPr>
              <w:snapToGrid w:val="0"/>
              <w:jc w:val="right"/>
            </w:pPr>
            <w:r>
              <w:rPr>
                <w:rFonts w:ascii="宋体" w:eastAsia="宋体" w:hAnsi="宋体" w:cs="宋体"/>
                <w:b w:val="0"/>
                <w:i w:val="0"/>
                <w:color w:val="000000"/>
                <w:sz w:val="19"/>
              </w:rPr>
              <w:t xml:space="preserve">25,722,925.21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十三、交通运输支出</w:t>
            </w:r>
          </w:p>
        </w:tc>
        <w:tc>
          <w:tcPr>
            <w:tcW w:w="520" w:type="dxa"/>
            <w:tcBorders/>
            <w:vAlign w:val="center"/>
          </w:tcPr>
          <w:p>
            <w:pPr>
              <w:snapToGrid w:val="0"/>
              <w:jc w:val="center"/>
            </w:pPr>
            <w:r>
              <w:rPr>
                <w:rFonts w:ascii="宋体" w:eastAsia="宋体" w:hAnsi="宋体" w:cs="宋体"/>
                <w:b w:val="0"/>
                <w:i w:val="0"/>
                <w:color w:val="000000"/>
                <w:sz w:val="19"/>
              </w:rPr>
              <w:t xml:space="preserve">45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十四、资源勘探工业信息等支出</w:t>
            </w:r>
          </w:p>
        </w:tc>
        <w:tc>
          <w:tcPr>
            <w:tcW w:w="520" w:type="dxa"/>
            <w:tcBorders/>
            <w:vAlign w:val="center"/>
          </w:tcPr>
          <w:p>
            <w:pPr>
              <w:snapToGrid w:val="0"/>
              <w:jc w:val="center"/>
            </w:pPr>
            <w:r>
              <w:rPr>
                <w:rFonts w:ascii="宋体" w:eastAsia="宋体" w:hAnsi="宋体" w:cs="宋体"/>
                <w:b w:val="0"/>
                <w:i w:val="0"/>
                <w:color w:val="000000"/>
                <w:sz w:val="19"/>
              </w:rPr>
              <w:t xml:space="preserve">46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十五、商业服务业等支出</w:t>
            </w:r>
          </w:p>
        </w:tc>
        <w:tc>
          <w:tcPr>
            <w:tcW w:w="520" w:type="dxa"/>
            <w:tcBorders/>
            <w:vAlign w:val="center"/>
          </w:tcPr>
          <w:p>
            <w:pPr>
              <w:snapToGrid w:val="0"/>
              <w:jc w:val="center"/>
            </w:pPr>
            <w:r>
              <w:rPr>
                <w:rFonts w:ascii="宋体" w:eastAsia="宋体" w:hAnsi="宋体" w:cs="宋体"/>
                <w:b w:val="0"/>
                <w:i w:val="0"/>
                <w:color w:val="000000"/>
                <w:sz w:val="19"/>
              </w:rPr>
              <w:t xml:space="preserve">47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十六、金融支出</w:t>
            </w:r>
          </w:p>
        </w:tc>
        <w:tc>
          <w:tcPr>
            <w:tcW w:w="520" w:type="dxa"/>
            <w:tcBorders/>
            <w:vAlign w:val="center"/>
          </w:tcPr>
          <w:p>
            <w:pPr>
              <w:snapToGrid w:val="0"/>
              <w:jc w:val="center"/>
            </w:pPr>
            <w:r>
              <w:rPr>
                <w:rFonts w:ascii="宋体" w:eastAsia="宋体" w:hAnsi="宋体" w:cs="宋体"/>
                <w:b w:val="0"/>
                <w:i w:val="0"/>
                <w:color w:val="000000"/>
                <w:sz w:val="19"/>
              </w:rPr>
              <w:t xml:space="preserve">48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十七、援助其他地区支出</w:t>
            </w:r>
          </w:p>
        </w:tc>
        <w:tc>
          <w:tcPr>
            <w:tcW w:w="520" w:type="dxa"/>
            <w:tcBorders/>
            <w:vAlign w:val="center"/>
          </w:tcPr>
          <w:p>
            <w:pPr>
              <w:snapToGrid w:val="0"/>
              <w:jc w:val="center"/>
            </w:pPr>
            <w:r>
              <w:rPr>
                <w:rFonts w:ascii="宋体" w:eastAsia="宋体" w:hAnsi="宋体" w:cs="宋体"/>
                <w:b w:val="0"/>
                <w:i w:val="0"/>
                <w:color w:val="000000"/>
                <w:sz w:val="19"/>
              </w:rPr>
              <w:t xml:space="preserve">49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十八、自然资源海洋气象等支出</w:t>
            </w:r>
          </w:p>
        </w:tc>
        <w:tc>
          <w:tcPr>
            <w:tcW w:w="520" w:type="dxa"/>
            <w:tcBorders/>
            <w:vAlign w:val="center"/>
          </w:tcPr>
          <w:p>
            <w:pPr>
              <w:snapToGrid w:val="0"/>
              <w:jc w:val="center"/>
            </w:pPr>
            <w:r>
              <w:rPr>
                <w:rFonts w:ascii="宋体" w:eastAsia="宋体" w:hAnsi="宋体" w:cs="宋体"/>
                <w:b w:val="0"/>
                <w:i w:val="0"/>
                <w:color w:val="000000"/>
                <w:sz w:val="19"/>
              </w:rPr>
              <w:t xml:space="preserve">50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十九、住房保障支出</w:t>
            </w:r>
          </w:p>
        </w:tc>
        <w:tc>
          <w:tcPr>
            <w:tcW w:w="520" w:type="dxa"/>
            <w:tcBorders/>
            <w:vAlign w:val="center"/>
          </w:tcPr>
          <w:p>
            <w:pPr>
              <w:snapToGrid w:val="0"/>
              <w:jc w:val="center"/>
            </w:pPr>
            <w:r>
              <w:rPr>
                <w:rFonts w:ascii="宋体" w:eastAsia="宋体" w:hAnsi="宋体" w:cs="宋体"/>
                <w:b w:val="0"/>
                <w:i w:val="0"/>
                <w:color w:val="000000"/>
                <w:sz w:val="19"/>
              </w:rPr>
              <w:t xml:space="preserve">51</w:t>
            </w:r>
          </w:p>
        </w:tc>
        <w:tc>
          <w:tcPr>
            <w:tcW w:w="1560" w:type="dxa"/>
            <w:tcBorders/>
            <w:vAlign w:val="center"/>
          </w:tcPr>
          <w:p>
            <w:pPr>
              <w:snapToGrid w:val="0"/>
              <w:jc w:val="right"/>
            </w:pPr>
            <w:r>
              <w:rPr>
                <w:rFonts w:ascii="宋体" w:eastAsia="宋体" w:hAnsi="宋体" w:cs="宋体"/>
                <w:b w:val="0"/>
                <w:i w:val="0"/>
                <w:color w:val="000000"/>
                <w:sz w:val="19"/>
              </w:rPr>
              <w:t xml:space="preserve">1,007,368.00</w:t>
            </w:r>
          </w:p>
        </w:tc>
        <w:tc>
          <w:tcPr>
            <w:tcW w:w="1560" w:type="dxa"/>
            <w:tcBorders/>
            <w:vAlign w:val="center"/>
          </w:tcPr>
          <w:p>
            <w:pPr>
              <w:snapToGrid w:val="0"/>
              <w:jc w:val="right"/>
            </w:pPr>
            <w:r>
              <w:rPr>
                <w:rFonts w:ascii="宋体" w:eastAsia="宋体" w:hAnsi="宋体" w:cs="宋体"/>
                <w:b w:val="0"/>
                <w:i w:val="0"/>
                <w:color w:val="000000"/>
                <w:sz w:val="19"/>
              </w:rPr>
              <w:t xml:space="preserve">1,007,368.00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二十、粮油物资储备支出</w:t>
            </w:r>
          </w:p>
        </w:tc>
        <w:tc>
          <w:tcPr>
            <w:tcW w:w="520" w:type="dxa"/>
            <w:tcBorders/>
            <w:vAlign w:val="center"/>
          </w:tcPr>
          <w:p>
            <w:pPr>
              <w:snapToGrid w:val="0"/>
              <w:jc w:val="center"/>
            </w:pPr>
            <w:r>
              <w:rPr>
                <w:rFonts w:ascii="宋体" w:eastAsia="宋体" w:hAnsi="宋体" w:cs="宋体"/>
                <w:b w:val="0"/>
                <w:i w:val="0"/>
                <w:color w:val="000000"/>
                <w:sz w:val="19"/>
              </w:rPr>
              <w:t xml:space="preserve">52</w:t>
            </w:r>
          </w:p>
        </w:tc>
        <w:tc>
          <w:tcPr>
            <w:tcW w:w="1560" w:type="dxa"/>
            <w:tcBorders/>
            <w:vAlign w:val="center"/>
          </w:tcPr>
          <w:p>
            <w:pPr>
              <w:snapToGrid w:val="0"/>
              <w:jc w:val="right"/>
            </w:pPr>
            <w:r>
              <w:rPr>
                <w:rFonts w:ascii="宋体" w:eastAsia="宋体" w:hAnsi="宋体" w:cs="宋体"/>
                <w:b w:val="0"/>
                <w:i w:val="0"/>
                <w:color w:val="000000"/>
                <w:sz w:val="19"/>
              </w:rPr>
              <w:t xml:space="preserve">2,540,570.00</w:t>
            </w:r>
          </w:p>
        </w:tc>
        <w:tc>
          <w:tcPr>
            <w:tcW w:w="1560" w:type="dxa"/>
            <w:tcBorders/>
            <w:vAlign w:val="center"/>
          </w:tcPr>
          <w:p>
            <w:pPr>
              <w:snapToGrid w:val="0"/>
              <w:jc w:val="right"/>
            </w:pPr>
            <w:r>
              <w:rPr>
                <w:rFonts w:ascii="宋体" w:eastAsia="宋体" w:hAnsi="宋体" w:cs="宋体"/>
                <w:b w:val="0"/>
                <w:i w:val="0"/>
                <w:color w:val="000000"/>
                <w:sz w:val="19"/>
              </w:rPr>
              <w:t xml:space="preserve">2,540,570.00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二十一、国有资本经营预算支出</w:t>
            </w:r>
          </w:p>
        </w:tc>
        <w:tc>
          <w:tcPr>
            <w:tcW w:w="520" w:type="dxa"/>
            <w:tcBorders/>
            <w:vAlign w:val="center"/>
          </w:tcPr>
          <w:p>
            <w:pPr>
              <w:snapToGrid w:val="0"/>
              <w:jc w:val="center"/>
            </w:pPr>
            <w:r>
              <w:rPr>
                <w:rFonts w:ascii="宋体" w:eastAsia="宋体" w:hAnsi="宋体" w:cs="宋体"/>
                <w:b w:val="0"/>
                <w:i w:val="0"/>
                <w:color w:val="000000"/>
                <w:sz w:val="19"/>
              </w:rPr>
              <w:t xml:space="preserve">53</w:t>
            </w:r>
          </w:p>
        </w:tc>
        <w:tc>
          <w:tcPr>
            <w:tcW w:w="1560" w:type="dxa"/>
            <w:tcBorders/>
            <w:vAlign w:val="center"/>
          </w:tcPr>
          <w:p>
            <w:pPr>
              <w:snapToGrid w:val="0"/>
              <w:jc w:val="right"/>
            </w:pPr>
            <w:r>
              <w:rPr>
                <w:rFonts w:ascii="宋体" w:eastAsia="宋体" w:hAnsi="宋体" w:cs="宋体"/>
                <w:b w:val="0"/>
                <w:i w:val="0"/>
                <w:color w:val="000000"/>
                <w:sz w:val="19"/>
              </w:rPr>
              <w:t xml:space="preserve">1,537.00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1,537.00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二十二、灾害防治及应急管理支出</w:t>
            </w:r>
          </w:p>
        </w:tc>
        <w:tc>
          <w:tcPr>
            <w:tcW w:w="520" w:type="dxa"/>
            <w:tcBorders/>
            <w:vAlign w:val="center"/>
          </w:tcPr>
          <w:p>
            <w:pPr>
              <w:snapToGrid w:val="0"/>
              <w:jc w:val="center"/>
            </w:pPr>
            <w:r>
              <w:rPr>
                <w:rFonts w:ascii="宋体" w:eastAsia="宋体" w:hAnsi="宋体" w:cs="宋体"/>
                <w:b w:val="0"/>
                <w:i w:val="0"/>
                <w:color w:val="000000"/>
                <w:sz w:val="19"/>
              </w:rPr>
              <w:t xml:space="preserve">54</w:t>
            </w:r>
          </w:p>
        </w:tc>
        <w:tc>
          <w:tcPr>
            <w:tcW w:w="1560" w:type="dxa"/>
            <w:tcBorders/>
            <w:vAlign w:val="center"/>
          </w:tcPr>
          <w:p>
            <w:pPr>
              <w:snapToGrid w:val="0"/>
              <w:jc w:val="right"/>
            </w:pPr>
            <w:r>
              <w:rPr>
                <w:rFonts w:ascii="宋体" w:eastAsia="宋体" w:hAnsi="宋体" w:cs="宋体"/>
                <w:b w:val="0"/>
                <w:i w:val="0"/>
                <w:color w:val="000000"/>
                <w:sz w:val="19"/>
              </w:rPr>
              <w:t xml:space="preserve">45,308.00</w:t>
            </w:r>
          </w:p>
        </w:tc>
        <w:tc>
          <w:tcPr>
            <w:tcW w:w="1560" w:type="dxa"/>
            <w:tcBorders/>
            <w:vAlign w:val="center"/>
          </w:tcPr>
          <w:p>
            <w:pPr>
              <w:snapToGrid w:val="0"/>
              <w:jc w:val="right"/>
            </w:pPr>
            <w:r>
              <w:rPr>
                <w:rFonts w:ascii="宋体" w:eastAsia="宋体" w:hAnsi="宋体" w:cs="宋体"/>
                <w:b w:val="0"/>
                <w:i w:val="0"/>
                <w:color w:val="000000"/>
                <w:sz w:val="19"/>
              </w:rPr>
              <w:t xml:space="preserve">45,308.00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二十三、其他支出</w:t>
            </w:r>
          </w:p>
        </w:tc>
        <w:tc>
          <w:tcPr>
            <w:tcW w:w="520" w:type="dxa"/>
            <w:tcBorders/>
            <w:vAlign w:val="center"/>
          </w:tcPr>
          <w:p>
            <w:pPr>
              <w:snapToGrid w:val="0"/>
              <w:jc w:val="center"/>
            </w:pPr>
            <w:r>
              <w:rPr>
                <w:rFonts w:ascii="宋体" w:eastAsia="宋体" w:hAnsi="宋体" w:cs="宋体"/>
                <w:b w:val="0"/>
                <w:i w:val="0"/>
                <w:color w:val="000000"/>
                <w:sz w:val="19"/>
              </w:rPr>
              <w:t xml:space="preserve">55</w:t>
            </w:r>
          </w:p>
        </w:tc>
        <w:tc>
          <w:tcPr>
            <w:tcW w:w="1560" w:type="dxa"/>
            <w:tcBorders/>
            <w:vAlign w:val="center"/>
          </w:tcPr>
          <w:p>
            <w:pPr>
              <w:snapToGrid w:val="0"/>
              <w:jc w:val="right"/>
            </w:pPr>
            <w:r>
              <w:rPr>
                <w:rFonts w:ascii="宋体" w:eastAsia="宋体" w:hAnsi="宋体" w:cs="宋体"/>
                <w:b w:val="0"/>
                <w:i w:val="0"/>
                <w:color w:val="000000"/>
                <w:sz w:val="19"/>
              </w:rPr>
              <w:t xml:space="preserve">15,176.00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15,176.00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二十四、债务还本支出</w:t>
            </w:r>
          </w:p>
        </w:tc>
        <w:tc>
          <w:tcPr>
            <w:tcW w:w="520" w:type="dxa"/>
            <w:tcBorders/>
            <w:vAlign w:val="center"/>
          </w:tcPr>
          <w:p>
            <w:pPr>
              <w:snapToGrid w:val="0"/>
              <w:jc w:val="center"/>
            </w:pPr>
            <w:r>
              <w:rPr>
                <w:rFonts w:ascii="宋体" w:eastAsia="宋体" w:hAnsi="宋体" w:cs="宋体"/>
                <w:b w:val="0"/>
                <w:i w:val="0"/>
                <w:color w:val="000000"/>
                <w:sz w:val="19"/>
              </w:rPr>
              <w:t xml:space="preserve">56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二十五、债务付息支出</w:t>
            </w:r>
          </w:p>
        </w:tc>
        <w:tc>
          <w:tcPr>
            <w:tcW w:w="520" w:type="dxa"/>
            <w:tcBorders/>
            <w:vAlign w:val="center"/>
          </w:tcPr>
          <w:p>
            <w:pPr>
              <w:snapToGrid w:val="0"/>
              <w:jc w:val="center"/>
            </w:pPr>
            <w:r>
              <w:rPr>
                <w:rFonts w:ascii="宋体" w:eastAsia="宋体" w:hAnsi="宋体" w:cs="宋体"/>
                <w:b w:val="0"/>
                <w:i w:val="0"/>
                <w:color w:val="000000"/>
                <w:sz w:val="19"/>
              </w:rPr>
              <w:t xml:space="preserve">57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二十六、抗疫特别国债安排的支出</w:t>
            </w:r>
          </w:p>
        </w:tc>
        <w:tc>
          <w:tcPr>
            <w:tcW w:w="520" w:type="dxa"/>
            <w:tcBorders/>
            <w:vAlign w:val="center"/>
          </w:tcPr>
          <w:p>
            <w:pPr>
              <w:snapToGrid w:val="0"/>
              <w:jc w:val="center"/>
            </w:pPr>
            <w:r>
              <w:rPr>
                <w:rFonts w:ascii="宋体" w:eastAsia="宋体" w:hAnsi="宋体" w:cs="宋体"/>
                <w:b w:val="0"/>
                <w:i w:val="0"/>
                <w:color w:val="000000"/>
                <w:sz w:val="19"/>
              </w:rPr>
              <w:t xml:space="preserve">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本年收入合计</w:t>
            </w:r>
          </w:p>
        </w:tc>
        <w:tc>
          <w:tcPr>
            <w:tcW w:w="520" w:type="dxa"/>
            <w:tcBorders/>
            <w:vAlign w:val="center"/>
          </w:tcPr>
          <w:p>
            <w:pPr>
              <w:snapToGrid w:val="0"/>
              <w:jc w:val="center"/>
            </w:pPr>
            <w:r>
              <w:rPr>
                <w:rFonts w:ascii="宋体" w:eastAsia="宋体" w:hAnsi="宋体" w:cs="宋体"/>
                <w:b w:val="0"/>
                <w:i w:val="0"/>
                <w:color w:val="000000"/>
                <w:sz w:val="19"/>
              </w:rPr>
              <w:t xml:space="preserve">27</w:t>
            </w:r>
          </w:p>
        </w:tc>
        <w:tc>
          <w:tcPr>
            <w:tcW w:w="1560" w:type="dxa"/>
            <w:tcBorders/>
            <w:vAlign w:val="center"/>
          </w:tcPr>
          <w:p>
            <w:pPr>
              <w:snapToGrid w:val="0"/>
              <w:jc w:val="right"/>
            </w:pPr>
            <w:r>
              <w:rPr>
                <w:rFonts w:ascii="宋体" w:eastAsia="宋体" w:hAnsi="宋体" w:cs="宋体"/>
                <w:b w:val="0"/>
                <w:i w:val="0"/>
                <w:color w:val="000000"/>
                <w:sz w:val="19"/>
              </w:rPr>
              <w:t xml:space="preserve">61,210,141.55</w:t>
            </w:r>
          </w:p>
        </w:tc>
        <w:tc>
          <w:tcPr>
            <w:tcW w:w="3400" w:type="dxa"/>
            <w:tcBorders/>
            <w:vAlign w:val="center"/>
          </w:tcPr>
          <w:p>
            <w:pPr>
              <w:snapToGrid w:val="0"/>
              <w:jc w:val="center"/>
            </w:pPr>
            <w:r>
              <w:rPr>
                <w:rFonts w:ascii="宋体" w:eastAsia="宋体" w:hAnsi="宋体" w:cs="宋体"/>
                <w:b/>
                <w:i w:val="0"/>
                <w:color w:val="000000"/>
                <w:sz w:val="19"/>
              </w:rPr>
              <w:t xml:space="preserve">本年支出合计</w:t>
            </w:r>
          </w:p>
        </w:tc>
        <w:tc>
          <w:tcPr>
            <w:tcW w:w="520" w:type="dxa"/>
            <w:tcBorders/>
            <w:vAlign w:val="center"/>
          </w:tcPr>
          <w:p>
            <w:pPr>
              <w:snapToGrid w:val="0"/>
              <w:jc w:val="center"/>
            </w:pPr>
            <w:r>
              <w:rPr>
                <w:rFonts w:ascii="宋体" w:eastAsia="宋体" w:hAnsi="宋体" w:cs="宋体"/>
                <w:b w:val="0"/>
                <w:i w:val="0"/>
                <w:color w:val="000000"/>
                <w:sz w:val="19"/>
              </w:rPr>
              <w:t xml:space="preserve">59</w:t>
            </w:r>
          </w:p>
        </w:tc>
        <w:tc>
          <w:tcPr>
            <w:tcW w:w="1560" w:type="dxa"/>
            <w:tcBorders/>
            <w:vAlign w:val="center"/>
          </w:tcPr>
          <w:p>
            <w:pPr>
              <w:snapToGrid w:val="0"/>
              <w:jc w:val="right"/>
            </w:pPr>
            <w:r>
              <w:rPr>
                <w:rFonts w:ascii="宋体" w:eastAsia="宋体" w:hAnsi="宋体" w:cs="宋体"/>
                <w:b w:val="0"/>
                <w:i w:val="0"/>
                <w:color w:val="000000"/>
                <w:sz w:val="19"/>
              </w:rPr>
              <w:t xml:space="preserve">61,331,300.55</w:t>
            </w:r>
          </w:p>
        </w:tc>
        <w:tc>
          <w:tcPr>
            <w:tcW w:w="1560" w:type="dxa"/>
            <w:tcBorders/>
            <w:vAlign w:val="center"/>
          </w:tcPr>
          <w:p>
            <w:pPr>
              <w:snapToGrid w:val="0"/>
              <w:jc w:val="right"/>
            </w:pPr>
            <w:r>
              <w:rPr>
                <w:rFonts w:ascii="宋体" w:eastAsia="宋体" w:hAnsi="宋体" w:cs="宋体"/>
                <w:b w:val="0"/>
                <w:i w:val="0"/>
                <w:color w:val="000000"/>
                <w:sz w:val="19"/>
              </w:rPr>
              <w:t xml:space="preserve">60,168,147.73</w:t>
            </w:r>
          </w:p>
        </w:tc>
        <w:tc>
          <w:tcPr>
            <w:tcW w:w="1560" w:type="dxa"/>
            <w:tcBorders/>
            <w:vAlign w:val="center"/>
          </w:tcPr>
          <w:p>
            <w:pPr>
              <w:snapToGrid w:val="0"/>
              <w:jc w:val="right"/>
            </w:pPr>
            <w:r>
              <w:rPr>
                <w:rFonts w:ascii="宋体" w:eastAsia="宋体" w:hAnsi="宋体" w:cs="宋体"/>
                <w:b w:val="0"/>
                <w:i w:val="0"/>
                <w:color w:val="000000"/>
                <w:sz w:val="19"/>
              </w:rPr>
              <w:t xml:space="preserve">1,161,615.82</w:t>
            </w:r>
          </w:p>
        </w:tc>
        <w:tc>
          <w:tcPr>
            <w:tcW w:w="1678" w:type="dxa"/>
            <w:tcBorders/>
            <w:vAlign w:val="center"/>
          </w:tcPr>
          <w:p>
            <w:pPr>
              <w:snapToGrid w:val="0"/>
              <w:jc w:val="right"/>
            </w:pPr>
            <w:r>
              <w:rPr>
                <w:rFonts w:ascii="宋体" w:eastAsia="宋体" w:hAnsi="宋体" w:cs="宋体"/>
                <w:b w:val="0"/>
                <w:i w:val="0"/>
                <w:color w:val="000000"/>
                <w:sz w:val="19"/>
              </w:rPr>
              <w:t xml:space="preserve">1,537.00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年初财政拨款结转和结余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28</w:t>
            </w:r>
          </w:p>
        </w:tc>
        <w:tc>
          <w:tcPr>
            <w:tcW w:w="1560" w:type="dxa"/>
            <w:tcBorders/>
            <w:vAlign w:val="center"/>
          </w:tcPr>
          <w:p>
            <w:pPr>
              <w:snapToGrid w:val="0"/>
              <w:jc w:val="right"/>
            </w:pPr>
            <w:r>
              <w:rPr>
                <w:rFonts w:ascii="宋体" w:eastAsia="宋体" w:hAnsi="宋体" w:cs="宋体"/>
                <w:b w:val="0"/>
                <w:i w:val="0"/>
                <w:color w:val="000000"/>
                <w:sz w:val="19"/>
              </w:rPr>
              <w:t xml:space="preserve">1,342,892.09</w:t>
            </w:r>
          </w:p>
        </w:tc>
        <w:tc>
          <w:tcPr>
            <w:tcW w:w="3400" w:type="dxa"/>
            <w:tcBorders/>
            <w:vAlign w:val="center"/>
          </w:tcPr>
          <w:p>
            <w:pPr>
              <w:snapToGrid w:val="0"/>
              <w:jc w:val="left"/>
            </w:pPr>
            <w:r>
              <w:rPr>
                <w:rFonts w:ascii="宋体" w:eastAsia="宋体" w:hAnsi="宋体" w:cs="宋体"/>
                <w:b w:val="0"/>
                <w:i w:val="0"/>
                <w:color w:val="000000"/>
                <w:sz w:val="19"/>
              </w:rPr>
              <w:t xml:space="preserve">年末财政拨款结转和结余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60</w:t>
            </w:r>
          </w:p>
        </w:tc>
        <w:tc>
          <w:tcPr>
            <w:tcW w:w="1560" w:type="dxa"/>
            <w:tcBorders/>
            <w:vAlign w:val="center"/>
          </w:tcPr>
          <w:p>
            <w:pPr>
              <w:snapToGrid w:val="0"/>
              <w:jc w:val="right"/>
            </w:pPr>
            <w:r>
              <w:rPr>
                <w:rFonts w:ascii="宋体" w:eastAsia="宋体" w:hAnsi="宋体" w:cs="宋体"/>
                <w:b w:val="0"/>
                <w:i w:val="0"/>
                <w:color w:val="000000"/>
                <w:sz w:val="19"/>
              </w:rPr>
              <w:t xml:space="preserve">1,221,733.09</w:t>
            </w:r>
          </w:p>
        </w:tc>
        <w:tc>
          <w:tcPr>
            <w:tcW w:w="1560" w:type="dxa"/>
            <w:tcBorders/>
            <w:vAlign w:val="center"/>
          </w:tcPr>
          <w:p>
            <w:pPr>
              <w:snapToGrid w:val="0"/>
              <w:jc w:val="right"/>
            </w:pPr>
            <w:r>
              <w:rPr>
                <w:rFonts w:ascii="宋体" w:eastAsia="宋体" w:hAnsi="宋体" w:cs="宋体"/>
                <w:b w:val="0"/>
                <w:i w:val="0"/>
                <w:color w:val="000000"/>
                <w:sz w:val="19"/>
              </w:rPr>
              <w:t xml:space="preserve">554,453.55</w:t>
            </w:r>
          </w:p>
        </w:tc>
        <w:tc>
          <w:tcPr>
            <w:tcW w:w="1560" w:type="dxa"/>
            <w:tcBorders/>
            <w:vAlign w:val="center"/>
          </w:tcPr>
          <w:p>
            <w:pPr>
              <w:snapToGrid w:val="0"/>
              <w:jc w:val="right"/>
            </w:pPr>
            <w:r>
              <w:rPr>
                <w:rFonts w:ascii="宋体" w:eastAsia="宋体" w:hAnsi="宋体" w:cs="宋体"/>
                <w:b w:val="0"/>
                <w:i w:val="0"/>
                <w:color w:val="000000"/>
                <w:sz w:val="19"/>
              </w:rPr>
              <w:t xml:space="preserve">667,279.54</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29</w:t>
            </w:r>
          </w:p>
        </w:tc>
        <w:tc>
          <w:tcPr>
            <w:tcW w:w="1560" w:type="dxa"/>
            <w:tcBorders/>
            <w:vAlign w:val="center"/>
          </w:tcPr>
          <w:p>
            <w:pPr>
              <w:snapToGrid w:val="0"/>
              <w:jc w:val="right"/>
            </w:pPr>
            <w:r>
              <w:rPr>
                <w:rFonts w:ascii="宋体" w:eastAsia="宋体" w:hAnsi="宋体" w:cs="宋体"/>
                <w:b w:val="0"/>
                <w:i w:val="0"/>
                <w:color w:val="000000"/>
                <w:sz w:val="19"/>
              </w:rPr>
              <w:t xml:space="preserve">554,453.55</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61</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30</w:t>
            </w:r>
          </w:p>
        </w:tc>
        <w:tc>
          <w:tcPr>
            <w:tcW w:w="1560" w:type="dxa"/>
            <w:tcBorders/>
            <w:vAlign w:val="center"/>
          </w:tcPr>
          <w:p>
            <w:pPr>
              <w:snapToGrid w:val="0"/>
              <w:jc w:val="right"/>
            </w:pPr>
            <w:r>
              <w:rPr>
                <w:rFonts w:ascii="宋体" w:eastAsia="宋体" w:hAnsi="宋体" w:cs="宋体"/>
                <w:b w:val="0"/>
                <w:i w:val="0"/>
                <w:color w:val="000000"/>
                <w:sz w:val="19"/>
              </w:rPr>
              <w:t xml:space="preserve">788,438.54</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62</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63</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32</w:t>
            </w:r>
          </w:p>
        </w:tc>
        <w:tc>
          <w:tcPr>
            <w:tcW w:w="1560" w:type="dxa"/>
            <w:tcBorders/>
            <w:vAlign w:val="center"/>
          </w:tcPr>
          <w:p>
            <w:pPr>
              <w:snapToGrid w:val="0"/>
              <w:jc w:val="right"/>
            </w:pPr>
            <w:r>
              <w:rPr>
                <w:rFonts w:ascii="宋体" w:eastAsia="宋体" w:hAnsi="宋体" w:cs="宋体"/>
                <w:b w:val="0"/>
                <w:i w:val="0"/>
                <w:color w:val="000000"/>
                <w:sz w:val="19"/>
              </w:rPr>
              <w:t xml:space="preserve">62,553,033.64</w:t>
            </w:r>
          </w:p>
        </w:tc>
        <w:tc>
          <w:tcPr>
            <w:tcW w:w="340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64</w:t>
            </w:r>
          </w:p>
        </w:tc>
        <w:tc>
          <w:tcPr>
            <w:tcW w:w="1560" w:type="dxa"/>
            <w:tcBorders/>
            <w:vAlign w:val="center"/>
          </w:tcPr>
          <w:p>
            <w:pPr>
              <w:snapToGrid w:val="0"/>
              <w:jc w:val="right"/>
            </w:pPr>
            <w:r>
              <w:rPr>
                <w:rFonts w:ascii="宋体" w:eastAsia="宋体" w:hAnsi="宋体" w:cs="宋体"/>
                <w:b w:val="0"/>
                <w:i w:val="0"/>
                <w:color w:val="000000"/>
                <w:sz w:val="19"/>
              </w:rPr>
              <w:t xml:space="preserve">62,553,033.64</w:t>
            </w:r>
          </w:p>
        </w:tc>
        <w:tc>
          <w:tcPr>
            <w:tcW w:w="1560" w:type="dxa"/>
            <w:tcBorders/>
            <w:vAlign w:val="center"/>
          </w:tcPr>
          <w:p>
            <w:pPr>
              <w:snapToGrid w:val="0"/>
              <w:jc w:val="right"/>
            </w:pPr>
            <w:r>
              <w:rPr>
                <w:rFonts w:ascii="宋体" w:eastAsia="宋体" w:hAnsi="宋体" w:cs="宋体"/>
                <w:b w:val="0"/>
                <w:i w:val="0"/>
                <w:color w:val="000000"/>
                <w:sz w:val="19"/>
              </w:rPr>
              <w:t xml:space="preserve">60,722,601.28</w:t>
            </w:r>
          </w:p>
        </w:tc>
        <w:tc>
          <w:tcPr>
            <w:tcW w:w="1560" w:type="dxa"/>
            <w:tcBorders/>
            <w:vAlign w:val="center"/>
          </w:tcPr>
          <w:p>
            <w:pPr>
              <w:snapToGrid w:val="0"/>
              <w:jc w:val="right"/>
            </w:pPr>
            <w:r>
              <w:rPr>
                <w:rFonts w:ascii="宋体" w:eastAsia="宋体" w:hAnsi="宋体" w:cs="宋体"/>
                <w:b w:val="0"/>
                <w:i w:val="0"/>
                <w:color w:val="000000"/>
                <w:sz w:val="19"/>
              </w:rPr>
              <w:t xml:space="preserve">1,828,895.36</w:t>
            </w:r>
          </w:p>
        </w:tc>
        <w:tc>
          <w:tcPr>
            <w:tcW w:w="1678" w:type="dxa"/>
            <w:tcBorders/>
            <w:vAlign w:val="center"/>
          </w:tcPr>
          <w:p>
            <w:pPr>
              <w:snapToGrid w:val="0"/>
              <w:jc w:val="right"/>
            </w:pPr>
            <w:r>
              <w:rPr>
                <w:rFonts w:ascii="宋体" w:eastAsia="宋体" w:hAnsi="宋体" w:cs="宋体"/>
                <w:b w:val="0"/>
                <w:i w:val="0"/>
                <w:color w:val="000000"/>
                <w:sz w:val="19"/>
              </w:rPr>
              <w:t xml:space="preserve">1,537.00</w:t>
            </w:r>
          </w:p>
        </w:tc>
      </w:tr>
      <w:tr>
        <w:trPr>
          <w:trHeight w:hRule="exact" w:val="418"/>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注：本表反映部门本年度一般公共预算财政拨款、政府性基金预算财政拨款和国有资本经营预算财政拨款的总收支和年末结余结转情况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公开05表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40"/>
        <w:gridCol w:w="440"/>
        <w:gridCol w:w="440"/>
        <w:gridCol w:w="5180"/>
        <w:gridCol w:w="2960"/>
        <w:gridCol w:w="2960"/>
        <w:gridCol w:w="2978"/>
      </w:tblGrid>
      <w:tr>
        <w:trPr>
          <w:trHeight w:hRule="exact" w:val="594"/>
          <w:jc w:val="center"/>
        </w:trPr>
        <w:tc>
          <w:tcPr>
            <w:tcW w:w="6500" w:type="dxa"/>
            <w:gridSpan w:val="4"/>
            <w:vAlign w:val="center"/>
          </w:tcPr>
          <w:p>
            <w:pPr>
              <w:snapToGrid w:val="0"/>
              <w:jc w:val="center"/>
            </w:pPr>
            <w:r>
              <w:rPr>
                <w:rFonts w:ascii="宋体" w:eastAsia="宋体" w:hAnsi="宋体" w:cs="宋体"/>
                <w:b w:val="0"/>
                <w:i w:val="0"/>
                <w:color w:val="000000"/>
                <w:sz w:val="28"/>
              </w:rPr>
              <w:t xml:space="preserve">项目</w:t>
            </w:r>
          </w:p>
        </w:tc>
        <w:tc>
          <w:tcPr>
            <w:tcW w:w="296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96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97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594"/>
          <w:jc w:val="center"/>
        </w:trPr>
        <w:tc>
          <w:tcPr>
            <w:tcW w:w="132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51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960" w:type="dxa"/>
            <w:vMerge/>
            <w:vAlign w:val="center"/>
          </w:tcPr>
          <w:p>
            <w:pPr/>
          </w:p>
        </w:tc>
        <w:tc>
          <w:tcPr>
            <w:tcW w:w="2960" w:type="dxa"/>
            <w:vMerge/>
            <w:vAlign w:val="center"/>
          </w:tcPr>
          <w:p>
            <w:pPr/>
          </w:p>
        </w:tc>
        <w:tc>
          <w:tcPr>
            <w:tcW w:w="2978" w:type="dxa"/>
            <w:vMerge/>
            <w:vAlign w:val="center"/>
          </w:tcPr>
          <w:p>
            <w:pPr/>
          </w:p>
        </w:tc>
      </w:tr>
      <w:tr>
        <w:trPr>
          <w:trHeight w:hRule="exact" w:val="53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440" w:type="dxa"/>
            <w:vMerge w:val="restart"/>
            <w:tcBorders/>
            <w:vAlign w:val="center"/>
          </w:tcPr>
          <w:p>
            <w:pPr>
              <w:snapToGrid w:val="0"/>
              <w:jc w:val="left"/>
            </w:pPr>
            <w:r>
              <w:rPr>
                <w:rFonts w:ascii="宋体" w:eastAsia="宋体" w:hAnsi="宋体" w:cs="宋体"/>
                <w:b w:val="0"/>
                <w:i w:val="0"/>
                <w:color w:val="000000"/>
                <w:sz w:val="26"/>
              </w:rPr>
              <w:t xml:space="preserve">类</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5180" w:type="dxa"/>
            <w:tcBorders/>
            <w:vAlign w:val="center"/>
          </w:tcPr>
          <w:p>
            <w:pPr>
              <w:snapToGrid w:val="0"/>
              <w:jc w:val="center"/>
            </w:pPr>
            <w:r>
              <w:rPr>
                <w:rFonts w:ascii="宋体" w:eastAsia="宋体" w:hAnsi="宋体" w:cs="宋体"/>
                <w:b w:val="0"/>
                <w:i w:val="0"/>
                <w:color w:val="000000"/>
                <w:sz w:val="28"/>
              </w:rPr>
              <w:t xml:space="preserve">栏次</w:t>
            </w:r>
          </w:p>
        </w:tc>
        <w:tc>
          <w:tcPr>
            <w:tcW w:w="2960" w:type="dxa"/>
            <w:tcBorders/>
            <w:vAlign w:val="center"/>
          </w:tcPr>
          <w:p>
            <w:pPr>
              <w:snapToGrid w:val="0"/>
              <w:jc w:val="center"/>
            </w:pPr>
            <w:r>
              <w:rPr>
                <w:rFonts w:ascii="宋体" w:eastAsia="宋体" w:hAnsi="宋体" w:cs="宋体"/>
                <w:b w:val="0"/>
                <w:i w:val="0"/>
                <w:color w:val="000000"/>
                <w:sz w:val="28"/>
              </w:rPr>
              <w:t xml:space="preserve">1</w:t>
            </w:r>
          </w:p>
        </w:tc>
        <w:tc>
          <w:tcPr>
            <w:tcW w:w="2960" w:type="dxa"/>
            <w:tcBorders/>
            <w:vAlign w:val="center"/>
          </w:tcPr>
          <w:p>
            <w:pPr>
              <w:snapToGrid w:val="0"/>
              <w:jc w:val="center"/>
            </w:pPr>
            <w:r>
              <w:rPr>
                <w:rFonts w:ascii="宋体" w:eastAsia="宋体" w:hAnsi="宋体" w:cs="宋体"/>
                <w:b w:val="0"/>
                <w:i w:val="0"/>
                <w:color w:val="000000"/>
                <w:sz w:val="28"/>
              </w:rPr>
              <w:t xml:space="preserve">2</w:t>
            </w:r>
          </w:p>
        </w:tc>
        <w:tc>
          <w:tcPr>
            <w:tcW w:w="297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594"/>
          <w:jc w:val="center"/>
        </w:trPr>
        <w:tc>
          <w:tcPr>
            <w:tcW w:w="440" w:type="dxa"/>
            <w:vMerge/>
            <w:tcBorders/>
            <w:vAlign w:val="center"/>
          </w:tcPr>
          <w:p>
            <w:pPr/>
          </w:p>
        </w:tc>
        <w:tc>
          <w:tcPr>
            <w:tcW w:w="440" w:type="dxa"/>
            <w:vMerge/>
            <w:tcBorders/>
            <w:vAlign w:val="center"/>
          </w:tcPr>
          <w:p>
            <w:pPr/>
          </w:p>
        </w:tc>
        <w:tc>
          <w:tcPr>
            <w:tcW w:w="440" w:type="dxa"/>
            <w:vMerge/>
            <w:tcBorders/>
            <w:vAlign w:val="center"/>
          </w:tcPr>
          <w:p>
            <w:pPr/>
          </w:p>
        </w:tc>
        <w:tc>
          <w:tcPr>
            <w:tcW w:w="5180" w:type="dxa"/>
            <w:tcBorders/>
            <w:vAlign w:val="center"/>
          </w:tcPr>
          <w:p>
            <w:pPr>
              <w:snapToGrid w:val="0"/>
              <w:jc w:val="center"/>
            </w:pPr>
            <w:r>
              <w:rPr>
                <w:rFonts w:ascii="宋体" w:eastAsia="宋体" w:hAnsi="宋体" w:cs="宋体"/>
                <w:b w:val="0"/>
                <w:i w:val="0"/>
                <w:color w:val="000000"/>
                <w:sz w:val="28"/>
              </w:rPr>
              <w:t xml:space="preserve">合计</w:t>
            </w:r>
          </w:p>
        </w:tc>
        <w:tc>
          <w:tcPr>
            <w:tcW w:w="2960" w:type="dxa"/>
            <w:tcBorders/>
            <w:vAlign w:val="center"/>
          </w:tcPr>
          <w:p>
            <w:pPr>
              <w:snapToGrid w:val="0"/>
              <w:jc w:val="right"/>
            </w:pPr>
            <w:r>
              <w:rPr>
                <w:rFonts w:ascii="宋体" w:eastAsia="宋体" w:hAnsi="宋体" w:cs="宋体"/>
                <w:b w:val="0"/>
                <w:i w:val="0"/>
                <w:color w:val="000000"/>
                <w:sz w:val="28"/>
              </w:rPr>
              <w:t xml:space="preserve">60,168,147.73</w:t>
            </w:r>
          </w:p>
        </w:tc>
        <w:tc>
          <w:tcPr>
            <w:tcW w:w="2960" w:type="dxa"/>
            <w:tcBorders/>
            <w:vAlign w:val="center"/>
          </w:tcPr>
          <w:p>
            <w:pPr>
              <w:snapToGrid w:val="0"/>
              <w:jc w:val="right"/>
            </w:pPr>
            <w:r>
              <w:rPr>
                <w:rFonts w:ascii="宋体" w:eastAsia="宋体" w:hAnsi="宋体" w:cs="宋体"/>
                <w:b w:val="0"/>
                <w:i w:val="0"/>
                <w:color w:val="000000"/>
                <w:sz w:val="28"/>
              </w:rPr>
              <w:t xml:space="preserve">9,094,808.58</w:t>
            </w:r>
          </w:p>
        </w:tc>
        <w:tc>
          <w:tcPr>
            <w:tcW w:w="2978" w:type="dxa"/>
            <w:tcBorders/>
            <w:vAlign w:val="center"/>
          </w:tcPr>
          <w:p>
            <w:pPr>
              <w:snapToGrid w:val="0"/>
              <w:jc w:val="right"/>
            </w:pPr>
            <w:r>
              <w:rPr>
                <w:rFonts w:ascii="宋体" w:eastAsia="宋体" w:hAnsi="宋体" w:cs="宋体"/>
                <w:b w:val="0"/>
                <w:i w:val="0"/>
                <w:color w:val="000000"/>
                <w:sz w:val="28"/>
              </w:rPr>
              <w:t xml:space="preserve">51,073,339.15</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w:t>
            </w:r>
          </w:p>
        </w:tc>
        <w:tc>
          <w:tcPr>
            <w:tcW w:w="5180" w:type="dxa"/>
            <w:tcBorders/>
            <w:vAlign w:val="center"/>
          </w:tcPr>
          <w:p>
            <w:pPr>
              <w:snapToGrid w:val="0"/>
              <w:jc w:val="left"/>
            </w:pPr>
            <w:r>
              <w:rPr>
                <w:rFonts w:ascii="宋体" w:eastAsia="宋体" w:hAnsi="宋体" w:cs="宋体"/>
                <w:b w:val="0"/>
                <w:i w:val="0"/>
                <w:color w:val="000000"/>
                <w:sz w:val="28"/>
              </w:rPr>
              <w:t xml:space="preserve">一般公共服务支出</w:t>
            </w:r>
          </w:p>
        </w:tc>
        <w:tc>
          <w:tcPr>
            <w:tcW w:w="2960" w:type="dxa"/>
            <w:tcBorders/>
            <w:vAlign w:val="center"/>
          </w:tcPr>
          <w:p>
            <w:pPr>
              <w:snapToGrid w:val="0"/>
              <w:jc w:val="right"/>
            </w:pPr>
            <w:r>
              <w:rPr>
                <w:rFonts w:ascii="宋体" w:eastAsia="宋体" w:hAnsi="宋体" w:cs="宋体"/>
                <w:b w:val="0"/>
                <w:i w:val="0"/>
                <w:color w:val="000000"/>
                <w:sz w:val="28"/>
              </w:rPr>
              <w:t xml:space="preserve">10,915,165.75</w:t>
            </w:r>
          </w:p>
        </w:tc>
        <w:tc>
          <w:tcPr>
            <w:tcW w:w="2960" w:type="dxa"/>
            <w:tcBorders/>
            <w:vAlign w:val="center"/>
          </w:tcPr>
          <w:p>
            <w:pPr>
              <w:snapToGrid w:val="0"/>
              <w:jc w:val="right"/>
            </w:pPr>
            <w:r>
              <w:rPr>
                <w:rFonts w:ascii="宋体" w:eastAsia="宋体" w:hAnsi="宋体" w:cs="宋体"/>
                <w:b w:val="0"/>
                <w:i w:val="0"/>
                <w:color w:val="000000"/>
                <w:sz w:val="28"/>
              </w:rPr>
              <w:t xml:space="preserve">6,595,411.72</w:t>
            </w:r>
          </w:p>
        </w:tc>
        <w:tc>
          <w:tcPr>
            <w:tcW w:w="2978" w:type="dxa"/>
            <w:tcBorders/>
            <w:vAlign w:val="center"/>
          </w:tcPr>
          <w:p>
            <w:pPr>
              <w:snapToGrid w:val="0"/>
              <w:jc w:val="right"/>
            </w:pPr>
            <w:r>
              <w:rPr>
                <w:rFonts w:ascii="宋体" w:eastAsia="宋体" w:hAnsi="宋体" w:cs="宋体"/>
                <w:b w:val="0"/>
                <w:i w:val="0"/>
                <w:color w:val="000000"/>
                <w:sz w:val="28"/>
              </w:rPr>
              <w:t xml:space="preserve">4,319,754.03</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20101</w:t>
            </w:r>
          </w:p>
        </w:tc>
        <w:tc>
          <w:tcPr>
            <w:tcW w:w="5180" w:type="dxa"/>
            <w:tcBorders/>
            <w:vAlign w:val="center"/>
          </w:tcPr>
          <w:p>
            <w:pPr>
              <w:snapToGrid w:val="0"/>
              <w:jc w:val="left"/>
            </w:pPr>
            <w:r>
              <w:rPr>
                <w:rFonts w:ascii="宋体" w:eastAsia="宋体" w:hAnsi="宋体" w:cs="宋体"/>
                <w:b w:val="0"/>
                <w:i w:val="0"/>
                <w:color w:val="000000"/>
                <w:sz w:val="28"/>
              </w:rPr>
              <w:t xml:space="preserve">人大事务</w:t>
            </w:r>
          </w:p>
        </w:tc>
        <w:tc>
          <w:tcPr>
            <w:tcW w:w="2960" w:type="dxa"/>
            <w:tcBorders/>
            <w:vAlign w:val="center"/>
          </w:tcPr>
          <w:p>
            <w:pPr>
              <w:snapToGrid w:val="0"/>
              <w:jc w:val="right"/>
            </w:pPr>
            <w:r>
              <w:rPr>
                <w:rFonts w:ascii="宋体" w:eastAsia="宋体" w:hAnsi="宋体" w:cs="宋体"/>
                <w:b w:val="0"/>
                <w:i w:val="0"/>
                <w:color w:val="000000"/>
                <w:sz w:val="28"/>
              </w:rPr>
              <w:t xml:space="preserve">29,092.10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29,092.10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2010108</w:t>
            </w:r>
          </w:p>
        </w:tc>
        <w:tc>
          <w:tcPr>
            <w:tcW w:w="5180" w:type="dxa"/>
            <w:tcBorders/>
            <w:vAlign w:val="center"/>
          </w:tcPr>
          <w:p>
            <w:pPr>
              <w:snapToGrid w:val="0"/>
              <w:jc w:val="left"/>
            </w:pPr>
            <w:r>
              <w:rPr>
                <w:rFonts w:ascii="宋体" w:eastAsia="宋体" w:hAnsi="宋体" w:cs="宋体"/>
                <w:b w:val="0"/>
                <w:i w:val="0"/>
                <w:color w:val="000000"/>
                <w:sz w:val="28"/>
              </w:rPr>
              <w:t xml:space="preserve">代表工作</w:t>
            </w:r>
          </w:p>
        </w:tc>
        <w:tc>
          <w:tcPr>
            <w:tcW w:w="2960" w:type="dxa"/>
            <w:tcBorders/>
            <w:vAlign w:val="center"/>
          </w:tcPr>
          <w:p>
            <w:pPr>
              <w:snapToGrid w:val="0"/>
              <w:jc w:val="right"/>
            </w:pPr>
            <w:r>
              <w:rPr>
                <w:rFonts w:ascii="宋体" w:eastAsia="宋体" w:hAnsi="宋体" w:cs="宋体"/>
                <w:b w:val="0"/>
                <w:i w:val="0"/>
                <w:color w:val="000000"/>
                <w:sz w:val="28"/>
              </w:rPr>
              <w:t xml:space="preserve">29,092.10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29,092.10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20103</w:t>
            </w:r>
          </w:p>
        </w:tc>
        <w:tc>
          <w:tcPr>
            <w:tcW w:w="5180" w:type="dxa"/>
            <w:tcBorders/>
            <w:vAlign w:val="center"/>
          </w:tcPr>
          <w:p>
            <w:pPr>
              <w:snapToGrid w:val="0"/>
              <w:jc w:val="left"/>
            </w:pPr>
            <w:r>
              <w:rPr>
                <w:rFonts w:ascii="宋体" w:eastAsia="宋体" w:hAnsi="宋体" w:cs="宋体"/>
                <w:b w:val="0"/>
                <w:i w:val="0"/>
                <w:color w:val="000000"/>
                <w:sz w:val="28"/>
              </w:rPr>
              <w:t xml:space="preserve">政府办公厅（室）及相关机构事务</w:t>
            </w:r>
          </w:p>
        </w:tc>
        <w:tc>
          <w:tcPr>
            <w:tcW w:w="2960" w:type="dxa"/>
            <w:tcBorders/>
            <w:vAlign w:val="center"/>
          </w:tcPr>
          <w:p>
            <w:pPr>
              <w:snapToGrid w:val="0"/>
              <w:jc w:val="right"/>
            </w:pPr>
            <w:r>
              <w:rPr>
                <w:rFonts w:ascii="宋体" w:eastAsia="宋体" w:hAnsi="宋体" w:cs="宋体"/>
                <w:b w:val="0"/>
                <w:i w:val="0"/>
                <w:color w:val="000000"/>
                <w:sz w:val="28"/>
              </w:rPr>
              <w:t xml:space="preserve">10,003,037.37</w:t>
            </w:r>
          </w:p>
        </w:tc>
        <w:tc>
          <w:tcPr>
            <w:tcW w:w="2960" w:type="dxa"/>
            <w:tcBorders/>
            <w:vAlign w:val="center"/>
          </w:tcPr>
          <w:p>
            <w:pPr>
              <w:snapToGrid w:val="0"/>
              <w:jc w:val="right"/>
            </w:pPr>
            <w:r>
              <w:rPr>
                <w:rFonts w:ascii="宋体" w:eastAsia="宋体" w:hAnsi="宋体" w:cs="宋体"/>
                <w:b w:val="0"/>
                <w:i w:val="0"/>
                <w:color w:val="000000"/>
                <w:sz w:val="28"/>
              </w:rPr>
              <w:t xml:space="preserve">6,595,411.72</w:t>
            </w:r>
          </w:p>
        </w:tc>
        <w:tc>
          <w:tcPr>
            <w:tcW w:w="2978" w:type="dxa"/>
            <w:tcBorders/>
            <w:vAlign w:val="center"/>
          </w:tcPr>
          <w:p>
            <w:pPr>
              <w:snapToGrid w:val="0"/>
              <w:jc w:val="right"/>
            </w:pPr>
            <w:r>
              <w:rPr>
                <w:rFonts w:ascii="宋体" w:eastAsia="宋体" w:hAnsi="宋体" w:cs="宋体"/>
                <w:b w:val="0"/>
                <w:i w:val="0"/>
                <w:color w:val="000000"/>
                <w:sz w:val="28"/>
              </w:rPr>
              <w:t xml:space="preserve">3,407,625.65</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2010301</w:t>
            </w:r>
          </w:p>
        </w:tc>
        <w:tc>
          <w:tcPr>
            <w:tcW w:w="5180" w:type="dxa"/>
            <w:tcBorders/>
            <w:vAlign w:val="center"/>
          </w:tcPr>
          <w:p>
            <w:pPr>
              <w:snapToGrid w:val="0"/>
              <w:jc w:val="left"/>
            </w:pPr>
            <w:r>
              <w:rPr>
                <w:rFonts w:ascii="宋体" w:eastAsia="宋体" w:hAnsi="宋体" w:cs="宋体"/>
                <w:b w:val="0"/>
                <w:i w:val="0"/>
                <w:color w:val="000000"/>
                <w:sz w:val="28"/>
              </w:rPr>
              <w:t xml:space="preserve">行政运行</w:t>
            </w:r>
          </w:p>
        </w:tc>
        <w:tc>
          <w:tcPr>
            <w:tcW w:w="2960" w:type="dxa"/>
            <w:tcBorders/>
            <w:vAlign w:val="center"/>
          </w:tcPr>
          <w:p>
            <w:pPr>
              <w:snapToGrid w:val="0"/>
              <w:jc w:val="right"/>
            </w:pPr>
            <w:r>
              <w:rPr>
                <w:rFonts w:ascii="宋体" w:eastAsia="宋体" w:hAnsi="宋体" w:cs="宋体"/>
                <w:b w:val="0"/>
                <w:i w:val="0"/>
                <w:color w:val="000000"/>
                <w:sz w:val="28"/>
              </w:rPr>
              <w:t xml:space="preserve">6,595,411.72</w:t>
            </w:r>
          </w:p>
        </w:tc>
        <w:tc>
          <w:tcPr>
            <w:tcW w:w="2960" w:type="dxa"/>
            <w:tcBorders/>
            <w:vAlign w:val="center"/>
          </w:tcPr>
          <w:p>
            <w:pPr>
              <w:snapToGrid w:val="0"/>
              <w:jc w:val="right"/>
            </w:pPr>
            <w:r>
              <w:rPr>
                <w:rFonts w:ascii="宋体" w:eastAsia="宋体" w:hAnsi="宋体" w:cs="宋体"/>
                <w:b w:val="0"/>
                <w:i w:val="0"/>
                <w:color w:val="000000"/>
                <w:sz w:val="28"/>
              </w:rPr>
              <w:t xml:space="preserve">6,595,411.72</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2010302</w:t>
            </w:r>
          </w:p>
        </w:tc>
        <w:tc>
          <w:tcPr>
            <w:tcW w:w="5180" w:type="dxa"/>
            <w:tcBorders/>
            <w:vAlign w:val="center"/>
          </w:tcPr>
          <w:p>
            <w:pPr>
              <w:snapToGrid w:val="0"/>
              <w:jc w:val="left"/>
            </w:pPr>
            <w:r>
              <w:rPr>
                <w:rFonts w:ascii="宋体" w:eastAsia="宋体" w:hAnsi="宋体" w:cs="宋体"/>
                <w:b w:val="0"/>
                <w:i w:val="0"/>
                <w:color w:val="000000"/>
                <w:sz w:val="28"/>
              </w:rPr>
              <w:t xml:space="preserve">一般行政管理事务</w:t>
            </w:r>
          </w:p>
        </w:tc>
        <w:tc>
          <w:tcPr>
            <w:tcW w:w="2960" w:type="dxa"/>
            <w:tcBorders/>
            <w:vAlign w:val="center"/>
          </w:tcPr>
          <w:p>
            <w:pPr>
              <w:snapToGrid w:val="0"/>
              <w:jc w:val="right"/>
            </w:pPr>
            <w:r>
              <w:rPr>
                <w:rFonts w:ascii="宋体" w:eastAsia="宋体" w:hAnsi="宋体" w:cs="宋体"/>
                <w:b w:val="0"/>
                <w:i w:val="0"/>
                <w:color w:val="000000"/>
                <w:sz w:val="28"/>
              </w:rPr>
              <w:t xml:space="preserve">3,000,000.00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3,000,000.00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2010399</w:t>
            </w:r>
          </w:p>
        </w:tc>
        <w:tc>
          <w:tcPr>
            <w:tcW w:w="5180" w:type="dxa"/>
            <w:tcBorders/>
            <w:vAlign w:val="center"/>
          </w:tcPr>
          <w:p>
            <w:pPr>
              <w:snapToGrid w:val="0"/>
              <w:jc w:val="left"/>
            </w:pPr>
            <w:r>
              <w:rPr>
                <w:rFonts w:ascii="宋体" w:eastAsia="宋体" w:hAnsi="宋体" w:cs="宋体"/>
                <w:b w:val="0"/>
                <w:i w:val="0"/>
                <w:color w:val="000000"/>
                <w:sz w:val="28"/>
              </w:rPr>
              <w:t xml:space="preserve">其他政府办公厅（室）及相关机构事务支出</w:t>
            </w:r>
          </w:p>
        </w:tc>
        <w:tc>
          <w:tcPr>
            <w:tcW w:w="2960" w:type="dxa"/>
            <w:tcBorders/>
            <w:vAlign w:val="center"/>
          </w:tcPr>
          <w:p>
            <w:pPr>
              <w:snapToGrid w:val="0"/>
              <w:jc w:val="right"/>
            </w:pPr>
            <w:r>
              <w:rPr>
                <w:rFonts w:ascii="宋体" w:eastAsia="宋体" w:hAnsi="宋体" w:cs="宋体"/>
                <w:b w:val="0"/>
                <w:i w:val="0"/>
                <w:color w:val="000000"/>
                <w:sz w:val="28"/>
              </w:rPr>
              <w:t xml:space="preserve">407,625.65</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407,625.65</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20105</w:t>
            </w:r>
          </w:p>
        </w:tc>
        <w:tc>
          <w:tcPr>
            <w:tcW w:w="5180" w:type="dxa"/>
            <w:tcBorders/>
            <w:vAlign w:val="center"/>
          </w:tcPr>
          <w:p>
            <w:pPr>
              <w:snapToGrid w:val="0"/>
              <w:jc w:val="left"/>
            </w:pPr>
            <w:r>
              <w:rPr>
                <w:rFonts w:ascii="宋体" w:eastAsia="宋体" w:hAnsi="宋体" w:cs="宋体"/>
                <w:b w:val="0"/>
                <w:i w:val="0"/>
                <w:color w:val="000000"/>
                <w:sz w:val="28"/>
              </w:rPr>
              <w:t xml:space="preserve">统计信息事务</w:t>
            </w:r>
          </w:p>
        </w:tc>
        <w:tc>
          <w:tcPr>
            <w:tcW w:w="2960" w:type="dxa"/>
            <w:tcBorders/>
            <w:vAlign w:val="center"/>
          </w:tcPr>
          <w:p>
            <w:pPr>
              <w:snapToGrid w:val="0"/>
              <w:jc w:val="right"/>
            </w:pPr>
            <w:r>
              <w:rPr>
                <w:rFonts w:ascii="宋体" w:eastAsia="宋体" w:hAnsi="宋体" w:cs="宋体"/>
                <w:b w:val="0"/>
                <w:i w:val="0"/>
                <w:color w:val="000000"/>
                <w:sz w:val="28"/>
              </w:rPr>
              <w:t xml:space="preserve">5,015.00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5,015.00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2010505</w:t>
            </w:r>
          </w:p>
        </w:tc>
        <w:tc>
          <w:tcPr>
            <w:tcW w:w="5180" w:type="dxa"/>
            <w:tcBorders/>
            <w:vAlign w:val="center"/>
          </w:tcPr>
          <w:p>
            <w:pPr>
              <w:snapToGrid w:val="0"/>
              <w:jc w:val="left"/>
            </w:pPr>
            <w:r>
              <w:rPr>
                <w:rFonts w:ascii="宋体" w:eastAsia="宋体" w:hAnsi="宋体" w:cs="宋体"/>
                <w:b w:val="0"/>
                <w:i w:val="0"/>
                <w:color w:val="000000"/>
                <w:sz w:val="28"/>
              </w:rPr>
              <w:t xml:space="preserve">专项统计业务</w:t>
            </w:r>
          </w:p>
        </w:tc>
        <w:tc>
          <w:tcPr>
            <w:tcW w:w="2960" w:type="dxa"/>
            <w:tcBorders/>
            <w:vAlign w:val="center"/>
          </w:tcPr>
          <w:p>
            <w:pPr>
              <w:snapToGrid w:val="0"/>
              <w:jc w:val="right"/>
            </w:pPr>
            <w:r>
              <w:rPr>
                <w:rFonts w:ascii="宋体" w:eastAsia="宋体" w:hAnsi="宋体" w:cs="宋体"/>
                <w:b w:val="0"/>
                <w:i w:val="0"/>
                <w:color w:val="000000"/>
                <w:sz w:val="28"/>
              </w:rPr>
              <w:t xml:space="preserve">1,600.00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1,600.00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2010507</w:t>
            </w:r>
          </w:p>
        </w:tc>
        <w:tc>
          <w:tcPr>
            <w:tcW w:w="5180" w:type="dxa"/>
            <w:tcBorders/>
            <w:vAlign w:val="center"/>
          </w:tcPr>
          <w:p>
            <w:pPr>
              <w:snapToGrid w:val="0"/>
              <w:jc w:val="left"/>
            </w:pPr>
            <w:r>
              <w:rPr>
                <w:rFonts w:ascii="宋体" w:eastAsia="宋体" w:hAnsi="宋体" w:cs="宋体"/>
                <w:b w:val="0"/>
                <w:i w:val="0"/>
                <w:color w:val="000000"/>
                <w:sz w:val="28"/>
              </w:rPr>
              <w:t xml:space="preserve">专项普查活动</w:t>
            </w:r>
          </w:p>
        </w:tc>
        <w:tc>
          <w:tcPr>
            <w:tcW w:w="2960" w:type="dxa"/>
            <w:tcBorders/>
            <w:vAlign w:val="center"/>
          </w:tcPr>
          <w:p>
            <w:pPr>
              <w:snapToGrid w:val="0"/>
              <w:jc w:val="right"/>
            </w:pPr>
            <w:r>
              <w:rPr>
                <w:rFonts w:ascii="宋体" w:eastAsia="宋体" w:hAnsi="宋体" w:cs="宋体"/>
                <w:b w:val="0"/>
                <w:i w:val="0"/>
                <w:color w:val="000000"/>
                <w:sz w:val="28"/>
              </w:rPr>
              <w:t xml:space="preserve">3,415.00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3,415.00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20111</w:t>
            </w:r>
          </w:p>
        </w:tc>
        <w:tc>
          <w:tcPr>
            <w:tcW w:w="5180" w:type="dxa"/>
            <w:tcBorders/>
            <w:vAlign w:val="center"/>
          </w:tcPr>
          <w:p>
            <w:pPr>
              <w:snapToGrid w:val="0"/>
              <w:jc w:val="left"/>
            </w:pPr>
            <w:r>
              <w:rPr>
                <w:rFonts w:ascii="宋体" w:eastAsia="宋体" w:hAnsi="宋体" w:cs="宋体"/>
                <w:b w:val="0"/>
                <w:i w:val="0"/>
                <w:color w:val="000000"/>
                <w:sz w:val="28"/>
              </w:rPr>
              <w:t xml:space="preserve">纪检监察事务</w:t>
            </w:r>
          </w:p>
        </w:tc>
        <w:tc>
          <w:tcPr>
            <w:tcW w:w="2960" w:type="dxa"/>
            <w:tcBorders/>
            <w:vAlign w:val="center"/>
          </w:tcPr>
          <w:p>
            <w:pPr>
              <w:snapToGrid w:val="0"/>
              <w:jc w:val="right"/>
            </w:pPr>
            <w:r>
              <w:rPr>
                <w:rFonts w:ascii="宋体" w:eastAsia="宋体" w:hAnsi="宋体" w:cs="宋体"/>
                <w:b w:val="0"/>
                <w:i w:val="0"/>
                <w:color w:val="000000"/>
                <w:sz w:val="28"/>
              </w:rPr>
              <w:t xml:space="preserve">25,787.50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25,787.50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2011102</w:t>
            </w:r>
          </w:p>
        </w:tc>
        <w:tc>
          <w:tcPr>
            <w:tcW w:w="5180" w:type="dxa"/>
            <w:tcBorders/>
            <w:vAlign w:val="center"/>
          </w:tcPr>
          <w:p>
            <w:pPr>
              <w:snapToGrid w:val="0"/>
              <w:jc w:val="left"/>
            </w:pPr>
            <w:r>
              <w:rPr>
                <w:rFonts w:ascii="宋体" w:eastAsia="宋体" w:hAnsi="宋体" w:cs="宋体"/>
                <w:b w:val="0"/>
                <w:i w:val="0"/>
                <w:color w:val="000000"/>
                <w:sz w:val="28"/>
              </w:rPr>
              <w:t xml:space="preserve">一般行政管理事务</w:t>
            </w:r>
          </w:p>
        </w:tc>
        <w:tc>
          <w:tcPr>
            <w:tcW w:w="2960" w:type="dxa"/>
            <w:tcBorders/>
            <w:vAlign w:val="center"/>
          </w:tcPr>
          <w:p>
            <w:pPr>
              <w:snapToGrid w:val="0"/>
              <w:jc w:val="right"/>
            </w:pPr>
            <w:r>
              <w:rPr>
                <w:rFonts w:ascii="宋体" w:eastAsia="宋体" w:hAnsi="宋体" w:cs="宋体"/>
                <w:b w:val="0"/>
                <w:i w:val="0"/>
                <w:color w:val="000000"/>
                <w:sz w:val="28"/>
              </w:rPr>
              <w:t xml:space="preserve">25,787.50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25,787.50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20129</w:t>
            </w:r>
          </w:p>
        </w:tc>
        <w:tc>
          <w:tcPr>
            <w:tcW w:w="5180" w:type="dxa"/>
            <w:tcBorders/>
            <w:vAlign w:val="center"/>
          </w:tcPr>
          <w:p>
            <w:pPr>
              <w:snapToGrid w:val="0"/>
              <w:jc w:val="left"/>
            </w:pPr>
            <w:r>
              <w:rPr>
                <w:rFonts w:ascii="宋体" w:eastAsia="宋体" w:hAnsi="宋体" w:cs="宋体"/>
                <w:b w:val="0"/>
                <w:i w:val="0"/>
                <w:color w:val="000000"/>
                <w:sz w:val="28"/>
              </w:rPr>
              <w:t xml:space="preserve">群众团体事务</w:t>
            </w:r>
          </w:p>
        </w:tc>
        <w:tc>
          <w:tcPr>
            <w:tcW w:w="2960" w:type="dxa"/>
            <w:tcBorders/>
            <w:vAlign w:val="center"/>
          </w:tcPr>
          <w:p>
            <w:pPr>
              <w:snapToGrid w:val="0"/>
              <w:jc w:val="right"/>
            </w:pPr>
            <w:r>
              <w:rPr>
                <w:rFonts w:ascii="宋体" w:eastAsia="宋体" w:hAnsi="宋体" w:cs="宋体"/>
                <w:b w:val="0"/>
                <w:i w:val="0"/>
                <w:color w:val="000000"/>
                <w:sz w:val="28"/>
              </w:rPr>
              <w:t xml:space="preserve">20,736.00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20,736.00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2012902</w:t>
            </w:r>
          </w:p>
        </w:tc>
        <w:tc>
          <w:tcPr>
            <w:tcW w:w="5180" w:type="dxa"/>
            <w:tcBorders/>
            <w:vAlign w:val="center"/>
          </w:tcPr>
          <w:p>
            <w:pPr>
              <w:snapToGrid w:val="0"/>
              <w:jc w:val="left"/>
            </w:pPr>
            <w:r>
              <w:rPr>
                <w:rFonts w:ascii="宋体" w:eastAsia="宋体" w:hAnsi="宋体" w:cs="宋体"/>
                <w:b w:val="0"/>
                <w:i w:val="0"/>
                <w:color w:val="000000"/>
                <w:sz w:val="28"/>
              </w:rPr>
              <w:t xml:space="preserve">一般行政管理事务</w:t>
            </w:r>
          </w:p>
        </w:tc>
        <w:tc>
          <w:tcPr>
            <w:tcW w:w="2960" w:type="dxa"/>
            <w:tcBorders/>
            <w:vAlign w:val="center"/>
          </w:tcPr>
          <w:p>
            <w:pPr>
              <w:snapToGrid w:val="0"/>
              <w:jc w:val="right"/>
            </w:pPr>
            <w:r>
              <w:rPr>
                <w:rFonts w:ascii="宋体" w:eastAsia="宋体" w:hAnsi="宋体" w:cs="宋体"/>
                <w:b w:val="0"/>
                <w:i w:val="0"/>
                <w:color w:val="000000"/>
                <w:sz w:val="28"/>
              </w:rPr>
              <w:t xml:space="preserve">20,736.00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20,736.00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20131</w:t>
            </w:r>
          </w:p>
        </w:tc>
        <w:tc>
          <w:tcPr>
            <w:tcW w:w="5180" w:type="dxa"/>
            <w:tcBorders/>
            <w:vAlign w:val="center"/>
          </w:tcPr>
          <w:p>
            <w:pPr>
              <w:snapToGrid w:val="0"/>
              <w:jc w:val="left"/>
            </w:pPr>
            <w:r>
              <w:rPr>
                <w:rFonts w:ascii="宋体" w:eastAsia="宋体" w:hAnsi="宋体" w:cs="宋体"/>
                <w:b w:val="0"/>
                <w:i w:val="0"/>
                <w:color w:val="000000"/>
                <w:sz w:val="28"/>
              </w:rPr>
              <w:t xml:space="preserve">党委办公厅（室）及相关机构事务</w:t>
            </w:r>
          </w:p>
        </w:tc>
        <w:tc>
          <w:tcPr>
            <w:tcW w:w="2960" w:type="dxa"/>
            <w:tcBorders/>
            <w:vAlign w:val="center"/>
          </w:tcPr>
          <w:p>
            <w:pPr>
              <w:snapToGrid w:val="0"/>
              <w:jc w:val="right"/>
            </w:pPr>
            <w:r>
              <w:rPr>
                <w:rFonts w:ascii="宋体" w:eastAsia="宋体" w:hAnsi="宋体" w:cs="宋体"/>
                <w:b w:val="0"/>
                <w:i w:val="0"/>
                <w:color w:val="000000"/>
                <w:sz w:val="28"/>
              </w:rPr>
              <w:t xml:space="preserve">148,501.00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148,501.00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2013105</w:t>
            </w:r>
          </w:p>
        </w:tc>
        <w:tc>
          <w:tcPr>
            <w:tcW w:w="5180" w:type="dxa"/>
            <w:tcBorders/>
            <w:vAlign w:val="center"/>
          </w:tcPr>
          <w:p>
            <w:pPr>
              <w:snapToGrid w:val="0"/>
              <w:jc w:val="left"/>
            </w:pPr>
            <w:r>
              <w:rPr>
                <w:rFonts w:ascii="宋体" w:eastAsia="宋体" w:hAnsi="宋体" w:cs="宋体"/>
                <w:b w:val="0"/>
                <w:i w:val="0"/>
                <w:color w:val="000000"/>
                <w:sz w:val="28"/>
              </w:rPr>
              <w:t xml:space="preserve">专项业务</w:t>
            </w:r>
          </w:p>
        </w:tc>
        <w:tc>
          <w:tcPr>
            <w:tcW w:w="2960" w:type="dxa"/>
            <w:tcBorders/>
            <w:vAlign w:val="center"/>
          </w:tcPr>
          <w:p>
            <w:pPr>
              <w:snapToGrid w:val="0"/>
              <w:jc w:val="right"/>
            </w:pPr>
            <w:r>
              <w:rPr>
                <w:rFonts w:ascii="宋体" w:eastAsia="宋体" w:hAnsi="宋体" w:cs="宋体"/>
                <w:b w:val="0"/>
                <w:i w:val="0"/>
                <w:color w:val="000000"/>
                <w:sz w:val="28"/>
              </w:rPr>
              <w:t xml:space="preserve">148,501.00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148,501.00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w:t>
            </w:r>
          </w:p>
        </w:tc>
        <w:tc>
          <w:tcPr>
            <w:tcW w:w="5180" w:type="dxa"/>
            <w:tcBorders/>
            <w:vAlign w:val="center"/>
          </w:tcPr>
          <w:p>
            <w:pPr>
              <w:snapToGrid w:val="0"/>
              <w:jc w:val="left"/>
            </w:pPr>
            <w:r>
              <w:rPr>
                <w:rFonts w:ascii="宋体" w:eastAsia="宋体" w:hAnsi="宋体" w:cs="宋体"/>
                <w:b w:val="0"/>
                <w:i w:val="0"/>
                <w:color w:val="000000"/>
                <w:sz w:val="28"/>
              </w:rPr>
              <w:t xml:space="preserve">组织事务</w:t>
            </w:r>
          </w:p>
        </w:tc>
        <w:tc>
          <w:tcPr>
            <w:tcW w:w="2960" w:type="dxa"/>
            <w:tcBorders/>
            <w:vAlign w:val="center"/>
          </w:tcPr>
          <w:p>
            <w:pPr>
              <w:snapToGrid w:val="0"/>
              <w:jc w:val="right"/>
            </w:pPr>
            <w:r>
              <w:rPr>
                <w:rFonts w:ascii="宋体" w:eastAsia="宋体" w:hAnsi="宋体" w:cs="宋体"/>
                <w:b w:val="0"/>
                <w:i w:val="0"/>
                <w:color w:val="000000"/>
                <w:sz w:val="28"/>
              </w:rPr>
              <w:t xml:space="preserve">279,960.00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279,960.00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2013202</w:t>
            </w:r>
          </w:p>
        </w:tc>
        <w:tc>
          <w:tcPr>
            <w:tcW w:w="5180" w:type="dxa"/>
            <w:tcBorders/>
            <w:vAlign w:val="center"/>
          </w:tcPr>
          <w:p>
            <w:pPr>
              <w:snapToGrid w:val="0"/>
              <w:jc w:val="left"/>
            </w:pPr>
            <w:r>
              <w:rPr>
                <w:rFonts w:ascii="宋体" w:eastAsia="宋体" w:hAnsi="宋体" w:cs="宋体"/>
                <w:b w:val="0"/>
                <w:i w:val="0"/>
                <w:color w:val="000000"/>
                <w:sz w:val="28"/>
              </w:rPr>
              <w:t xml:space="preserve">一般行政管理事务</w:t>
            </w:r>
          </w:p>
        </w:tc>
        <w:tc>
          <w:tcPr>
            <w:tcW w:w="2960" w:type="dxa"/>
            <w:tcBorders/>
            <w:vAlign w:val="center"/>
          </w:tcPr>
          <w:p>
            <w:pPr>
              <w:snapToGrid w:val="0"/>
              <w:jc w:val="right"/>
            </w:pPr>
            <w:r>
              <w:rPr>
                <w:rFonts w:ascii="宋体" w:eastAsia="宋体" w:hAnsi="宋体" w:cs="宋体"/>
                <w:b w:val="0"/>
                <w:i w:val="0"/>
                <w:color w:val="000000"/>
                <w:sz w:val="28"/>
              </w:rPr>
              <w:t xml:space="preserve">250,000.00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2013299</w:t>
            </w:r>
          </w:p>
        </w:tc>
        <w:tc>
          <w:tcPr>
            <w:tcW w:w="5180" w:type="dxa"/>
            <w:tcBorders/>
            <w:vAlign w:val="center"/>
          </w:tcPr>
          <w:p>
            <w:pPr>
              <w:snapToGrid w:val="0"/>
              <w:jc w:val="left"/>
            </w:pPr>
            <w:r>
              <w:rPr>
                <w:rFonts w:ascii="宋体" w:eastAsia="宋体" w:hAnsi="宋体" w:cs="宋体"/>
                <w:b w:val="0"/>
                <w:i w:val="0"/>
                <w:color w:val="000000"/>
                <w:sz w:val="28"/>
              </w:rPr>
              <w:t xml:space="preserve">其他组织事务支出</w:t>
            </w:r>
          </w:p>
        </w:tc>
        <w:tc>
          <w:tcPr>
            <w:tcW w:w="2960" w:type="dxa"/>
            <w:tcBorders/>
            <w:vAlign w:val="center"/>
          </w:tcPr>
          <w:p>
            <w:pPr>
              <w:snapToGrid w:val="0"/>
              <w:jc w:val="right"/>
            </w:pPr>
            <w:r>
              <w:rPr>
                <w:rFonts w:ascii="宋体" w:eastAsia="宋体" w:hAnsi="宋体" w:cs="宋体"/>
                <w:b w:val="0"/>
                <w:i w:val="0"/>
                <w:color w:val="000000"/>
                <w:sz w:val="28"/>
              </w:rPr>
              <w:t xml:space="preserve">29,960.00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29,960.00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20133</w:t>
            </w:r>
          </w:p>
        </w:tc>
        <w:tc>
          <w:tcPr>
            <w:tcW w:w="5180" w:type="dxa"/>
            <w:tcBorders/>
            <w:vAlign w:val="center"/>
          </w:tcPr>
          <w:p>
            <w:pPr>
              <w:snapToGrid w:val="0"/>
              <w:jc w:val="left"/>
            </w:pPr>
            <w:r>
              <w:rPr>
                <w:rFonts w:ascii="宋体" w:eastAsia="宋体" w:hAnsi="宋体" w:cs="宋体"/>
                <w:b w:val="0"/>
                <w:i w:val="0"/>
                <w:color w:val="000000"/>
                <w:sz w:val="28"/>
              </w:rPr>
              <w:t xml:space="preserve">宣传事务</w:t>
            </w:r>
          </w:p>
        </w:tc>
        <w:tc>
          <w:tcPr>
            <w:tcW w:w="2960" w:type="dxa"/>
            <w:tcBorders/>
            <w:vAlign w:val="center"/>
          </w:tcPr>
          <w:p>
            <w:pPr>
              <w:snapToGrid w:val="0"/>
              <w:jc w:val="right"/>
            </w:pPr>
            <w:r>
              <w:rPr>
                <w:rFonts w:ascii="宋体" w:eastAsia="宋体" w:hAnsi="宋体" w:cs="宋体"/>
                <w:b w:val="0"/>
                <w:i w:val="0"/>
                <w:color w:val="000000"/>
                <w:sz w:val="28"/>
              </w:rPr>
              <w:t xml:space="preserve">27,064.00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27,064.00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2013304</w:t>
            </w:r>
          </w:p>
        </w:tc>
        <w:tc>
          <w:tcPr>
            <w:tcW w:w="5180" w:type="dxa"/>
            <w:tcBorders/>
            <w:vAlign w:val="center"/>
          </w:tcPr>
          <w:p>
            <w:pPr>
              <w:snapToGrid w:val="0"/>
              <w:jc w:val="left"/>
            </w:pPr>
            <w:r>
              <w:rPr>
                <w:rFonts w:ascii="宋体" w:eastAsia="宋体" w:hAnsi="宋体" w:cs="宋体"/>
                <w:b w:val="0"/>
                <w:i w:val="0"/>
                <w:color w:val="000000"/>
                <w:sz w:val="28"/>
              </w:rPr>
              <w:t xml:space="preserve">宣传管理</w:t>
            </w:r>
          </w:p>
        </w:tc>
        <w:tc>
          <w:tcPr>
            <w:tcW w:w="2960" w:type="dxa"/>
            <w:tcBorders/>
            <w:vAlign w:val="center"/>
          </w:tcPr>
          <w:p>
            <w:pPr>
              <w:snapToGrid w:val="0"/>
              <w:jc w:val="right"/>
            </w:pPr>
            <w:r>
              <w:rPr>
                <w:rFonts w:ascii="宋体" w:eastAsia="宋体" w:hAnsi="宋体" w:cs="宋体"/>
                <w:b w:val="0"/>
                <w:i w:val="0"/>
                <w:color w:val="000000"/>
                <w:sz w:val="28"/>
              </w:rPr>
              <w:t xml:space="preserve">27,064.00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27,064.00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20134</w:t>
            </w:r>
          </w:p>
        </w:tc>
        <w:tc>
          <w:tcPr>
            <w:tcW w:w="5180" w:type="dxa"/>
            <w:tcBorders/>
            <w:vAlign w:val="center"/>
          </w:tcPr>
          <w:p>
            <w:pPr>
              <w:snapToGrid w:val="0"/>
              <w:jc w:val="left"/>
            </w:pPr>
            <w:r>
              <w:rPr>
                <w:rFonts w:ascii="宋体" w:eastAsia="宋体" w:hAnsi="宋体" w:cs="宋体"/>
                <w:b w:val="0"/>
                <w:i w:val="0"/>
                <w:color w:val="000000"/>
                <w:sz w:val="28"/>
              </w:rPr>
              <w:t xml:space="preserve">统战事务</w:t>
            </w:r>
          </w:p>
        </w:tc>
        <w:tc>
          <w:tcPr>
            <w:tcW w:w="2960" w:type="dxa"/>
            <w:tcBorders/>
            <w:vAlign w:val="center"/>
          </w:tcPr>
          <w:p>
            <w:pPr>
              <w:snapToGrid w:val="0"/>
              <w:jc w:val="right"/>
            </w:pPr>
            <w:r>
              <w:rPr>
                <w:rFonts w:ascii="宋体" w:eastAsia="宋体" w:hAnsi="宋体" w:cs="宋体"/>
                <w:b w:val="0"/>
                <w:i w:val="0"/>
                <w:color w:val="000000"/>
                <w:sz w:val="28"/>
              </w:rPr>
              <w:t xml:space="preserve">9,400.00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9,400.00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2013404</w:t>
            </w:r>
          </w:p>
        </w:tc>
        <w:tc>
          <w:tcPr>
            <w:tcW w:w="5180" w:type="dxa"/>
            <w:tcBorders/>
            <w:vAlign w:val="center"/>
          </w:tcPr>
          <w:p>
            <w:pPr>
              <w:snapToGrid w:val="0"/>
              <w:jc w:val="left"/>
            </w:pPr>
            <w:r>
              <w:rPr>
                <w:rFonts w:ascii="宋体" w:eastAsia="宋体" w:hAnsi="宋体" w:cs="宋体"/>
                <w:b w:val="0"/>
                <w:i w:val="0"/>
                <w:color w:val="000000"/>
                <w:sz w:val="28"/>
              </w:rPr>
              <w:t xml:space="preserve">宗教事务</w:t>
            </w:r>
          </w:p>
        </w:tc>
        <w:tc>
          <w:tcPr>
            <w:tcW w:w="2960" w:type="dxa"/>
            <w:tcBorders/>
            <w:vAlign w:val="center"/>
          </w:tcPr>
          <w:p>
            <w:pPr>
              <w:snapToGrid w:val="0"/>
              <w:jc w:val="right"/>
            </w:pPr>
            <w:r>
              <w:rPr>
                <w:rFonts w:ascii="宋体" w:eastAsia="宋体" w:hAnsi="宋体" w:cs="宋体"/>
                <w:b w:val="0"/>
                <w:i w:val="0"/>
                <w:color w:val="000000"/>
                <w:sz w:val="28"/>
              </w:rPr>
              <w:t xml:space="preserve">9,400.00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9,400.00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20136</w:t>
            </w:r>
          </w:p>
        </w:tc>
        <w:tc>
          <w:tcPr>
            <w:tcW w:w="5180" w:type="dxa"/>
            <w:tcBorders/>
            <w:vAlign w:val="center"/>
          </w:tcPr>
          <w:p>
            <w:pPr>
              <w:snapToGrid w:val="0"/>
              <w:jc w:val="left"/>
            </w:pPr>
            <w:r>
              <w:rPr>
                <w:rFonts w:ascii="宋体" w:eastAsia="宋体" w:hAnsi="宋体" w:cs="宋体"/>
                <w:b w:val="0"/>
                <w:i w:val="0"/>
                <w:color w:val="000000"/>
                <w:sz w:val="28"/>
              </w:rPr>
              <w:t xml:space="preserve">其他共产党事务支出</w:t>
            </w:r>
          </w:p>
        </w:tc>
        <w:tc>
          <w:tcPr>
            <w:tcW w:w="2960" w:type="dxa"/>
            <w:tcBorders/>
            <w:vAlign w:val="center"/>
          </w:tcPr>
          <w:p>
            <w:pPr>
              <w:snapToGrid w:val="0"/>
              <w:jc w:val="right"/>
            </w:pPr>
            <w:r>
              <w:rPr>
                <w:rFonts w:ascii="宋体" w:eastAsia="宋体" w:hAnsi="宋体" w:cs="宋体"/>
                <w:b w:val="0"/>
                <w:i w:val="0"/>
                <w:color w:val="000000"/>
                <w:sz w:val="28"/>
              </w:rPr>
              <w:t xml:space="preserve">220,000.00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220,000.00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2013699</w:t>
            </w:r>
          </w:p>
        </w:tc>
        <w:tc>
          <w:tcPr>
            <w:tcW w:w="5180" w:type="dxa"/>
            <w:tcBorders/>
            <w:vAlign w:val="center"/>
          </w:tcPr>
          <w:p>
            <w:pPr>
              <w:snapToGrid w:val="0"/>
              <w:jc w:val="left"/>
            </w:pPr>
            <w:r>
              <w:rPr>
                <w:rFonts w:ascii="宋体" w:eastAsia="宋体" w:hAnsi="宋体" w:cs="宋体"/>
                <w:b w:val="0"/>
                <w:i w:val="0"/>
                <w:color w:val="000000"/>
                <w:sz w:val="28"/>
              </w:rPr>
              <w:t xml:space="preserve">其他共产党事务支出</w:t>
            </w:r>
          </w:p>
        </w:tc>
        <w:tc>
          <w:tcPr>
            <w:tcW w:w="2960" w:type="dxa"/>
            <w:tcBorders/>
            <w:vAlign w:val="center"/>
          </w:tcPr>
          <w:p>
            <w:pPr>
              <w:snapToGrid w:val="0"/>
              <w:jc w:val="right"/>
            </w:pPr>
            <w:r>
              <w:rPr>
                <w:rFonts w:ascii="宋体" w:eastAsia="宋体" w:hAnsi="宋体" w:cs="宋体"/>
                <w:b w:val="0"/>
                <w:i w:val="0"/>
                <w:color w:val="000000"/>
                <w:sz w:val="28"/>
              </w:rPr>
              <w:t xml:space="preserve">220,000.00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220,000.00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20140</w:t>
            </w:r>
          </w:p>
        </w:tc>
        <w:tc>
          <w:tcPr>
            <w:tcW w:w="5180" w:type="dxa"/>
            <w:tcBorders/>
            <w:vAlign w:val="center"/>
          </w:tcPr>
          <w:p>
            <w:pPr>
              <w:snapToGrid w:val="0"/>
              <w:jc w:val="left"/>
            </w:pPr>
            <w:r>
              <w:rPr>
                <w:rFonts w:ascii="宋体" w:eastAsia="宋体" w:hAnsi="宋体" w:cs="宋体"/>
                <w:b w:val="0"/>
                <w:i w:val="0"/>
                <w:color w:val="000000"/>
                <w:sz w:val="28"/>
              </w:rPr>
              <w:t xml:space="preserve">信访事务</w:t>
            </w:r>
          </w:p>
        </w:tc>
        <w:tc>
          <w:tcPr>
            <w:tcW w:w="2960" w:type="dxa"/>
            <w:tcBorders/>
            <w:vAlign w:val="center"/>
          </w:tcPr>
          <w:p>
            <w:pPr>
              <w:snapToGrid w:val="0"/>
              <w:jc w:val="right"/>
            </w:pPr>
            <w:r>
              <w:rPr>
                <w:rFonts w:ascii="宋体" w:eastAsia="宋体" w:hAnsi="宋体" w:cs="宋体"/>
                <w:b w:val="0"/>
                <w:i w:val="0"/>
                <w:color w:val="000000"/>
                <w:sz w:val="28"/>
              </w:rPr>
              <w:t xml:space="preserve">146,572.78</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146,572.78</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2014004</w:t>
            </w:r>
          </w:p>
        </w:tc>
        <w:tc>
          <w:tcPr>
            <w:tcW w:w="5180" w:type="dxa"/>
            <w:tcBorders/>
            <w:vAlign w:val="center"/>
          </w:tcPr>
          <w:p>
            <w:pPr>
              <w:snapToGrid w:val="0"/>
              <w:jc w:val="left"/>
            </w:pPr>
            <w:r>
              <w:rPr>
                <w:rFonts w:ascii="宋体" w:eastAsia="宋体" w:hAnsi="宋体" w:cs="宋体"/>
                <w:b w:val="0"/>
                <w:i w:val="0"/>
                <w:color w:val="000000"/>
                <w:sz w:val="28"/>
              </w:rPr>
              <w:t xml:space="preserve">信访业务</w:t>
            </w:r>
          </w:p>
        </w:tc>
        <w:tc>
          <w:tcPr>
            <w:tcW w:w="2960" w:type="dxa"/>
            <w:tcBorders/>
            <w:vAlign w:val="center"/>
          </w:tcPr>
          <w:p>
            <w:pPr>
              <w:snapToGrid w:val="0"/>
              <w:jc w:val="right"/>
            </w:pPr>
            <w:r>
              <w:rPr>
                <w:rFonts w:ascii="宋体" w:eastAsia="宋体" w:hAnsi="宋体" w:cs="宋体"/>
                <w:b w:val="0"/>
                <w:i w:val="0"/>
                <w:color w:val="000000"/>
                <w:sz w:val="28"/>
              </w:rPr>
              <w:t xml:space="preserve">146,572.78</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146,572.78</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207</w:t>
            </w:r>
          </w:p>
        </w:tc>
        <w:tc>
          <w:tcPr>
            <w:tcW w:w="5180" w:type="dxa"/>
            <w:tcBorders/>
            <w:vAlign w:val="center"/>
          </w:tcPr>
          <w:p>
            <w:pPr>
              <w:snapToGrid w:val="0"/>
              <w:jc w:val="left"/>
            </w:pPr>
            <w:r>
              <w:rPr>
                <w:rFonts w:ascii="宋体" w:eastAsia="宋体" w:hAnsi="宋体" w:cs="宋体"/>
                <w:b w:val="0"/>
                <w:i w:val="0"/>
                <w:color w:val="000000"/>
                <w:sz w:val="28"/>
              </w:rPr>
              <w:t xml:space="preserve">文化旅游体育与传媒支出</w:t>
            </w:r>
          </w:p>
        </w:tc>
        <w:tc>
          <w:tcPr>
            <w:tcW w:w="2960" w:type="dxa"/>
            <w:tcBorders/>
            <w:vAlign w:val="center"/>
          </w:tcPr>
          <w:p>
            <w:pPr>
              <w:snapToGrid w:val="0"/>
              <w:jc w:val="right"/>
            </w:pPr>
            <w:r>
              <w:rPr>
                <w:rFonts w:ascii="宋体" w:eastAsia="宋体" w:hAnsi="宋体" w:cs="宋体"/>
                <w:b w:val="0"/>
                <w:i w:val="0"/>
                <w:color w:val="000000"/>
                <w:sz w:val="28"/>
              </w:rPr>
              <w:t xml:space="preserve">55,000.00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55,000.00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20701</w:t>
            </w:r>
          </w:p>
        </w:tc>
        <w:tc>
          <w:tcPr>
            <w:tcW w:w="5180" w:type="dxa"/>
            <w:tcBorders/>
            <w:vAlign w:val="center"/>
          </w:tcPr>
          <w:p>
            <w:pPr>
              <w:snapToGrid w:val="0"/>
              <w:jc w:val="left"/>
            </w:pPr>
            <w:r>
              <w:rPr>
                <w:rFonts w:ascii="宋体" w:eastAsia="宋体" w:hAnsi="宋体" w:cs="宋体"/>
                <w:b w:val="0"/>
                <w:i w:val="0"/>
                <w:color w:val="000000"/>
                <w:sz w:val="28"/>
              </w:rPr>
              <w:t xml:space="preserve">文化和旅游</w:t>
            </w:r>
          </w:p>
        </w:tc>
        <w:tc>
          <w:tcPr>
            <w:tcW w:w="2960" w:type="dxa"/>
            <w:tcBorders/>
            <w:vAlign w:val="center"/>
          </w:tcPr>
          <w:p>
            <w:pPr>
              <w:snapToGrid w:val="0"/>
              <w:jc w:val="right"/>
            </w:pPr>
            <w:r>
              <w:rPr>
                <w:rFonts w:ascii="宋体" w:eastAsia="宋体" w:hAnsi="宋体" w:cs="宋体"/>
                <w:b w:val="0"/>
                <w:i w:val="0"/>
                <w:color w:val="000000"/>
                <w:sz w:val="28"/>
              </w:rPr>
              <w:t xml:space="preserve">55,000.00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55,000.00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2070109</w:t>
            </w:r>
          </w:p>
        </w:tc>
        <w:tc>
          <w:tcPr>
            <w:tcW w:w="5180" w:type="dxa"/>
            <w:tcBorders/>
            <w:vAlign w:val="center"/>
          </w:tcPr>
          <w:p>
            <w:pPr>
              <w:snapToGrid w:val="0"/>
              <w:jc w:val="left"/>
            </w:pPr>
            <w:r>
              <w:rPr>
                <w:rFonts w:ascii="宋体" w:eastAsia="宋体" w:hAnsi="宋体" w:cs="宋体"/>
                <w:b w:val="0"/>
                <w:i w:val="0"/>
                <w:color w:val="000000"/>
                <w:sz w:val="28"/>
              </w:rPr>
              <w:t xml:space="preserve">群众文化</w:t>
            </w:r>
          </w:p>
        </w:tc>
        <w:tc>
          <w:tcPr>
            <w:tcW w:w="2960" w:type="dxa"/>
            <w:tcBorders/>
            <w:vAlign w:val="center"/>
          </w:tcPr>
          <w:p>
            <w:pPr>
              <w:snapToGrid w:val="0"/>
              <w:jc w:val="right"/>
            </w:pPr>
            <w:r>
              <w:rPr>
                <w:rFonts w:ascii="宋体" w:eastAsia="宋体" w:hAnsi="宋体" w:cs="宋体"/>
                <w:b w:val="0"/>
                <w:i w:val="0"/>
                <w:color w:val="000000"/>
                <w:sz w:val="28"/>
              </w:rPr>
              <w:t xml:space="preserve">14,000.00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14,000.00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2070199</w:t>
            </w:r>
          </w:p>
        </w:tc>
        <w:tc>
          <w:tcPr>
            <w:tcW w:w="5180" w:type="dxa"/>
            <w:tcBorders/>
            <w:vAlign w:val="center"/>
          </w:tcPr>
          <w:p>
            <w:pPr>
              <w:snapToGrid w:val="0"/>
              <w:jc w:val="left"/>
            </w:pPr>
            <w:r>
              <w:rPr>
                <w:rFonts w:ascii="宋体" w:eastAsia="宋体" w:hAnsi="宋体" w:cs="宋体"/>
                <w:b w:val="0"/>
                <w:i w:val="0"/>
                <w:color w:val="000000"/>
                <w:sz w:val="28"/>
              </w:rPr>
              <w:t xml:space="preserve">其他文化和旅游支出</w:t>
            </w:r>
          </w:p>
        </w:tc>
        <w:tc>
          <w:tcPr>
            <w:tcW w:w="2960" w:type="dxa"/>
            <w:tcBorders/>
            <w:vAlign w:val="center"/>
          </w:tcPr>
          <w:p>
            <w:pPr>
              <w:snapToGrid w:val="0"/>
              <w:jc w:val="right"/>
            </w:pPr>
            <w:r>
              <w:rPr>
                <w:rFonts w:ascii="宋体" w:eastAsia="宋体" w:hAnsi="宋体" w:cs="宋体"/>
                <w:b w:val="0"/>
                <w:i w:val="0"/>
                <w:color w:val="000000"/>
                <w:sz w:val="28"/>
              </w:rPr>
              <w:t xml:space="preserve">41,000.00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41,000.00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w:t>
            </w:r>
          </w:p>
        </w:tc>
        <w:tc>
          <w:tcPr>
            <w:tcW w:w="5180" w:type="dxa"/>
            <w:tcBorders/>
            <w:vAlign w:val="center"/>
          </w:tcPr>
          <w:p>
            <w:pPr>
              <w:snapToGrid w:val="0"/>
              <w:jc w:val="left"/>
            </w:pPr>
            <w:r>
              <w:rPr>
                <w:rFonts w:ascii="宋体" w:eastAsia="宋体" w:hAnsi="宋体" w:cs="宋体"/>
                <w:b w:val="0"/>
                <w:i w:val="0"/>
                <w:color w:val="000000"/>
                <w:sz w:val="28"/>
              </w:rPr>
              <w:t xml:space="preserve">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3,229,771.96</w:t>
            </w:r>
          </w:p>
        </w:tc>
        <w:tc>
          <w:tcPr>
            <w:tcW w:w="2960" w:type="dxa"/>
            <w:tcBorders/>
            <w:vAlign w:val="center"/>
          </w:tcPr>
          <w:p>
            <w:pPr>
              <w:snapToGrid w:val="0"/>
              <w:jc w:val="right"/>
            </w:pPr>
            <w:r>
              <w:rPr>
                <w:rFonts w:ascii="宋体" w:eastAsia="宋体" w:hAnsi="宋体" w:cs="宋体"/>
                <w:b w:val="0"/>
                <w:i w:val="0"/>
                <w:color w:val="000000"/>
                <w:sz w:val="28"/>
              </w:rPr>
              <w:t xml:space="preserve">1,419,057.26</w:t>
            </w:r>
          </w:p>
        </w:tc>
        <w:tc>
          <w:tcPr>
            <w:tcW w:w="2978" w:type="dxa"/>
            <w:tcBorders/>
            <w:vAlign w:val="center"/>
          </w:tcPr>
          <w:p>
            <w:pPr>
              <w:snapToGrid w:val="0"/>
              <w:jc w:val="right"/>
            </w:pPr>
            <w:r>
              <w:rPr>
                <w:rFonts w:ascii="宋体" w:eastAsia="宋体" w:hAnsi="宋体" w:cs="宋体"/>
                <w:b w:val="0"/>
                <w:i w:val="0"/>
                <w:color w:val="000000"/>
                <w:sz w:val="28"/>
              </w:rPr>
              <w:t xml:space="preserve">1,810,714.70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20801</w:t>
            </w:r>
          </w:p>
        </w:tc>
        <w:tc>
          <w:tcPr>
            <w:tcW w:w="5180" w:type="dxa"/>
            <w:tcBorders/>
            <w:vAlign w:val="center"/>
          </w:tcPr>
          <w:p>
            <w:pPr>
              <w:snapToGrid w:val="0"/>
              <w:jc w:val="left"/>
            </w:pPr>
            <w:r>
              <w:rPr>
                <w:rFonts w:ascii="宋体" w:eastAsia="宋体" w:hAnsi="宋体" w:cs="宋体"/>
                <w:b w:val="0"/>
                <w:i w:val="0"/>
                <w:color w:val="000000"/>
                <w:sz w:val="28"/>
              </w:rPr>
              <w:t xml:space="preserve">人力资源和社会保障管理事务</w:t>
            </w:r>
          </w:p>
        </w:tc>
        <w:tc>
          <w:tcPr>
            <w:tcW w:w="2960" w:type="dxa"/>
            <w:tcBorders/>
            <w:vAlign w:val="center"/>
          </w:tcPr>
          <w:p>
            <w:pPr>
              <w:snapToGrid w:val="0"/>
              <w:jc w:val="right"/>
            </w:pPr>
            <w:r>
              <w:rPr>
                <w:rFonts w:ascii="宋体" w:eastAsia="宋体" w:hAnsi="宋体" w:cs="宋体"/>
                <w:b w:val="0"/>
                <w:i w:val="0"/>
                <w:color w:val="000000"/>
                <w:sz w:val="28"/>
              </w:rPr>
              <w:t xml:space="preserve">619,667.03</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619,667.03</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2080199</w:t>
            </w:r>
          </w:p>
        </w:tc>
        <w:tc>
          <w:tcPr>
            <w:tcW w:w="5180" w:type="dxa"/>
            <w:tcBorders/>
            <w:vAlign w:val="center"/>
          </w:tcPr>
          <w:p>
            <w:pPr>
              <w:snapToGrid w:val="0"/>
              <w:jc w:val="left"/>
            </w:pPr>
            <w:r>
              <w:rPr>
                <w:rFonts w:ascii="宋体" w:eastAsia="宋体" w:hAnsi="宋体" w:cs="宋体"/>
                <w:b w:val="0"/>
                <w:i w:val="0"/>
                <w:color w:val="000000"/>
                <w:sz w:val="28"/>
              </w:rPr>
              <w:t xml:space="preserve">其他人力资源和社会保障管理事务支出</w:t>
            </w:r>
          </w:p>
        </w:tc>
        <w:tc>
          <w:tcPr>
            <w:tcW w:w="2960" w:type="dxa"/>
            <w:tcBorders/>
            <w:vAlign w:val="center"/>
          </w:tcPr>
          <w:p>
            <w:pPr>
              <w:snapToGrid w:val="0"/>
              <w:jc w:val="right"/>
            </w:pPr>
            <w:r>
              <w:rPr>
                <w:rFonts w:ascii="宋体" w:eastAsia="宋体" w:hAnsi="宋体" w:cs="宋体"/>
                <w:b w:val="0"/>
                <w:i w:val="0"/>
                <w:color w:val="000000"/>
                <w:sz w:val="28"/>
              </w:rPr>
              <w:t xml:space="preserve">619,667.03</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619,667.03</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20802</w:t>
            </w:r>
          </w:p>
        </w:tc>
        <w:tc>
          <w:tcPr>
            <w:tcW w:w="5180" w:type="dxa"/>
            <w:tcBorders/>
            <w:vAlign w:val="center"/>
          </w:tcPr>
          <w:p>
            <w:pPr>
              <w:snapToGrid w:val="0"/>
              <w:jc w:val="left"/>
            </w:pPr>
            <w:r>
              <w:rPr>
                <w:rFonts w:ascii="宋体" w:eastAsia="宋体" w:hAnsi="宋体" w:cs="宋体"/>
                <w:b w:val="0"/>
                <w:i w:val="0"/>
                <w:color w:val="000000"/>
                <w:sz w:val="28"/>
              </w:rPr>
              <w:t xml:space="preserve">民政管理事务</w:t>
            </w:r>
          </w:p>
        </w:tc>
        <w:tc>
          <w:tcPr>
            <w:tcW w:w="2960" w:type="dxa"/>
            <w:tcBorders/>
            <w:vAlign w:val="center"/>
          </w:tcPr>
          <w:p>
            <w:pPr>
              <w:snapToGrid w:val="0"/>
              <w:jc w:val="right"/>
            </w:pPr>
            <w:r>
              <w:rPr>
                <w:rFonts w:ascii="宋体" w:eastAsia="宋体" w:hAnsi="宋体" w:cs="宋体"/>
                <w:b w:val="0"/>
                <w:i w:val="0"/>
                <w:color w:val="000000"/>
                <w:sz w:val="28"/>
              </w:rPr>
              <w:t xml:space="preserve">256,461.04</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256,461.04</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2080208</w:t>
            </w:r>
          </w:p>
        </w:tc>
        <w:tc>
          <w:tcPr>
            <w:tcW w:w="5180" w:type="dxa"/>
            <w:tcBorders/>
            <w:vAlign w:val="center"/>
          </w:tcPr>
          <w:p>
            <w:pPr>
              <w:snapToGrid w:val="0"/>
              <w:jc w:val="left"/>
            </w:pPr>
            <w:r>
              <w:rPr>
                <w:rFonts w:ascii="宋体" w:eastAsia="宋体" w:hAnsi="宋体" w:cs="宋体"/>
                <w:b w:val="0"/>
                <w:i w:val="0"/>
                <w:color w:val="000000"/>
                <w:sz w:val="28"/>
              </w:rPr>
              <w:t xml:space="preserve">基层政权建设和社区治理</w:t>
            </w:r>
          </w:p>
        </w:tc>
        <w:tc>
          <w:tcPr>
            <w:tcW w:w="2960" w:type="dxa"/>
            <w:tcBorders/>
            <w:vAlign w:val="center"/>
          </w:tcPr>
          <w:p>
            <w:pPr>
              <w:snapToGrid w:val="0"/>
              <w:jc w:val="right"/>
            </w:pPr>
            <w:r>
              <w:rPr>
                <w:rFonts w:ascii="宋体" w:eastAsia="宋体" w:hAnsi="宋体" w:cs="宋体"/>
                <w:b w:val="0"/>
                <w:i w:val="0"/>
                <w:color w:val="000000"/>
                <w:sz w:val="28"/>
              </w:rPr>
              <w:t xml:space="preserve">255,160.00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255,160.00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2080299</w:t>
            </w:r>
          </w:p>
        </w:tc>
        <w:tc>
          <w:tcPr>
            <w:tcW w:w="5180" w:type="dxa"/>
            <w:tcBorders/>
            <w:vAlign w:val="center"/>
          </w:tcPr>
          <w:p>
            <w:pPr>
              <w:snapToGrid w:val="0"/>
              <w:jc w:val="left"/>
            </w:pPr>
            <w:r>
              <w:rPr>
                <w:rFonts w:ascii="宋体" w:eastAsia="宋体" w:hAnsi="宋体" w:cs="宋体"/>
                <w:b w:val="0"/>
                <w:i w:val="0"/>
                <w:color w:val="000000"/>
                <w:sz w:val="28"/>
              </w:rPr>
              <w:t xml:space="preserve">其他民政管理事务支出</w:t>
            </w:r>
          </w:p>
        </w:tc>
        <w:tc>
          <w:tcPr>
            <w:tcW w:w="2960" w:type="dxa"/>
            <w:tcBorders/>
            <w:vAlign w:val="center"/>
          </w:tcPr>
          <w:p>
            <w:pPr>
              <w:snapToGrid w:val="0"/>
              <w:jc w:val="right"/>
            </w:pPr>
            <w:r>
              <w:rPr>
                <w:rFonts w:ascii="宋体" w:eastAsia="宋体" w:hAnsi="宋体" w:cs="宋体"/>
                <w:b w:val="0"/>
                <w:i w:val="0"/>
                <w:color w:val="000000"/>
                <w:sz w:val="28"/>
              </w:rPr>
              <w:t xml:space="preserve">1,301.04</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1,301.04</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行政事业单位养老支出</w:t>
            </w:r>
          </w:p>
        </w:tc>
        <w:tc>
          <w:tcPr>
            <w:tcW w:w="2960" w:type="dxa"/>
            <w:tcBorders/>
            <w:vAlign w:val="center"/>
          </w:tcPr>
          <w:p>
            <w:pPr>
              <w:snapToGrid w:val="0"/>
              <w:jc w:val="right"/>
            </w:pPr>
            <w:r>
              <w:rPr>
                <w:rFonts w:ascii="宋体" w:eastAsia="宋体" w:hAnsi="宋体" w:cs="宋体"/>
                <w:b w:val="0"/>
                <w:i w:val="0"/>
                <w:color w:val="000000"/>
                <w:sz w:val="28"/>
              </w:rPr>
              <w:t xml:space="preserve">1,391,980.53</w:t>
            </w:r>
          </w:p>
        </w:tc>
        <w:tc>
          <w:tcPr>
            <w:tcW w:w="2960" w:type="dxa"/>
            <w:tcBorders/>
            <w:vAlign w:val="center"/>
          </w:tcPr>
          <w:p>
            <w:pPr>
              <w:snapToGrid w:val="0"/>
              <w:jc w:val="right"/>
            </w:pPr>
            <w:r>
              <w:rPr>
                <w:rFonts w:ascii="宋体" w:eastAsia="宋体" w:hAnsi="宋体" w:cs="宋体"/>
                <w:b w:val="0"/>
                <w:i w:val="0"/>
                <w:color w:val="000000"/>
                <w:sz w:val="28"/>
              </w:rPr>
              <w:t xml:space="preserve">1,391,980.53</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2080501</w:t>
            </w:r>
          </w:p>
        </w:tc>
        <w:tc>
          <w:tcPr>
            <w:tcW w:w="5180" w:type="dxa"/>
            <w:tcBorders/>
            <w:vAlign w:val="center"/>
          </w:tcPr>
          <w:p>
            <w:pPr>
              <w:snapToGrid w:val="0"/>
              <w:jc w:val="left"/>
            </w:pPr>
            <w:r>
              <w:rPr>
                <w:rFonts w:ascii="宋体" w:eastAsia="宋体" w:hAnsi="宋体" w:cs="宋体"/>
                <w:b w:val="0"/>
                <w:i w:val="0"/>
                <w:color w:val="000000"/>
                <w:sz w:val="28"/>
              </w:rPr>
              <w:t xml:space="preserve">行政单位离退休</w:t>
            </w:r>
          </w:p>
        </w:tc>
        <w:tc>
          <w:tcPr>
            <w:tcW w:w="2960" w:type="dxa"/>
            <w:tcBorders/>
            <w:vAlign w:val="center"/>
          </w:tcPr>
          <w:p>
            <w:pPr>
              <w:snapToGrid w:val="0"/>
              <w:jc w:val="right"/>
            </w:pPr>
            <w:r>
              <w:rPr>
                <w:rFonts w:ascii="宋体" w:eastAsia="宋体" w:hAnsi="宋体" w:cs="宋体"/>
                <w:b w:val="0"/>
                <w:i w:val="0"/>
                <w:color w:val="000000"/>
                <w:sz w:val="28"/>
              </w:rPr>
              <w:t xml:space="preserve">223,975.29</w:t>
            </w:r>
          </w:p>
        </w:tc>
        <w:tc>
          <w:tcPr>
            <w:tcW w:w="2960" w:type="dxa"/>
            <w:tcBorders/>
            <w:vAlign w:val="center"/>
          </w:tcPr>
          <w:p>
            <w:pPr>
              <w:snapToGrid w:val="0"/>
              <w:jc w:val="right"/>
            </w:pPr>
            <w:r>
              <w:rPr>
                <w:rFonts w:ascii="宋体" w:eastAsia="宋体" w:hAnsi="宋体" w:cs="宋体"/>
                <w:b w:val="0"/>
                <w:i w:val="0"/>
                <w:color w:val="000000"/>
                <w:sz w:val="28"/>
              </w:rPr>
              <w:t xml:space="preserve">223,975.29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2080505</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机关事业单位基本养老保险缴费支出</w:t>
            </w:r>
          </w:p>
        </w:tc>
        <w:tc>
          <w:tcPr>
            <w:tcW w:w="2960" w:type="dxa"/>
            <w:tcBorders/>
            <w:vAlign w:val="center"/>
          </w:tcPr>
          <w:p>
            <w:pPr>
              <w:snapToGrid w:val="0"/>
              <w:jc w:val="right"/>
            </w:pPr>
            <w:r>
              <w:rPr>
                <w:rFonts w:ascii="宋体" w:eastAsia="宋体" w:hAnsi="宋体" w:cs="宋体"/>
                <w:b w:val="0"/>
                <w:i w:val="0"/>
                <w:color w:val="000000"/>
                <w:sz w:val="28"/>
              </w:rPr>
              <w:t xml:space="preserve">630,606.88</w:t>
            </w:r>
          </w:p>
        </w:tc>
        <w:tc>
          <w:tcPr>
            <w:tcW w:w="2960" w:type="dxa"/>
            <w:tcBorders/>
            <w:vAlign w:val="center"/>
          </w:tcPr>
          <w:p>
            <w:pPr>
              <w:snapToGrid w:val="0"/>
              <w:jc w:val="right"/>
            </w:pPr>
            <w:r>
              <w:rPr>
                <w:rFonts w:ascii="宋体" w:eastAsia="宋体" w:hAnsi="宋体" w:cs="宋体"/>
                <w:b w:val="0"/>
                <w:i w:val="0"/>
                <w:color w:val="000000"/>
                <w:sz w:val="28"/>
              </w:rPr>
              <w:t xml:space="preserve">630,606.88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2080506</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机关事业单位职业年金缴费支出</w:t>
            </w:r>
          </w:p>
        </w:tc>
        <w:tc>
          <w:tcPr>
            <w:tcW w:w="2960" w:type="dxa"/>
            <w:tcBorders/>
            <w:vAlign w:val="center"/>
          </w:tcPr>
          <w:p>
            <w:pPr>
              <w:snapToGrid w:val="0"/>
              <w:jc w:val="right"/>
            </w:pPr>
            <w:r>
              <w:rPr>
                <w:rFonts w:ascii="宋体" w:eastAsia="宋体" w:hAnsi="宋体" w:cs="宋体"/>
                <w:b w:val="0"/>
                <w:i w:val="0"/>
                <w:color w:val="000000"/>
                <w:sz w:val="28"/>
              </w:rPr>
              <w:t xml:space="preserve">537,398.36</w:t>
            </w:r>
          </w:p>
        </w:tc>
        <w:tc>
          <w:tcPr>
            <w:tcW w:w="2960" w:type="dxa"/>
            <w:tcBorders/>
            <w:vAlign w:val="center"/>
          </w:tcPr>
          <w:p>
            <w:pPr>
              <w:snapToGrid w:val="0"/>
              <w:jc w:val="right"/>
            </w:pPr>
            <w:r>
              <w:rPr>
                <w:rFonts w:ascii="宋体" w:eastAsia="宋体" w:hAnsi="宋体" w:cs="宋体"/>
                <w:b w:val="0"/>
                <w:i w:val="0"/>
                <w:color w:val="000000"/>
                <w:sz w:val="28"/>
              </w:rPr>
              <w:t xml:space="preserve">537,398.36</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20807</w:t>
            </w:r>
          </w:p>
        </w:tc>
        <w:tc>
          <w:tcPr>
            <w:tcW w:w="5180" w:type="dxa"/>
            <w:tcBorders/>
            <w:vAlign w:val="center"/>
          </w:tcPr>
          <w:p>
            <w:pPr>
              <w:snapToGrid w:val="0"/>
              <w:jc w:val="left"/>
            </w:pPr>
            <w:r>
              <w:rPr>
                <w:rFonts w:ascii="宋体" w:eastAsia="宋体" w:hAnsi="宋体" w:cs="宋体"/>
                <w:b w:val="0"/>
                <w:i w:val="0"/>
                <w:color w:val="000000"/>
                <w:sz w:val="28"/>
              </w:rPr>
              <w:t xml:space="preserve">就业补助</w:t>
            </w:r>
          </w:p>
        </w:tc>
        <w:tc>
          <w:tcPr>
            <w:tcW w:w="2960" w:type="dxa"/>
            <w:tcBorders/>
            <w:vAlign w:val="center"/>
          </w:tcPr>
          <w:p>
            <w:pPr>
              <w:snapToGrid w:val="0"/>
              <w:jc w:val="right"/>
            </w:pPr>
            <w:r>
              <w:rPr>
                <w:rFonts w:ascii="宋体" w:eastAsia="宋体" w:hAnsi="宋体" w:cs="宋体"/>
                <w:b w:val="0"/>
                <w:i w:val="0"/>
                <w:color w:val="000000"/>
                <w:sz w:val="28"/>
              </w:rPr>
              <w:t xml:space="preserve">840,940.67</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840,940.67</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2080705</w:t>
            </w:r>
          </w:p>
        </w:tc>
        <w:tc>
          <w:tcPr>
            <w:tcW w:w="5180" w:type="dxa"/>
            <w:tcBorders/>
            <w:vAlign w:val="center"/>
          </w:tcPr>
          <w:p>
            <w:pPr>
              <w:snapToGrid w:val="0"/>
              <w:jc w:val="left"/>
            </w:pPr>
            <w:r>
              <w:rPr>
                <w:rFonts w:ascii="宋体" w:eastAsia="宋体" w:hAnsi="宋体" w:cs="宋体"/>
                <w:b w:val="0"/>
                <w:i w:val="0"/>
                <w:color w:val="000000"/>
                <w:sz w:val="28"/>
              </w:rPr>
              <w:t xml:space="preserve">公益性岗位补贴</w:t>
            </w:r>
          </w:p>
        </w:tc>
        <w:tc>
          <w:tcPr>
            <w:tcW w:w="2960" w:type="dxa"/>
            <w:tcBorders/>
            <w:vAlign w:val="center"/>
          </w:tcPr>
          <w:p>
            <w:pPr>
              <w:snapToGrid w:val="0"/>
              <w:jc w:val="right"/>
            </w:pPr>
            <w:r>
              <w:rPr>
                <w:rFonts w:ascii="宋体" w:eastAsia="宋体" w:hAnsi="宋体" w:cs="宋体"/>
                <w:b w:val="0"/>
                <w:i w:val="0"/>
                <w:color w:val="000000"/>
                <w:sz w:val="28"/>
              </w:rPr>
              <w:t xml:space="preserve">840,940.67</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840,940.67</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20810</w:t>
            </w:r>
          </w:p>
        </w:tc>
        <w:tc>
          <w:tcPr>
            <w:tcW w:w="5180" w:type="dxa"/>
            <w:tcBorders/>
            <w:vAlign w:val="center"/>
          </w:tcPr>
          <w:p>
            <w:pPr>
              <w:snapToGrid w:val="0"/>
              <w:jc w:val="left"/>
            </w:pPr>
            <w:r>
              <w:rPr>
                <w:rFonts w:ascii="宋体" w:eastAsia="宋体" w:hAnsi="宋体" w:cs="宋体"/>
                <w:b w:val="0"/>
                <w:i w:val="0"/>
                <w:color w:val="000000"/>
                <w:sz w:val="28"/>
              </w:rPr>
              <w:t xml:space="preserve">社会福利</w:t>
            </w:r>
          </w:p>
        </w:tc>
        <w:tc>
          <w:tcPr>
            <w:tcW w:w="2960" w:type="dxa"/>
            <w:tcBorders/>
            <w:vAlign w:val="center"/>
          </w:tcPr>
          <w:p>
            <w:pPr>
              <w:snapToGrid w:val="0"/>
              <w:jc w:val="right"/>
            </w:pPr>
            <w:r>
              <w:rPr>
                <w:rFonts w:ascii="宋体" w:eastAsia="宋体" w:hAnsi="宋体" w:cs="宋体"/>
                <w:b w:val="0"/>
                <w:i w:val="0"/>
                <w:color w:val="000000"/>
                <w:sz w:val="28"/>
              </w:rPr>
              <w:t xml:space="preserve">32,400.00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32,400.00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2081001</w:t>
            </w:r>
          </w:p>
        </w:tc>
        <w:tc>
          <w:tcPr>
            <w:tcW w:w="5180" w:type="dxa"/>
            <w:tcBorders/>
            <w:vAlign w:val="center"/>
          </w:tcPr>
          <w:p>
            <w:pPr>
              <w:snapToGrid w:val="0"/>
              <w:jc w:val="left"/>
            </w:pPr>
            <w:r>
              <w:rPr>
                <w:rFonts w:ascii="宋体" w:eastAsia="宋体" w:hAnsi="宋体" w:cs="宋体"/>
                <w:b w:val="0"/>
                <w:i w:val="0"/>
                <w:color w:val="000000"/>
                <w:sz w:val="28"/>
              </w:rPr>
              <w:t xml:space="preserve">儿童福利</w:t>
            </w:r>
          </w:p>
        </w:tc>
        <w:tc>
          <w:tcPr>
            <w:tcW w:w="2960" w:type="dxa"/>
            <w:tcBorders/>
            <w:vAlign w:val="center"/>
          </w:tcPr>
          <w:p>
            <w:pPr>
              <w:snapToGrid w:val="0"/>
              <w:jc w:val="right"/>
            </w:pPr>
            <w:r>
              <w:rPr>
                <w:rFonts w:ascii="宋体" w:eastAsia="宋体" w:hAnsi="宋体" w:cs="宋体"/>
                <w:b w:val="0"/>
                <w:i w:val="0"/>
                <w:color w:val="000000"/>
                <w:sz w:val="28"/>
              </w:rPr>
              <w:t xml:space="preserve">32,400.00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32,400.00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20811</w:t>
            </w:r>
          </w:p>
        </w:tc>
        <w:tc>
          <w:tcPr>
            <w:tcW w:w="5180" w:type="dxa"/>
            <w:tcBorders/>
            <w:vAlign w:val="center"/>
          </w:tcPr>
          <w:p>
            <w:pPr>
              <w:snapToGrid w:val="0"/>
              <w:jc w:val="left"/>
            </w:pPr>
            <w:r>
              <w:rPr>
                <w:rFonts w:ascii="宋体" w:eastAsia="宋体" w:hAnsi="宋体" w:cs="宋体"/>
                <w:b w:val="0"/>
                <w:i w:val="0"/>
                <w:color w:val="000000"/>
                <w:sz w:val="28"/>
              </w:rPr>
              <w:t xml:space="preserve">残疾人事业</w:t>
            </w:r>
          </w:p>
        </w:tc>
        <w:tc>
          <w:tcPr>
            <w:tcW w:w="2960" w:type="dxa"/>
            <w:tcBorders/>
            <w:vAlign w:val="center"/>
          </w:tcPr>
          <w:p>
            <w:pPr>
              <w:snapToGrid w:val="0"/>
              <w:jc w:val="right"/>
            </w:pPr>
            <w:r>
              <w:rPr>
                <w:rFonts w:ascii="宋体" w:eastAsia="宋体" w:hAnsi="宋体" w:cs="宋体"/>
                <w:b w:val="0"/>
                <w:i w:val="0"/>
                <w:color w:val="000000"/>
                <w:sz w:val="28"/>
              </w:rPr>
              <w:t xml:space="preserve">17,085.96</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17,085.96</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2081102</w:t>
            </w:r>
          </w:p>
        </w:tc>
        <w:tc>
          <w:tcPr>
            <w:tcW w:w="5180" w:type="dxa"/>
            <w:tcBorders/>
            <w:vAlign w:val="center"/>
          </w:tcPr>
          <w:p>
            <w:pPr>
              <w:snapToGrid w:val="0"/>
              <w:jc w:val="left"/>
            </w:pPr>
            <w:r>
              <w:rPr>
                <w:rFonts w:ascii="宋体" w:eastAsia="宋体" w:hAnsi="宋体" w:cs="宋体"/>
                <w:b w:val="0"/>
                <w:i w:val="0"/>
                <w:color w:val="000000"/>
                <w:sz w:val="28"/>
              </w:rPr>
              <w:t xml:space="preserve">一般行政管理事务</w:t>
            </w:r>
          </w:p>
        </w:tc>
        <w:tc>
          <w:tcPr>
            <w:tcW w:w="2960" w:type="dxa"/>
            <w:tcBorders/>
            <w:vAlign w:val="center"/>
          </w:tcPr>
          <w:p>
            <w:pPr>
              <w:snapToGrid w:val="0"/>
              <w:jc w:val="right"/>
            </w:pPr>
            <w:r>
              <w:rPr>
                <w:rFonts w:ascii="宋体" w:eastAsia="宋体" w:hAnsi="宋体" w:cs="宋体"/>
                <w:b w:val="0"/>
                <w:i w:val="0"/>
                <w:color w:val="000000"/>
                <w:sz w:val="28"/>
              </w:rPr>
              <w:t xml:space="preserve">17,085.96</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17,085.96</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20828</w:t>
            </w:r>
          </w:p>
        </w:tc>
        <w:tc>
          <w:tcPr>
            <w:tcW w:w="5180" w:type="dxa"/>
            <w:tcBorders/>
            <w:vAlign w:val="center"/>
          </w:tcPr>
          <w:p>
            <w:pPr>
              <w:snapToGrid w:val="0"/>
              <w:jc w:val="left"/>
            </w:pPr>
            <w:r>
              <w:rPr>
                <w:rFonts w:ascii="宋体" w:eastAsia="宋体" w:hAnsi="宋体" w:cs="宋体"/>
                <w:b w:val="0"/>
                <w:i w:val="0"/>
                <w:color w:val="000000"/>
                <w:sz w:val="28"/>
              </w:rPr>
              <w:t xml:space="preserve">退役军人管理事务</w:t>
            </w:r>
          </w:p>
        </w:tc>
        <w:tc>
          <w:tcPr>
            <w:tcW w:w="2960" w:type="dxa"/>
            <w:tcBorders/>
            <w:vAlign w:val="center"/>
          </w:tcPr>
          <w:p>
            <w:pPr>
              <w:snapToGrid w:val="0"/>
              <w:jc w:val="right"/>
            </w:pPr>
            <w:r>
              <w:rPr>
                <w:rFonts w:ascii="宋体" w:eastAsia="宋体" w:hAnsi="宋体" w:cs="宋体"/>
                <w:b w:val="0"/>
                <w:i w:val="0"/>
                <w:color w:val="000000"/>
                <w:sz w:val="28"/>
              </w:rPr>
              <w:t xml:space="preserve">44,160.00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44,160.00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2082899</w:t>
            </w:r>
          </w:p>
        </w:tc>
        <w:tc>
          <w:tcPr>
            <w:tcW w:w="5180" w:type="dxa"/>
            <w:tcBorders/>
            <w:vAlign w:val="center"/>
          </w:tcPr>
          <w:p>
            <w:pPr>
              <w:snapToGrid w:val="0"/>
              <w:jc w:val="left"/>
            </w:pPr>
            <w:r>
              <w:rPr>
                <w:rFonts w:ascii="宋体" w:eastAsia="宋体" w:hAnsi="宋体" w:cs="宋体"/>
                <w:b w:val="0"/>
                <w:i w:val="0"/>
                <w:color w:val="000000"/>
                <w:sz w:val="28"/>
              </w:rPr>
              <w:t xml:space="preserve">其他退役军人事务管理支出</w:t>
            </w:r>
          </w:p>
        </w:tc>
        <w:tc>
          <w:tcPr>
            <w:tcW w:w="2960" w:type="dxa"/>
            <w:tcBorders/>
            <w:vAlign w:val="center"/>
          </w:tcPr>
          <w:p>
            <w:pPr>
              <w:snapToGrid w:val="0"/>
              <w:jc w:val="right"/>
            </w:pPr>
            <w:r>
              <w:rPr>
                <w:rFonts w:ascii="宋体" w:eastAsia="宋体" w:hAnsi="宋体" w:cs="宋体"/>
                <w:b w:val="0"/>
                <w:i w:val="0"/>
                <w:color w:val="000000"/>
                <w:sz w:val="28"/>
              </w:rPr>
              <w:t xml:space="preserve">44,160.00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44,160.00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27,076.73</w:t>
            </w:r>
          </w:p>
        </w:tc>
        <w:tc>
          <w:tcPr>
            <w:tcW w:w="2960" w:type="dxa"/>
            <w:tcBorders/>
            <w:vAlign w:val="center"/>
          </w:tcPr>
          <w:p>
            <w:pPr>
              <w:snapToGrid w:val="0"/>
              <w:jc w:val="right"/>
            </w:pPr>
            <w:r>
              <w:rPr>
                <w:rFonts w:ascii="宋体" w:eastAsia="宋体" w:hAnsi="宋体" w:cs="宋体"/>
                <w:b w:val="0"/>
                <w:i w:val="0"/>
                <w:color w:val="000000"/>
                <w:sz w:val="28"/>
              </w:rPr>
              <w:t xml:space="preserve">27,076.73</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27,076.73</w:t>
            </w:r>
          </w:p>
        </w:tc>
        <w:tc>
          <w:tcPr>
            <w:tcW w:w="2960" w:type="dxa"/>
            <w:tcBorders/>
            <w:vAlign w:val="center"/>
          </w:tcPr>
          <w:p>
            <w:pPr>
              <w:snapToGrid w:val="0"/>
              <w:jc w:val="right"/>
            </w:pPr>
            <w:r>
              <w:rPr>
                <w:rFonts w:ascii="宋体" w:eastAsia="宋体" w:hAnsi="宋体" w:cs="宋体"/>
                <w:b w:val="0"/>
                <w:i w:val="0"/>
                <w:color w:val="000000"/>
                <w:sz w:val="28"/>
              </w:rPr>
              <w:t xml:space="preserve">27,076.73</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w:t>
            </w:r>
          </w:p>
        </w:tc>
        <w:tc>
          <w:tcPr>
            <w:tcW w:w="5180" w:type="dxa"/>
            <w:tcBorders/>
            <w:vAlign w:val="center"/>
          </w:tcPr>
          <w:p>
            <w:pPr>
              <w:snapToGrid w:val="0"/>
              <w:jc w:val="left"/>
            </w:pPr>
            <w:r>
              <w:rPr>
                <w:rFonts w:ascii="宋体" w:eastAsia="宋体" w:hAnsi="宋体" w:cs="宋体"/>
                <w:b w:val="0"/>
                <w:i w:val="0"/>
                <w:color w:val="000000"/>
                <w:sz w:val="28"/>
              </w:rPr>
              <w:t xml:space="preserve">卫生健康支出</w:t>
            </w:r>
          </w:p>
        </w:tc>
        <w:tc>
          <w:tcPr>
            <w:tcW w:w="2960" w:type="dxa"/>
            <w:tcBorders/>
            <w:vAlign w:val="center"/>
          </w:tcPr>
          <w:p>
            <w:pPr>
              <w:snapToGrid w:val="0"/>
              <w:jc w:val="right"/>
            </w:pPr>
            <w:r>
              <w:rPr>
                <w:rFonts w:ascii="宋体" w:eastAsia="宋体" w:hAnsi="宋体" w:cs="宋体"/>
                <w:b w:val="0"/>
                <w:i w:val="0"/>
                <w:color w:val="000000"/>
                <w:sz w:val="28"/>
              </w:rPr>
              <w:t xml:space="preserve">494,171.60</w:t>
            </w:r>
          </w:p>
        </w:tc>
        <w:tc>
          <w:tcPr>
            <w:tcW w:w="2960" w:type="dxa"/>
            <w:tcBorders/>
            <w:vAlign w:val="center"/>
          </w:tcPr>
          <w:p>
            <w:pPr>
              <w:snapToGrid w:val="0"/>
              <w:jc w:val="right"/>
            </w:pPr>
            <w:r>
              <w:rPr>
                <w:rFonts w:ascii="宋体" w:eastAsia="宋体" w:hAnsi="宋体" w:cs="宋体"/>
                <w:b w:val="0"/>
                <w:i w:val="0"/>
                <w:color w:val="000000"/>
                <w:sz w:val="28"/>
              </w:rPr>
              <w:t xml:space="preserve">494,171.60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w:t>
            </w:r>
          </w:p>
        </w:tc>
        <w:tc>
          <w:tcPr>
            <w:tcW w:w="5180" w:type="dxa"/>
            <w:tcBorders/>
            <w:vAlign w:val="center"/>
          </w:tcPr>
          <w:p>
            <w:pPr>
              <w:snapToGrid w:val="0"/>
              <w:jc w:val="left"/>
            </w:pPr>
            <w:r>
              <w:rPr>
                <w:rFonts w:ascii="宋体" w:eastAsia="宋体" w:hAnsi="宋体" w:cs="宋体"/>
                <w:b w:val="0"/>
                <w:i w:val="0"/>
                <w:color w:val="000000"/>
                <w:sz w:val="28"/>
              </w:rPr>
              <w:t xml:space="preserve">计划生育事务</w:t>
            </w:r>
          </w:p>
        </w:tc>
        <w:tc>
          <w:tcPr>
            <w:tcW w:w="2960" w:type="dxa"/>
            <w:tcBorders/>
            <w:vAlign w:val="center"/>
          </w:tcPr>
          <w:p>
            <w:pPr>
              <w:snapToGrid w:val="0"/>
              <w:jc w:val="right"/>
            </w:pPr>
            <w:r>
              <w:rPr>
                <w:rFonts w:ascii="宋体" w:eastAsia="宋体" w:hAnsi="宋体" w:cs="宋体"/>
                <w:b w:val="0"/>
                <w:i w:val="0"/>
                <w:color w:val="000000"/>
                <w:sz w:val="28"/>
              </w:rPr>
              <w:t xml:space="preserve">9,485.00</w:t>
            </w:r>
          </w:p>
        </w:tc>
        <w:tc>
          <w:tcPr>
            <w:tcW w:w="2960" w:type="dxa"/>
            <w:tcBorders/>
            <w:vAlign w:val="center"/>
          </w:tcPr>
          <w:p>
            <w:pPr>
              <w:snapToGrid w:val="0"/>
              <w:jc w:val="right"/>
            </w:pPr>
            <w:r>
              <w:rPr>
                <w:rFonts w:ascii="宋体" w:eastAsia="宋体" w:hAnsi="宋体" w:cs="宋体"/>
                <w:b w:val="0"/>
                <w:i w:val="0"/>
                <w:color w:val="000000"/>
                <w:sz w:val="28"/>
              </w:rPr>
              <w:t xml:space="preserve">9,485.00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2100799</w:t>
            </w:r>
          </w:p>
        </w:tc>
        <w:tc>
          <w:tcPr>
            <w:tcW w:w="5180" w:type="dxa"/>
            <w:tcBorders/>
            <w:vAlign w:val="center"/>
          </w:tcPr>
          <w:p>
            <w:pPr>
              <w:snapToGrid w:val="0"/>
              <w:jc w:val="left"/>
            </w:pPr>
            <w:r>
              <w:rPr>
                <w:rFonts w:ascii="宋体" w:eastAsia="宋体" w:hAnsi="宋体" w:cs="宋体"/>
                <w:b w:val="0"/>
                <w:i w:val="0"/>
                <w:color w:val="000000"/>
                <w:sz w:val="28"/>
              </w:rPr>
              <w:t xml:space="preserve">其他计划生育事务支出</w:t>
            </w:r>
          </w:p>
        </w:tc>
        <w:tc>
          <w:tcPr>
            <w:tcW w:w="2960" w:type="dxa"/>
            <w:tcBorders/>
            <w:vAlign w:val="center"/>
          </w:tcPr>
          <w:p>
            <w:pPr>
              <w:snapToGrid w:val="0"/>
              <w:jc w:val="right"/>
            </w:pPr>
            <w:r>
              <w:rPr>
                <w:rFonts w:ascii="宋体" w:eastAsia="宋体" w:hAnsi="宋体" w:cs="宋体"/>
                <w:b w:val="0"/>
                <w:i w:val="0"/>
                <w:color w:val="000000"/>
                <w:sz w:val="28"/>
              </w:rPr>
              <w:t xml:space="preserve">9,485.00</w:t>
            </w:r>
          </w:p>
        </w:tc>
        <w:tc>
          <w:tcPr>
            <w:tcW w:w="2960" w:type="dxa"/>
            <w:tcBorders/>
            <w:vAlign w:val="center"/>
          </w:tcPr>
          <w:p>
            <w:pPr>
              <w:snapToGrid w:val="0"/>
              <w:jc w:val="right"/>
            </w:pPr>
            <w:r>
              <w:rPr>
                <w:rFonts w:ascii="宋体" w:eastAsia="宋体" w:hAnsi="宋体" w:cs="宋体"/>
                <w:b w:val="0"/>
                <w:i w:val="0"/>
                <w:color w:val="000000"/>
                <w:sz w:val="28"/>
              </w:rPr>
              <w:t xml:space="preserve">9,485.00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484,686.60</w:t>
            </w:r>
          </w:p>
        </w:tc>
        <w:tc>
          <w:tcPr>
            <w:tcW w:w="2960" w:type="dxa"/>
            <w:tcBorders/>
            <w:vAlign w:val="center"/>
          </w:tcPr>
          <w:p>
            <w:pPr>
              <w:snapToGrid w:val="0"/>
              <w:jc w:val="right"/>
            </w:pPr>
            <w:r>
              <w:rPr>
                <w:rFonts w:ascii="宋体" w:eastAsia="宋体" w:hAnsi="宋体" w:cs="宋体"/>
                <w:b w:val="0"/>
                <w:i w:val="0"/>
                <w:color w:val="000000"/>
                <w:sz w:val="28"/>
              </w:rPr>
              <w:t xml:space="preserve">484,686.60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2101101</w:t>
            </w:r>
          </w:p>
        </w:tc>
        <w:tc>
          <w:tcPr>
            <w:tcW w:w="5180" w:type="dxa"/>
            <w:tcBorders/>
            <w:vAlign w:val="center"/>
          </w:tcPr>
          <w:p>
            <w:pPr>
              <w:snapToGrid w:val="0"/>
              <w:jc w:val="left"/>
            </w:pPr>
            <w:r>
              <w:rPr>
                <w:rFonts w:ascii="宋体" w:eastAsia="宋体" w:hAnsi="宋体" w:cs="宋体"/>
                <w:b w:val="0"/>
                <w:i w:val="0"/>
                <w:color w:val="000000"/>
                <w:sz w:val="28"/>
              </w:rPr>
              <w:t xml:space="preserve">行政单位医疗</w:t>
            </w:r>
          </w:p>
        </w:tc>
        <w:tc>
          <w:tcPr>
            <w:tcW w:w="2960" w:type="dxa"/>
            <w:tcBorders/>
            <w:vAlign w:val="center"/>
          </w:tcPr>
          <w:p>
            <w:pPr>
              <w:snapToGrid w:val="0"/>
              <w:jc w:val="right"/>
            </w:pPr>
            <w:r>
              <w:rPr>
                <w:rFonts w:ascii="宋体" w:eastAsia="宋体" w:hAnsi="宋体" w:cs="宋体"/>
                <w:b w:val="0"/>
                <w:i w:val="0"/>
                <w:color w:val="000000"/>
                <w:sz w:val="28"/>
              </w:rPr>
              <w:t xml:space="preserve">251,269.22</w:t>
            </w:r>
          </w:p>
        </w:tc>
        <w:tc>
          <w:tcPr>
            <w:tcW w:w="2960" w:type="dxa"/>
            <w:tcBorders/>
            <w:vAlign w:val="center"/>
          </w:tcPr>
          <w:p>
            <w:pPr>
              <w:snapToGrid w:val="0"/>
              <w:jc w:val="right"/>
            </w:pPr>
            <w:r>
              <w:rPr>
                <w:rFonts w:ascii="宋体" w:eastAsia="宋体" w:hAnsi="宋体" w:cs="宋体"/>
                <w:b w:val="0"/>
                <w:i w:val="0"/>
                <w:color w:val="000000"/>
                <w:sz w:val="28"/>
              </w:rPr>
              <w:t xml:space="preserve">251,269.22</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2101103</w:t>
            </w:r>
          </w:p>
        </w:tc>
        <w:tc>
          <w:tcPr>
            <w:tcW w:w="5180" w:type="dxa"/>
            <w:tcBorders/>
            <w:vAlign w:val="center"/>
          </w:tcPr>
          <w:p>
            <w:pPr>
              <w:snapToGrid w:val="0"/>
              <w:jc w:val="left"/>
            </w:pPr>
            <w:r>
              <w:rPr>
                <w:rFonts w:ascii="宋体" w:eastAsia="宋体" w:hAnsi="宋体" w:cs="宋体"/>
                <w:b w:val="0"/>
                <w:i w:val="0"/>
                <w:color w:val="000000"/>
                <w:sz w:val="28"/>
              </w:rPr>
              <w:t xml:space="preserve">公务员医疗补助</w:t>
            </w:r>
          </w:p>
        </w:tc>
        <w:tc>
          <w:tcPr>
            <w:tcW w:w="2960" w:type="dxa"/>
            <w:tcBorders/>
            <w:vAlign w:val="center"/>
          </w:tcPr>
          <w:p>
            <w:pPr>
              <w:snapToGrid w:val="0"/>
              <w:jc w:val="right"/>
            </w:pPr>
            <w:r>
              <w:rPr>
                <w:rFonts w:ascii="宋体" w:eastAsia="宋体" w:hAnsi="宋体" w:cs="宋体"/>
                <w:b w:val="0"/>
                <w:i w:val="0"/>
                <w:color w:val="000000"/>
                <w:sz w:val="28"/>
              </w:rPr>
              <w:t xml:space="preserve">233,417.38</w:t>
            </w:r>
          </w:p>
        </w:tc>
        <w:tc>
          <w:tcPr>
            <w:tcW w:w="2960" w:type="dxa"/>
            <w:tcBorders/>
            <w:vAlign w:val="center"/>
          </w:tcPr>
          <w:p>
            <w:pPr>
              <w:snapToGrid w:val="0"/>
              <w:jc w:val="right"/>
            </w:pPr>
            <w:r>
              <w:rPr>
                <w:rFonts w:ascii="宋体" w:eastAsia="宋体" w:hAnsi="宋体" w:cs="宋体"/>
                <w:b w:val="0"/>
                <w:i w:val="0"/>
                <w:color w:val="000000"/>
                <w:sz w:val="28"/>
              </w:rPr>
              <w:t xml:space="preserve">233,417.38</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211</w:t>
            </w:r>
          </w:p>
        </w:tc>
        <w:tc>
          <w:tcPr>
            <w:tcW w:w="5180" w:type="dxa"/>
            <w:tcBorders/>
            <w:vAlign w:val="center"/>
          </w:tcPr>
          <w:p>
            <w:pPr>
              <w:snapToGrid w:val="0"/>
              <w:jc w:val="left"/>
            </w:pPr>
            <w:r>
              <w:rPr>
                <w:rFonts w:ascii="宋体" w:eastAsia="宋体" w:hAnsi="宋体" w:cs="宋体"/>
                <w:b w:val="0"/>
                <w:i w:val="0"/>
                <w:color w:val="000000"/>
                <w:sz w:val="28"/>
              </w:rPr>
              <w:t xml:space="preserve">节能环保支出</w:t>
            </w:r>
          </w:p>
        </w:tc>
        <w:tc>
          <w:tcPr>
            <w:tcW w:w="2960" w:type="dxa"/>
            <w:tcBorders/>
            <w:vAlign w:val="center"/>
          </w:tcPr>
          <w:p>
            <w:pPr>
              <w:snapToGrid w:val="0"/>
              <w:jc w:val="right"/>
            </w:pPr>
            <w:r>
              <w:rPr>
                <w:rFonts w:ascii="宋体" w:eastAsia="宋体" w:hAnsi="宋体" w:cs="宋体"/>
                <w:b w:val="0"/>
                <w:i w:val="0"/>
                <w:color w:val="000000"/>
                <w:sz w:val="28"/>
              </w:rPr>
              <w:t xml:space="preserve">426,760.00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426,760.00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21103</w:t>
            </w:r>
          </w:p>
        </w:tc>
        <w:tc>
          <w:tcPr>
            <w:tcW w:w="5180" w:type="dxa"/>
            <w:tcBorders/>
            <w:vAlign w:val="center"/>
          </w:tcPr>
          <w:p>
            <w:pPr>
              <w:snapToGrid w:val="0"/>
              <w:jc w:val="left"/>
            </w:pPr>
            <w:r>
              <w:rPr>
                <w:rFonts w:ascii="宋体" w:eastAsia="宋体" w:hAnsi="宋体" w:cs="宋体"/>
                <w:b w:val="0"/>
                <w:i w:val="0"/>
                <w:color w:val="000000"/>
                <w:sz w:val="28"/>
              </w:rPr>
              <w:t xml:space="preserve">污染防治</w:t>
            </w:r>
          </w:p>
        </w:tc>
        <w:tc>
          <w:tcPr>
            <w:tcW w:w="2960" w:type="dxa"/>
            <w:tcBorders/>
            <w:vAlign w:val="center"/>
          </w:tcPr>
          <w:p>
            <w:pPr>
              <w:snapToGrid w:val="0"/>
              <w:jc w:val="right"/>
            </w:pPr>
            <w:r>
              <w:rPr>
                <w:rFonts w:ascii="宋体" w:eastAsia="宋体" w:hAnsi="宋体" w:cs="宋体"/>
                <w:b w:val="0"/>
                <w:i w:val="0"/>
                <w:color w:val="000000"/>
                <w:sz w:val="28"/>
              </w:rPr>
              <w:t xml:space="preserve">100,000.00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100,000.00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2110301</w:t>
            </w:r>
          </w:p>
        </w:tc>
        <w:tc>
          <w:tcPr>
            <w:tcW w:w="5180" w:type="dxa"/>
            <w:tcBorders/>
            <w:vAlign w:val="center"/>
          </w:tcPr>
          <w:p>
            <w:pPr>
              <w:snapToGrid w:val="0"/>
              <w:jc w:val="left"/>
            </w:pPr>
            <w:r>
              <w:rPr>
                <w:rFonts w:ascii="宋体" w:eastAsia="宋体" w:hAnsi="宋体" w:cs="宋体"/>
                <w:b w:val="0"/>
                <w:i w:val="0"/>
                <w:color w:val="000000"/>
                <w:sz w:val="28"/>
              </w:rPr>
              <w:t xml:space="preserve">大气</w:t>
            </w:r>
          </w:p>
        </w:tc>
        <w:tc>
          <w:tcPr>
            <w:tcW w:w="2960" w:type="dxa"/>
            <w:tcBorders/>
            <w:vAlign w:val="center"/>
          </w:tcPr>
          <w:p>
            <w:pPr>
              <w:snapToGrid w:val="0"/>
              <w:jc w:val="right"/>
            </w:pPr>
            <w:r>
              <w:rPr>
                <w:rFonts w:ascii="宋体" w:eastAsia="宋体" w:hAnsi="宋体" w:cs="宋体"/>
                <w:b w:val="0"/>
                <w:i w:val="0"/>
                <w:color w:val="000000"/>
                <w:sz w:val="28"/>
              </w:rPr>
              <w:t xml:space="preserve">100,000.00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100,000.00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21199</w:t>
            </w:r>
          </w:p>
        </w:tc>
        <w:tc>
          <w:tcPr>
            <w:tcW w:w="5180" w:type="dxa"/>
            <w:tcBorders/>
            <w:vAlign w:val="center"/>
          </w:tcPr>
          <w:p>
            <w:pPr>
              <w:snapToGrid w:val="0"/>
              <w:jc w:val="left"/>
            </w:pPr>
            <w:r>
              <w:rPr>
                <w:rFonts w:ascii="宋体" w:eastAsia="宋体" w:hAnsi="宋体" w:cs="宋体"/>
                <w:b w:val="0"/>
                <w:i w:val="0"/>
                <w:color w:val="000000"/>
                <w:sz w:val="28"/>
              </w:rPr>
              <w:t xml:space="preserve">其他节能环保支出</w:t>
            </w:r>
          </w:p>
        </w:tc>
        <w:tc>
          <w:tcPr>
            <w:tcW w:w="2960" w:type="dxa"/>
            <w:tcBorders/>
            <w:vAlign w:val="center"/>
          </w:tcPr>
          <w:p>
            <w:pPr>
              <w:snapToGrid w:val="0"/>
              <w:jc w:val="right"/>
            </w:pPr>
            <w:r>
              <w:rPr>
                <w:rFonts w:ascii="宋体" w:eastAsia="宋体" w:hAnsi="宋体" w:cs="宋体"/>
                <w:b w:val="0"/>
                <w:i w:val="0"/>
                <w:color w:val="000000"/>
                <w:sz w:val="28"/>
              </w:rPr>
              <w:t xml:space="preserve">326,760.00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326,760.00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2119999</w:t>
            </w:r>
          </w:p>
        </w:tc>
        <w:tc>
          <w:tcPr>
            <w:tcW w:w="5180" w:type="dxa"/>
            <w:tcBorders/>
            <w:vAlign w:val="center"/>
          </w:tcPr>
          <w:p>
            <w:pPr>
              <w:snapToGrid w:val="0"/>
              <w:jc w:val="left"/>
            </w:pPr>
            <w:r>
              <w:rPr>
                <w:rFonts w:ascii="宋体" w:eastAsia="宋体" w:hAnsi="宋体" w:cs="宋体"/>
                <w:b w:val="0"/>
                <w:i w:val="0"/>
                <w:color w:val="000000"/>
                <w:sz w:val="28"/>
              </w:rPr>
              <w:t xml:space="preserve">其他节能环保支出</w:t>
            </w:r>
          </w:p>
        </w:tc>
        <w:tc>
          <w:tcPr>
            <w:tcW w:w="2960" w:type="dxa"/>
            <w:tcBorders/>
            <w:vAlign w:val="center"/>
          </w:tcPr>
          <w:p>
            <w:pPr>
              <w:snapToGrid w:val="0"/>
              <w:jc w:val="right"/>
            </w:pPr>
            <w:r>
              <w:rPr>
                <w:rFonts w:ascii="宋体" w:eastAsia="宋体" w:hAnsi="宋体" w:cs="宋体"/>
                <w:b w:val="0"/>
                <w:i w:val="0"/>
                <w:color w:val="000000"/>
                <w:sz w:val="28"/>
              </w:rPr>
              <w:t xml:space="preserve">326,760.00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326,760.00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w:t>
            </w:r>
          </w:p>
        </w:tc>
        <w:tc>
          <w:tcPr>
            <w:tcW w:w="5180" w:type="dxa"/>
            <w:tcBorders/>
            <w:vAlign w:val="center"/>
          </w:tcPr>
          <w:p>
            <w:pPr>
              <w:snapToGrid w:val="0"/>
              <w:jc w:val="left"/>
            </w:pPr>
            <w:r>
              <w:rPr>
                <w:rFonts w:ascii="宋体" w:eastAsia="宋体" w:hAnsi="宋体" w:cs="宋体"/>
                <w:b w:val="0"/>
                <w:i w:val="0"/>
                <w:color w:val="000000"/>
                <w:sz w:val="28"/>
              </w:rPr>
              <w:t xml:space="preserve">城乡社区支出</w:t>
            </w:r>
          </w:p>
        </w:tc>
        <w:tc>
          <w:tcPr>
            <w:tcW w:w="2960" w:type="dxa"/>
            <w:tcBorders/>
            <w:vAlign w:val="center"/>
          </w:tcPr>
          <w:p>
            <w:pPr>
              <w:snapToGrid w:val="0"/>
              <w:jc w:val="right"/>
            </w:pPr>
            <w:r>
              <w:rPr>
                <w:rFonts w:ascii="宋体" w:eastAsia="宋体" w:hAnsi="宋体" w:cs="宋体"/>
                <w:b w:val="0"/>
                <w:i w:val="0"/>
                <w:color w:val="000000"/>
                <w:sz w:val="28"/>
              </w:rPr>
              <w:t xml:space="preserve">15,731,107.21</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15,731,107.21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21201</w:t>
            </w:r>
          </w:p>
        </w:tc>
        <w:tc>
          <w:tcPr>
            <w:tcW w:w="5180" w:type="dxa"/>
            <w:tcBorders/>
            <w:vAlign w:val="center"/>
          </w:tcPr>
          <w:p>
            <w:pPr>
              <w:snapToGrid w:val="0"/>
              <w:jc w:val="left"/>
            </w:pPr>
            <w:r>
              <w:rPr>
                <w:rFonts w:ascii="宋体" w:eastAsia="宋体" w:hAnsi="宋体" w:cs="宋体"/>
                <w:b w:val="0"/>
                <w:i w:val="0"/>
                <w:color w:val="000000"/>
                <w:sz w:val="28"/>
              </w:rPr>
              <w:t xml:space="preserve">城乡社区管理事务</w:t>
            </w:r>
          </w:p>
        </w:tc>
        <w:tc>
          <w:tcPr>
            <w:tcW w:w="2960" w:type="dxa"/>
            <w:tcBorders/>
            <w:vAlign w:val="center"/>
          </w:tcPr>
          <w:p>
            <w:pPr>
              <w:snapToGrid w:val="0"/>
              <w:jc w:val="right"/>
            </w:pPr>
            <w:r>
              <w:rPr>
                <w:rFonts w:ascii="宋体" w:eastAsia="宋体" w:hAnsi="宋体" w:cs="宋体"/>
                <w:b w:val="0"/>
                <w:i w:val="0"/>
                <w:color w:val="000000"/>
                <w:sz w:val="28"/>
              </w:rPr>
              <w:t xml:space="preserve">997,000.00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997,000.00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2120199</w:t>
            </w:r>
          </w:p>
        </w:tc>
        <w:tc>
          <w:tcPr>
            <w:tcW w:w="5180" w:type="dxa"/>
            <w:tcBorders/>
            <w:vAlign w:val="center"/>
          </w:tcPr>
          <w:p>
            <w:pPr>
              <w:snapToGrid w:val="0"/>
              <w:jc w:val="left"/>
            </w:pPr>
            <w:r>
              <w:rPr>
                <w:rFonts w:ascii="宋体" w:eastAsia="宋体" w:hAnsi="宋体" w:cs="宋体"/>
                <w:b w:val="0"/>
                <w:i w:val="0"/>
                <w:color w:val="000000"/>
                <w:sz w:val="28"/>
              </w:rPr>
              <w:t xml:space="preserve">其他城乡社区管理事务支出</w:t>
            </w:r>
          </w:p>
        </w:tc>
        <w:tc>
          <w:tcPr>
            <w:tcW w:w="2960" w:type="dxa"/>
            <w:tcBorders/>
            <w:vAlign w:val="center"/>
          </w:tcPr>
          <w:p>
            <w:pPr>
              <w:snapToGrid w:val="0"/>
              <w:jc w:val="right"/>
            </w:pPr>
            <w:r>
              <w:rPr>
                <w:rFonts w:ascii="宋体" w:eastAsia="宋体" w:hAnsi="宋体" w:cs="宋体"/>
                <w:b w:val="0"/>
                <w:i w:val="0"/>
                <w:color w:val="000000"/>
                <w:sz w:val="28"/>
              </w:rPr>
              <w:t xml:space="preserve">997,000.00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997,000.00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21203</w:t>
            </w:r>
          </w:p>
        </w:tc>
        <w:tc>
          <w:tcPr>
            <w:tcW w:w="5180" w:type="dxa"/>
            <w:tcBorders/>
            <w:vAlign w:val="center"/>
          </w:tcPr>
          <w:p>
            <w:pPr>
              <w:snapToGrid w:val="0"/>
              <w:jc w:val="left"/>
            </w:pPr>
            <w:r>
              <w:rPr>
                <w:rFonts w:ascii="宋体" w:eastAsia="宋体" w:hAnsi="宋体" w:cs="宋体"/>
                <w:b w:val="0"/>
                <w:i w:val="0"/>
                <w:color w:val="000000"/>
                <w:sz w:val="28"/>
              </w:rPr>
              <w:t xml:space="preserve">城乡社区公共设施</w:t>
            </w:r>
          </w:p>
        </w:tc>
        <w:tc>
          <w:tcPr>
            <w:tcW w:w="2960" w:type="dxa"/>
            <w:tcBorders/>
            <w:vAlign w:val="center"/>
          </w:tcPr>
          <w:p>
            <w:pPr>
              <w:snapToGrid w:val="0"/>
              <w:jc w:val="right"/>
            </w:pPr>
            <w:r>
              <w:rPr>
                <w:rFonts w:ascii="宋体" w:eastAsia="宋体" w:hAnsi="宋体" w:cs="宋体"/>
                <w:b w:val="0"/>
                <w:i w:val="0"/>
                <w:color w:val="000000"/>
                <w:sz w:val="28"/>
              </w:rPr>
              <w:t xml:space="preserve">13,522,379.61</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13,522,379.61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2120303</w:t>
            </w:r>
          </w:p>
        </w:tc>
        <w:tc>
          <w:tcPr>
            <w:tcW w:w="5180" w:type="dxa"/>
            <w:tcBorders/>
            <w:vAlign w:val="center"/>
          </w:tcPr>
          <w:p>
            <w:pPr>
              <w:snapToGrid w:val="0"/>
              <w:jc w:val="left"/>
            </w:pPr>
            <w:r>
              <w:rPr>
                <w:rFonts w:ascii="宋体" w:eastAsia="宋体" w:hAnsi="宋体" w:cs="宋体"/>
                <w:b w:val="0"/>
                <w:i w:val="0"/>
                <w:color w:val="000000"/>
                <w:sz w:val="28"/>
              </w:rPr>
              <w:t xml:space="preserve">小城镇基础设施建设</w:t>
            </w:r>
          </w:p>
        </w:tc>
        <w:tc>
          <w:tcPr>
            <w:tcW w:w="2960" w:type="dxa"/>
            <w:tcBorders/>
            <w:vAlign w:val="center"/>
          </w:tcPr>
          <w:p>
            <w:pPr>
              <w:snapToGrid w:val="0"/>
              <w:jc w:val="right"/>
            </w:pPr>
            <w:r>
              <w:rPr>
                <w:rFonts w:ascii="宋体" w:eastAsia="宋体" w:hAnsi="宋体" w:cs="宋体"/>
                <w:b w:val="0"/>
                <w:i w:val="0"/>
                <w:color w:val="000000"/>
                <w:sz w:val="28"/>
              </w:rPr>
              <w:t xml:space="preserve">4,881,664.00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4,881,664.00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2120399</w:t>
            </w:r>
          </w:p>
        </w:tc>
        <w:tc>
          <w:tcPr>
            <w:tcW w:w="5180" w:type="dxa"/>
            <w:tcBorders/>
            <w:vAlign w:val="center"/>
          </w:tcPr>
          <w:p>
            <w:pPr>
              <w:snapToGrid w:val="0"/>
              <w:jc w:val="left"/>
            </w:pPr>
            <w:r>
              <w:rPr>
                <w:rFonts w:ascii="宋体" w:eastAsia="宋体" w:hAnsi="宋体" w:cs="宋体"/>
                <w:b w:val="0"/>
                <w:i w:val="0"/>
                <w:color w:val="000000"/>
                <w:sz w:val="28"/>
              </w:rPr>
              <w:t xml:space="preserve">其他城乡社区公共设施支出</w:t>
            </w:r>
          </w:p>
        </w:tc>
        <w:tc>
          <w:tcPr>
            <w:tcW w:w="2960" w:type="dxa"/>
            <w:tcBorders/>
            <w:vAlign w:val="center"/>
          </w:tcPr>
          <w:p>
            <w:pPr>
              <w:snapToGrid w:val="0"/>
              <w:jc w:val="right"/>
            </w:pPr>
            <w:r>
              <w:rPr>
                <w:rFonts w:ascii="宋体" w:eastAsia="宋体" w:hAnsi="宋体" w:cs="宋体"/>
                <w:b w:val="0"/>
                <w:i w:val="0"/>
                <w:color w:val="000000"/>
                <w:sz w:val="28"/>
              </w:rPr>
              <w:t xml:space="preserve">8,640,715.61</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8,640,715.61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21205</w:t>
            </w:r>
          </w:p>
        </w:tc>
        <w:tc>
          <w:tcPr>
            <w:tcW w:w="5180" w:type="dxa"/>
            <w:tcBorders/>
            <w:vAlign w:val="center"/>
          </w:tcPr>
          <w:p>
            <w:pPr>
              <w:snapToGrid w:val="0"/>
              <w:jc w:val="left"/>
            </w:pPr>
            <w:r>
              <w:rPr>
                <w:rFonts w:ascii="宋体" w:eastAsia="宋体" w:hAnsi="宋体" w:cs="宋体"/>
                <w:b w:val="0"/>
                <w:i w:val="0"/>
                <w:color w:val="000000"/>
                <w:sz w:val="28"/>
              </w:rPr>
              <w:t xml:space="preserve">城乡社区环境卫生</w:t>
            </w:r>
          </w:p>
        </w:tc>
        <w:tc>
          <w:tcPr>
            <w:tcW w:w="2960" w:type="dxa"/>
            <w:tcBorders/>
            <w:vAlign w:val="center"/>
          </w:tcPr>
          <w:p>
            <w:pPr>
              <w:snapToGrid w:val="0"/>
              <w:jc w:val="right"/>
            </w:pPr>
            <w:r>
              <w:rPr>
                <w:rFonts w:ascii="宋体" w:eastAsia="宋体" w:hAnsi="宋体" w:cs="宋体"/>
                <w:b w:val="0"/>
                <w:i w:val="0"/>
                <w:color w:val="000000"/>
                <w:sz w:val="28"/>
              </w:rPr>
              <w:t xml:space="preserve">954,158.00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954,158.00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2120501</w:t>
            </w:r>
          </w:p>
        </w:tc>
        <w:tc>
          <w:tcPr>
            <w:tcW w:w="5180" w:type="dxa"/>
            <w:tcBorders/>
            <w:vAlign w:val="center"/>
          </w:tcPr>
          <w:p>
            <w:pPr>
              <w:snapToGrid w:val="0"/>
              <w:jc w:val="left"/>
            </w:pPr>
            <w:r>
              <w:rPr>
                <w:rFonts w:ascii="宋体" w:eastAsia="宋体" w:hAnsi="宋体" w:cs="宋体"/>
                <w:b w:val="0"/>
                <w:i w:val="0"/>
                <w:color w:val="000000"/>
                <w:sz w:val="28"/>
              </w:rPr>
              <w:t xml:space="preserve">城乡社区环境卫生</w:t>
            </w:r>
          </w:p>
        </w:tc>
        <w:tc>
          <w:tcPr>
            <w:tcW w:w="2960" w:type="dxa"/>
            <w:tcBorders/>
            <w:vAlign w:val="center"/>
          </w:tcPr>
          <w:p>
            <w:pPr>
              <w:snapToGrid w:val="0"/>
              <w:jc w:val="right"/>
            </w:pPr>
            <w:r>
              <w:rPr>
                <w:rFonts w:ascii="宋体" w:eastAsia="宋体" w:hAnsi="宋体" w:cs="宋体"/>
                <w:b w:val="0"/>
                <w:i w:val="0"/>
                <w:color w:val="000000"/>
                <w:sz w:val="28"/>
              </w:rPr>
              <w:t xml:space="preserve">954,158.00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954,158.00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21299</w:t>
            </w:r>
          </w:p>
        </w:tc>
        <w:tc>
          <w:tcPr>
            <w:tcW w:w="5180" w:type="dxa"/>
            <w:tcBorders/>
            <w:vAlign w:val="center"/>
          </w:tcPr>
          <w:p>
            <w:pPr>
              <w:snapToGrid w:val="0"/>
              <w:jc w:val="left"/>
            </w:pPr>
            <w:r>
              <w:rPr>
                <w:rFonts w:ascii="宋体" w:eastAsia="宋体" w:hAnsi="宋体" w:cs="宋体"/>
                <w:b w:val="0"/>
                <w:i w:val="0"/>
                <w:color w:val="000000"/>
                <w:sz w:val="28"/>
              </w:rPr>
              <w:t xml:space="preserve">其他城乡社区支出</w:t>
            </w:r>
          </w:p>
        </w:tc>
        <w:tc>
          <w:tcPr>
            <w:tcW w:w="2960" w:type="dxa"/>
            <w:tcBorders/>
            <w:vAlign w:val="center"/>
          </w:tcPr>
          <w:p>
            <w:pPr>
              <w:snapToGrid w:val="0"/>
              <w:jc w:val="right"/>
            </w:pPr>
            <w:r>
              <w:rPr>
                <w:rFonts w:ascii="宋体" w:eastAsia="宋体" w:hAnsi="宋体" w:cs="宋体"/>
                <w:b w:val="0"/>
                <w:i w:val="0"/>
                <w:color w:val="000000"/>
                <w:sz w:val="28"/>
              </w:rPr>
              <w:t xml:space="preserve">257,569.60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257,569.60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2129999</w:t>
            </w:r>
          </w:p>
        </w:tc>
        <w:tc>
          <w:tcPr>
            <w:tcW w:w="5180" w:type="dxa"/>
            <w:tcBorders/>
            <w:vAlign w:val="center"/>
          </w:tcPr>
          <w:p>
            <w:pPr>
              <w:snapToGrid w:val="0"/>
              <w:jc w:val="left"/>
            </w:pPr>
            <w:r>
              <w:rPr>
                <w:rFonts w:ascii="宋体" w:eastAsia="宋体" w:hAnsi="宋体" w:cs="宋体"/>
                <w:b w:val="0"/>
                <w:i w:val="0"/>
                <w:color w:val="000000"/>
                <w:sz w:val="28"/>
              </w:rPr>
              <w:t xml:space="preserve">其他城乡社区支出</w:t>
            </w:r>
          </w:p>
        </w:tc>
        <w:tc>
          <w:tcPr>
            <w:tcW w:w="2960" w:type="dxa"/>
            <w:tcBorders/>
            <w:vAlign w:val="center"/>
          </w:tcPr>
          <w:p>
            <w:pPr>
              <w:snapToGrid w:val="0"/>
              <w:jc w:val="right"/>
            </w:pPr>
            <w:r>
              <w:rPr>
                <w:rFonts w:ascii="宋体" w:eastAsia="宋体" w:hAnsi="宋体" w:cs="宋体"/>
                <w:b w:val="0"/>
                <w:i w:val="0"/>
                <w:color w:val="000000"/>
                <w:sz w:val="28"/>
              </w:rPr>
              <w:t xml:space="preserve">257,569.60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257,569.60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w:t>
            </w:r>
          </w:p>
        </w:tc>
        <w:tc>
          <w:tcPr>
            <w:tcW w:w="5180" w:type="dxa"/>
            <w:tcBorders/>
            <w:vAlign w:val="center"/>
          </w:tcPr>
          <w:p>
            <w:pPr>
              <w:snapToGrid w:val="0"/>
              <w:jc w:val="left"/>
            </w:pPr>
            <w:r>
              <w:rPr>
                <w:rFonts w:ascii="宋体" w:eastAsia="宋体" w:hAnsi="宋体" w:cs="宋体"/>
                <w:b w:val="0"/>
                <w:i w:val="0"/>
                <w:color w:val="000000"/>
                <w:sz w:val="28"/>
              </w:rPr>
              <w:t xml:space="preserve">农林水支出</w:t>
            </w:r>
          </w:p>
        </w:tc>
        <w:tc>
          <w:tcPr>
            <w:tcW w:w="2960" w:type="dxa"/>
            <w:tcBorders/>
            <w:vAlign w:val="center"/>
          </w:tcPr>
          <w:p>
            <w:pPr>
              <w:snapToGrid w:val="0"/>
              <w:jc w:val="right"/>
            </w:pPr>
            <w:r>
              <w:rPr>
                <w:rFonts w:ascii="宋体" w:eastAsia="宋体" w:hAnsi="宋体" w:cs="宋体"/>
                <w:b w:val="0"/>
                <w:i w:val="0"/>
                <w:color w:val="000000"/>
                <w:sz w:val="28"/>
              </w:rPr>
              <w:t xml:space="preserve">25,722,925.21</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25,722,925.21</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w:t>
            </w:r>
          </w:p>
        </w:tc>
        <w:tc>
          <w:tcPr>
            <w:tcW w:w="5180" w:type="dxa"/>
            <w:tcBorders/>
            <w:vAlign w:val="center"/>
          </w:tcPr>
          <w:p>
            <w:pPr>
              <w:snapToGrid w:val="0"/>
              <w:jc w:val="left"/>
            </w:pPr>
            <w:r>
              <w:rPr>
                <w:rFonts w:ascii="宋体" w:eastAsia="宋体" w:hAnsi="宋体" w:cs="宋体"/>
                <w:b w:val="0"/>
                <w:i w:val="0"/>
                <w:color w:val="000000"/>
                <w:sz w:val="28"/>
              </w:rPr>
              <w:t xml:space="preserve">农业农村</w:t>
            </w:r>
          </w:p>
        </w:tc>
        <w:tc>
          <w:tcPr>
            <w:tcW w:w="2960" w:type="dxa"/>
            <w:tcBorders/>
            <w:vAlign w:val="center"/>
          </w:tcPr>
          <w:p>
            <w:pPr>
              <w:snapToGrid w:val="0"/>
              <w:jc w:val="right"/>
            </w:pPr>
            <w:r>
              <w:rPr>
                <w:rFonts w:ascii="宋体" w:eastAsia="宋体" w:hAnsi="宋体" w:cs="宋体"/>
                <w:b w:val="0"/>
                <w:i w:val="0"/>
                <w:color w:val="000000"/>
                <w:sz w:val="28"/>
              </w:rPr>
              <w:t xml:space="preserve">8,247,630.80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8,247,630.80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2130108</w:t>
            </w:r>
          </w:p>
        </w:tc>
        <w:tc>
          <w:tcPr>
            <w:tcW w:w="5180" w:type="dxa"/>
            <w:tcBorders/>
            <w:vAlign w:val="center"/>
          </w:tcPr>
          <w:p>
            <w:pPr>
              <w:snapToGrid w:val="0"/>
              <w:jc w:val="left"/>
            </w:pPr>
            <w:r>
              <w:rPr>
                <w:rFonts w:ascii="宋体" w:eastAsia="宋体" w:hAnsi="宋体" w:cs="宋体"/>
                <w:b w:val="0"/>
                <w:i w:val="0"/>
                <w:color w:val="000000"/>
                <w:sz w:val="28"/>
              </w:rPr>
              <w:t xml:space="preserve">病虫害控制</w:t>
            </w:r>
          </w:p>
        </w:tc>
        <w:tc>
          <w:tcPr>
            <w:tcW w:w="2960" w:type="dxa"/>
            <w:tcBorders/>
            <w:vAlign w:val="center"/>
          </w:tcPr>
          <w:p>
            <w:pPr>
              <w:snapToGrid w:val="0"/>
              <w:jc w:val="right"/>
            </w:pPr>
            <w:r>
              <w:rPr>
                <w:rFonts w:ascii="宋体" w:eastAsia="宋体" w:hAnsi="宋体" w:cs="宋体"/>
                <w:b w:val="0"/>
                <w:i w:val="0"/>
                <w:color w:val="000000"/>
                <w:sz w:val="28"/>
              </w:rPr>
              <w:t xml:space="preserve">30,000.00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2130119</w:t>
            </w:r>
          </w:p>
        </w:tc>
        <w:tc>
          <w:tcPr>
            <w:tcW w:w="5180" w:type="dxa"/>
            <w:tcBorders/>
            <w:vAlign w:val="center"/>
          </w:tcPr>
          <w:p>
            <w:pPr>
              <w:snapToGrid w:val="0"/>
              <w:jc w:val="left"/>
            </w:pPr>
            <w:r>
              <w:rPr>
                <w:rFonts w:ascii="宋体" w:eastAsia="宋体" w:hAnsi="宋体" w:cs="宋体"/>
                <w:b w:val="0"/>
                <w:i w:val="0"/>
                <w:color w:val="000000"/>
                <w:sz w:val="28"/>
              </w:rPr>
              <w:t xml:space="preserve">防灾救灾</w:t>
            </w:r>
          </w:p>
        </w:tc>
        <w:tc>
          <w:tcPr>
            <w:tcW w:w="2960" w:type="dxa"/>
            <w:tcBorders/>
            <w:vAlign w:val="center"/>
          </w:tcPr>
          <w:p>
            <w:pPr>
              <w:snapToGrid w:val="0"/>
              <w:jc w:val="right"/>
            </w:pPr>
            <w:r>
              <w:rPr>
                <w:rFonts w:ascii="宋体" w:eastAsia="宋体" w:hAnsi="宋体" w:cs="宋体"/>
                <w:b w:val="0"/>
                <w:i w:val="0"/>
                <w:color w:val="000000"/>
                <w:sz w:val="28"/>
              </w:rPr>
              <w:t xml:space="preserve">214,000.00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214,000.00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2130120</w:t>
            </w:r>
          </w:p>
        </w:tc>
        <w:tc>
          <w:tcPr>
            <w:tcW w:w="5180" w:type="dxa"/>
            <w:tcBorders/>
            <w:vAlign w:val="center"/>
          </w:tcPr>
          <w:p>
            <w:pPr>
              <w:snapToGrid w:val="0"/>
              <w:jc w:val="left"/>
            </w:pPr>
            <w:r>
              <w:rPr>
                <w:rFonts w:ascii="宋体" w:eastAsia="宋体" w:hAnsi="宋体" w:cs="宋体"/>
                <w:b w:val="0"/>
                <w:i w:val="0"/>
                <w:color w:val="000000"/>
                <w:sz w:val="28"/>
              </w:rPr>
              <w:t xml:space="preserve">稳定农民收入补贴</w:t>
            </w:r>
          </w:p>
        </w:tc>
        <w:tc>
          <w:tcPr>
            <w:tcW w:w="2960" w:type="dxa"/>
            <w:tcBorders/>
            <w:vAlign w:val="center"/>
          </w:tcPr>
          <w:p>
            <w:pPr>
              <w:snapToGrid w:val="0"/>
              <w:jc w:val="right"/>
            </w:pPr>
            <w:r>
              <w:rPr>
                <w:rFonts w:ascii="宋体" w:eastAsia="宋体" w:hAnsi="宋体" w:cs="宋体"/>
                <w:b w:val="0"/>
                <w:i w:val="0"/>
                <w:color w:val="000000"/>
                <w:sz w:val="28"/>
              </w:rPr>
              <w:t xml:space="preserve">4,513,568.25</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4,513,568.25</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2130122</w:t>
            </w:r>
          </w:p>
        </w:tc>
        <w:tc>
          <w:tcPr>
            <w:tcW w:w="5180" w:type="dxa"/>
            <w:tcBorders/>
            <w:vAlign w:val="center"/>
          </w:tcPr>
          <w:p>
            <w:pPr>
              <w:snapToGrid w:val="0"/>
              <w:jc w:val="left"/>
            </w:pPr>
            <w:r>
              <w:rPr>
                <w:rFonts w:ascii="宋体" w:eastAsia="宋体" w:hAnsi="宋体" w:cs="宋体"/>
                <w:b w:val="0"/>
                <w:i w:val="0"/>
                <w:color w:val="000000"/>
                <w:sz w:val="28"/>
              </w:rPr>
              <w:t xml:space="preserve">农业生产发展</w:t>
            </w:r>
          </w:p>
        </w:tc>
        <w:tc>
          <w:tcPr>
            <w:tcW w:w="2960" w:type="dxa"/>
            <w:tcBorders/>
            <w:vAlign w:val="center"/>
          </w:tcPr>
          <w:p>
            <w:pPr>
              <w:snapToGrid w:val="0"/>
              <w:jc w:val="right"/>
            </w:pPr>
            <w:r>
              <w:rPr>
                <w:rFonts w:ascii="宋体" w:eastAsia="宋体" w:hAnsi="宋体" w:cs="宋体"/>
                <w:b w:val="0"/>
                <w:i w:val="0"/>
                <w:color w:val="000000"/>
                <w:sz w:val="28"/>
              </w:rPr>
              <w:t xml:space="preserve">1,460,000.00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1,460,000.00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2130126</w:t>
            </w:r>
          </w:p>
        </w:tc>
        <w:tc>
          <w:tcPr>
            <w:tcW w:w="5180" w:type="dxa"/>
            <w:tcBorders/>
            <w:vAlign w:val="center"/>
          </w:tcPr>
          <w:p>
            <w:pPr>
              <w:snapToGrid w:val="0"/>
              <w:jc w:val="left"/>
            </w:pPr>
            <w:r>
              <w:rPr>
                <w:rFonts w:ascii="宋体" w:eastAsia="宋体" w:hAnsi="宋体" w:cs="宋体"/>
                <w:b w:val="0"/>
                <w:i w:val="0"/>
                <w:color w:val="000000"/>
                <w:sz w:val="28"/>
              </w:rPr>
              <w:t xml:space="preserve">农村社会事业</w:t>
            </w:r>
          </w:p>
        </w:tc>
        <w:tc>
          <w:tcPr>
            <w:tcW w:w="2960" w:type="dxa"/>
            <w:tcBorders/>
            <w:vAlign w:val="center"/>
          </w:tcPr>
          <w:p>
            <w:pPr>
              <w:snapToGrid w:val="0"/>
              <w:jc w:val="right"/>
            </w:pPr>
            <w:r>
              <w:rPr>
                <w:rFonts w:ascii="宋体" w:eastAsia="宋体" w:hAnsi="宋体" w:cs="宋体"/>
                <w:b w:val="0"/>
                <w:i w:val="0"/>
                <w:color w:val="000000"/>
                <w:sz w:val="28"/>
              </w:rPr>
              <w:t xml:space="preserve">556,500.00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556,500.00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2130135</w:t>
            </w:r>
          </w:p>
        </w:tc>
        <w:tc>
          <w:tcPr>
            <w:tcW w:w="5180" w:type="dxa"/>
            <w:tcBorders/>
            <w:vAlign w:val="center"/>
          </w:tcPr>
          <w:p>
            <w:pPr>
              <w:snapToGrid w:val="0"/>
              <w:jc w:val="left"/>
            </w:pPr>
            <w:r>
              <w:rPr>
                <w:rFonts w:ascii="宋体" w:eastAsia="宋体" w:hAnsi="宋体" w:cs="宋体"/>
                <w:b w:val="0"/>
                <w:i w:val="0"/>
                <w:color w:val="000000"/>
                <w:sz w:val="28"/>
              </w:rPr>
              <w:t xml:space="preserve">农业生态资源保护</w:t>
            </w:r>
          </w:p>
        </w:tc>
        <w:tc>
          <w:tcPr>
            <w:tcW w:w="2960" w:type="dxa"/>
            <w:tcBorders/>
            <w:vAlign w:val="center"/>
          </w:tcPr>
          <w:p>
            <w:pPr>
              <w:snapToGrid w:val="0"/>
              <w:jc w:val="right"/>
            </w:pPr>
            <w:r>
              <w:rPr>
                <w:rFonts w:ascii="宋体" w:eastAsia="宋体" w:hAnsi="宋体" w:cs="宋体"/>
                <w:b w:val="0"/>
                <w:i w:val="0"/>
                <w:color w:val="000000"/>
                <w:sz w:val="28"/>
              </w:rPr>
              <w:t xml:space="preserve">4,000.00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2130153</w:t>
            </w:r>
          </w:p>
        </w:tc>
        <w:tc>
          <w:tcPr>
            <w:tcW w:w="5180" w:type="dxa"/>
            <w:tcBorders/>
            <w:vAlign w:val="center"/>
          </w:tcPr>
          <w:p>
            <w:pPr>
              <w:snapToGrid w:val="0"/>
              <w:jc w:val="left"/>
            </w:pPr>
            <w:r>
              <w:rPr>
                <w:rFonts w:ascii="宋体" w:eastAsia="宋体" w:hAnsi="宋体" w:cs="宋体"/>
                <w:b w:val="0"/>
                <w:i w:val="0"/>
                <w:color w:val="000000"/>
                <w:sz w:val="28"/>
              </w:rPr>
              <w:t xml:space="preserve">耕地建设与利用</w:t>
            </w:r>
          </w:p>
        </w:tc>
        <w:tc>
          <w:tcPr>
            <w:tcW w:w="2960" w:type="dxa"/>
            <w:tcBorders/>
            <w:vAlign w:val="center"/>
          </w:tcPr>
          <w:p>
            <w:pPr>
              <w:snapToGrid w:val="0"/>
              <w:jc w:val="right"/>
            </w:pPr>
            <w:r>
              <w:rPr>
                <w:rFonts w:ascii="宋体" w:eastAsia="宋体" w:hAnsi="宋体" w:cs="宋体"/>
                <w:b w:val="0"/>
                <w:i w:val="0"/>
                <w:color w:val="000000"/>
                <w:sz w:val="28"/>
              </w:rPr>
              <w:t xml:space="preserve">75,000.00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75,000.00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2130199</w:t>
            </w:r>
          </w:p>
        </w:tc>
        <w:tc>
          <w:tcPr>
            <w:tcW w:w="5180" w:type="dxa"/>
            <w:tcBorders/>
            <w:vAlign w:val="center"/>
          </w:tcPr>
          <w:p>
            <w:pPr>
              <w:snapToGrid w:val="0"/>
              <w:jc w:val="left"/>
            </w:pPr>
            <w:r>
              <w:rPr>
                <w:rFonts w:ascii="宋体" w:eastAsia="宋体" w:hAnsi="宋体" w:cs="宋体"/>
                <w:b w:val="0"/>
                <w:i w:val="0"/>
                <w:color w:val="000000"/>
                <w:sz w:val="28"/>
              </w:rPr>
              <w:t xml:space="preserve">其他农业农村支出</w:t>
            </w:r>
          </w:p>
        </w:tc>
        <w:tc>
          <w:tcPr>
            <w:tcW w:w="2960" w:type="dxa"/>
            <w:tcBorders/>
            <w:vAlign w:val="center"/>
          </w:tcPr>
          <w:p>
            <w:pPr>
              <w:snapToGrid w:val="0"/>
              <w:jc w:val="right"/>
            </w:pPr>
            <w:r>
              <w:rPr>
                <w:rFonts w:ascii="宋体" w:eastAsia="宋体" w:hAnsi="宋体" w:cs="宋体"/>
                <w:b w:val="0"/>
                <w:i w:val="0"/>
                <w:color w:val="000000"/>
                <w:sz w:val="28"/>
              </w:rPr>
              <w:t xml:space="preserve">1,394,562.55</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1,394,562.55</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21302</w:t>
            </w:r>
          </w:p>
        </w:tc>
        <w:tc>
          <w:tcPr>
            <w:tcW w:w="5180" w:type="dxa"/>
            <w:tcBorders/>
            <w:vAlign w:val="center"/>
          </w:tcPr>
          <w:p>
            <w:pPr>
              <w:snapToGrid w:val="0"/>
              <w:jc w:val="left"/>
            </w:pPr>
            <w:r>
              <w:rPr>
                <w:rFonts w:ascii="宋体" w:eastAsia="宋体" w:hAnsi="宋体" w:cs="宋体"/>
                <w:b w:val="0"/>
                <w:i w:val="0"/>
                <w:color w:val="000000"/>
                <w:sz w:val="28"/>
              </w:rPr>
              <w:t xml:space="preserve">林业和草原</w:t>
            </w:r>
          </w:p>
        </w:tc>
        <w:tc>
          <w:tcPr>
            <w:tcW w:w="2960" w:type="dxa"/>
            <w:tcBorders/>
            <w:vAlign w:val="center"/>
          </w:tcPr>
          <w:p>
            <w:pPr>
              <w:snapToGrid w:val="0"/>
              <w:jc w:val="right"/>
            </w:pPr>
            <w:r>
              <w:rPr>
                <w:rFonts w:ascii="宋体" w:eastAsia="宋体" w:hAnsi="宋体" w:cs="宋体"/>
                <w:b w:val="0"/>
                <w:i w:val="0"/>
                <w:color w:val="000000"/>
                <w:sz w:val="28"/>
              </w:rPr>
              <w:t xml:space="preserve">446,392.00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446,392.00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2130207</w:t>
            </w:r>
          </w:p>
        </w:tc>
        <w:tc>
          <w:tcPr>
            <w:tcW w:w="5180" w:type="dxa"/>
            <w:tcBorders/>
            <w:vAlign w:val="center"/>
          </w:tcPr>
          <w:p>
            <w:pPr>
              <w:snapToGrid w:val="0"/>
              <w:jc w:val="left"/>
            </w:pPr>
            <w:r>
              <w:rPr>
                <w:rFonts w:ascii="宋体" w:eastAsia="宋体" w:hAnsi="宋体" w:cs="宋体"/>
                <w:b w:val="0"/>
                <w:i w:val="0"/>
                <w:color w:val="000000"/>
                <w:sz w:val="28"/>
              </w:rPr>
              <w:t xml:space="preserve">森林资源管理</w:t>
            </w:r>
          </w:p>
        </w:tc>
        <w:tc>
          <w:tcPr>
            <w:tcW w:w="2960" w:type="dxa"/>
            <w:tcBorders/>
            <w:vAlign w:val="center"/>
          </w:tcPr>
          <w:p>
            <w:pPr>
              <w:snapToGrid w:val="0"/>
              <w:jc w:val="right"/>
            </w:pPr>
            <w:r>
              <w:rPr>
                <w:rFonts w:ascii="宋体" w:eastAsia="宋体" w:hAnsi="宋体" w:cs="宋体"/>
                <w:b w:val="0"/>
                <w:i w:val="0"/>
                <w:color w:val="000000"/>
                <w:sz w:val="28"/>
              </w:rPr>
              <w:t xml:space="preserve">389,992.00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389,992.00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2130209</w:t>
            </w:r>
          </w:p>
        </w:tc>
        <w:tc>
          <w:tcPr>
            <w:tcW w:w="5180" w:type="dxa"/>
            <w:tcBorders/>
            <w:vAlign w:val="center"/>
          </w:tcPr>
          <w:p>
            <w:pPr>
              <w:snapToGrid w:val="0"/>
              <w:jc w:val="left"/>
            </w:pPr>
            <w:r>
              <w:rPr>
                <w:rFonts w:ascii="宋体" w:eastAsia="宋体" w:hAnsi="宋体" w:cs="宋体"/>
                <w:b w:val="0"/>
                <w:i w:val="0"/>
                <w:color w:val="000000"/>
                <w:sz w:val="28"/>
              </w:rPr>
              <w:t xml:space="preserve">森林生态效益补偿</w:t>
            </w:r>
          </w:p>
        </w:tc>
        <w:tc>
          <w:tcPr>
            <w:tcW w:w="2960" w:type="dxa"/>
            <w:tcBorders/>
            <w:vAlign w:val="center"/>
          </w:tcPr>
          <w:p>
            <w:pPr>
              <w:snapToGrid w:val="0"/>
              <w:jc w:val="right"/>
            </w:pPr>
            <w:r>
              <w:rPr>
                <w:rFonts w:ascii="宋体" w:eastAsia="宋体" w:hAnsi="宋体" w:cs="宋体"/>
                <w:b w:val="0"/>
                <w:i w:val="0"/>
                <w:color w:val="000000"/>
                <w:sz w:val="28"/>
              </w:rPr>
              <w:t xml:space="preserve">56,400.00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56,400.00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21305</w:t>
            </w:r>
          </w:p>
        </w:tc>
        <w:tc>
          <w:tcPr>
            <w:tcW w:w="5180" w:type="dxa"/>
            <w:tcBorders/>
            <w:vAlign w:val="center"/>
          </w:tcPr>
          <w:p>
            <w:pPr>
              <w:snapToGrid w:val="0"/>
              <w:jc w:val="left"/>
            </w:pPr>
            <w:r>
              <w:rPr>
                <w:rFonts w:ascii="宋体" w:eastAsia="宋体" w:hAnsi="宋体" w:cs="宋体"/>
                <w:b w:val="0"/>
                <w:i w:val="0"/>
                <w:color w:val="000000"/>
                <w:sz w:val="28"/>
              </w:rPr>
              <w:t xml:space="preserve">巩固脱贫攻坚成果衔接乡村振兴</w:t>
            </w:r>
          </w:p>
        </w:tc>
        <w:tc>
          <w:tcPr>
            <w:tcW w:w="2960" w:type="dxa"/>
            <w:tcBorders/>
            <w:vAlign w:val="center"/>
          </w:tcPr>
          <w:p>
            <w:pPr>
              <w:snapToGrid w:val="0"/>
              <w:jc w:val="right"/>
            </w:pPr>
            <w:r>
              <w:rPr>
                <w:rFonts w:ascii="宋体" w:eastAsia="宋体" w:hAnsi="宋体" w:cs="宋体"/>
                <w:b w:val="0"/>
                <w:i w:val="0"/>
                <w:color w:val="000000"/>
                <w:sz w:val="28"/>
              </w:rPr>
              <w:t xml:space="preserve">5,464,159.54</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5,464,159.54</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2130599</w:t>
            </w:r>
          </w:p>
        </w:tc>
        <w:tc>
          <w:tcPr>
            <w:tcW w:w="5180" w:type="dxa"/>
            <w:tcBorders/>
            <w:vAlign w:val="center"/>
          </w:tcPr>
          <w:p>
            <w:pPr>
              <w:snapToGrid w:val="0"/>
              <w:jc w:val="left"/>
            </w:pPr>
            <w:r>
              <w:rPr>
                <w:rFonts w:ascii="宋体" w:eastAsia="宋体" w:hAnsi="宋体" w:cs="宋体"/>
                <w:b w:val="0"/>
                <w:i w:val="0"/>
                <w:color w:val="000000"/>
                <w:sz w:val="28"/>
              </w:rPr>
              <w:t xml:space="preserve">其他巩固脱贫攻坚成果衔接乡村振兴支出</w:t>
            </w:r>
          </w:p>
        </w:tc>
        <w:tc>
          <w:tcPr>
            <w:tcW w:w="2960" w:type="dxa"/>
            <w:tcBorders/>
            <w:vAlign w:val="center"/>
          </w:tcPr>
          <w:p>
            <w:pPr>
              <w:snapToGrid w:val="0"/>
              <w:jc w:val="right"/>
            </w:pPr>
            <w:r>
              <w:rPr>
                <w:rFonts w:ascii="宋体" w:eastAsia="宋体" w:hAnsi="宋体" w:cs="宋体"/>
                <w:b w:val="0"/>
                <w:i w:val="0"/>
                <w:color w:val="000000"/>
                <w:sz w:val="28"/>
              </w:rPr>
              <w:t xml:space="preserve">5,464,159.54</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5,464,159.54</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21307</w:t>
            </w:r>
          </w:p>
        </w:tc>
        <w:tc>
          <w:tcPr>
            <w:tcW w:w="5180" w:type="dxa"/>
            <w:tcBorders/>
            <w:vAlign w:val="center"/>
          </w:tcPr>
          <w:p>
            <w:pPr>
              <w:snapToGrid w:val="0"/>
              <w:jc w:val="left"/>
            </w:pPr>
            <w:r>
              <w:rPr>
                <w:rFonts w:ascii="宋体" w:eastAsia="宋体" w:hAnsi="宋体" w:cs="宋体"/>
                <w:b w:val="0"/>
                <w:i w:val="0"/>
                <w:color w:val="000000"/>
                <w:sz w:val="28"/>
              </w:rPr>
              <w:t xml:space="preserve">农村综合改革</w:t>
            </w:r>
          </w:p>
        </w:tc>
        <w:tc>
          <w:tcPr>
            <w:tcW w:w="2960" w:type="dxa"/>
            <w:tcBorders/>
            <w:vAlign w:val="center"/>
          </w:tcPr>
          <w:p>
            <w:pPr>
              <w:snapToGrid w:val="0"/>
              <w:jc w:val="right"/>
            </w:pPr>
            <w:r>
              <w:rPr>
                <w:rFonts w:ascii="宋体" w:eastAsia="宋体" w:hAnsi="宋体" w:cs="宋体"/>
                <w:b w:val="0"/>
                <w:i w:val="0"/>
                <w:color w:val="000000"/>
                <w:sz w:val="28"/>
              </w:rPr>
              <w:t xml:space="preserve">7,845,092.09</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7,845,092.09</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2130701</w:t>
            </w:r>
          </w:p>
        </w:tc>
        <w:tc>
          <w:tcPr>
            <w:tcW w:w="5180" w:type="dxa"/>
            <w:tcBorders/>
            <w:vAlign w:val="center"/>
          </w:tcPr>
          <w:p>
            <w:pPr>
              <w:snapToGrid w:val="0"/>
              <w:jc w:val="left"/>
            </w:pPr>
            <w:r>
              <w:rPr>
                <w:rFonts w:ascii="宋体" w:eastAsia="宋体" w:hAnsi="宋体" w:cs="宋体"/>
                <w:b w:val="0"/>
                <w:i w:val="0"/>
                <w:color w:val="000000"/>
                <w:sz w:val="28"/>
              </w:rPr>
              <w:t xml:space="preserve">对村级公益事业建设的补助</w:t>
            </w:r>
          </w:p>
        </w:tc>
        <w:tc>
          <w:tcPr>
            <w:tcW w:w="2960" w:type="dxa"/>
            <w:tcBorders/>
            <w:vAlign w:val="center"/>
          </w:tcPr>
          <w:p>
            <w:pPr>
              <w:snapToGrid w:val="0"/>
              <w:jc w:val="right"/>
            </w:pPr>
            <w:r>
              <w:rPr>
                <w:rFonts w:ascii="宋体" w:eastAsia="宋体" w:hAnsi="宋体" w:cs="宋体"/>
                <w:b w:val="0"/>
                <w:i w:val="0"/>
                <w:color w:val="000000"/>
                <w:sz w:val="28"/>
              </w:rPr>
              <w:t xml:space="preserve">3,001,634.67</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3,001,634.67</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2130705</w:t>
            </w:r>
          </w:p>
        </w:tc>
        <w:tc>
          <w:tcPr>
            <w:tcW w:w="5180" w:type="dxa"/>
            <w:tcBorders/>
            <w:vAlign w:val="center"/>
          </w:tcPr>
          <w:p>
            <w:pPr>
              <w:snapToGrid w:val="0"/>
              <w:jc w:val="left"/>
            </w:pPr>
            <w:r>
              <w:rPr>
                <w:rFonts w:ascii="宋体" w:eastAsia="宋体" w:hAnsi="宋体" w:cs="宋体"/>
                <w:b w:val="0"/>
                <w:i w:val="0"/>
                <w:color w:val="000000"/>
                <w:sz w:val="28"/>
              </w:rPr>
              <w:t xml:space="preserve">对村民委员会和村党支部的补助</w:t>
            </w:r>
          </w:p>
        </w:tc>
        <w:tc>
          <w:tcPr>
            <w:tcW w:w="2960" w:type="dxa"/>
            <w:tcBorders/>
            <w:vAlign w:val="center"/>
          </w:tcPr>
          <w:p>
            <w:pPr>
              <w:snapToGrid w:val="0"/>
              <w:jc w:val="right"/>
            </w:pPr>
            <w:r>
              <w:rPr>
                <w:rFonts w:ascii="宋体" w:eastAsia="宋体" w:hAnsi="宋体" w:cs="宋体"/>
                <w:b w:val="0"/>
                <w:i w:val="0"/>
                <w:color w:val="000000"/>
                <w:sz w:val="28"/>
              </w:rPr>
              <w:t xml:space="preserve">4,843,457.42</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4,843,457.42</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21399</w:t>
            </w:r>
          </w:p>
        </w:tc>
        <w:tc>
          <w:tcPr>
            <w:tcW w:w="5180" w:type="dxa"/>
            <w:tcBorders/>
            <w:vAlign w:val="center"/>
          </w:tcPr>
          <w:p>
            <w:pPr>
              <w:snapToGrid w:val="0"/>
              <w:jc w:val="left"/>
            </w:pPr>
            <w:r>
              <w:rPr>
                <w:rFonts w:ascii="宋体" w:eastAsia="宋体" w:hAnsi="宋体" w:cs="宋体"/>
                <w:b w:val="0"/>
                <w:i w:val="0"/>
                <w:color w:val="000000"/>
                <w:sz w:val="28"/>
              </w:rPr>
              <w:t xml:space="preserve">其他农林水支出</w:t>
            </w:r>
          </w:p>
        </w:tc>
        <w:tc>
          <w:tcPr>
            <w:tcW w:w="2960" w:type="dxa"/>
            <w:tcBorders/>
            <w:vAlign w:val="center"/>
          </w:tcPr>
          <w:p>
            <w:pPr>
              <w:snapToGrid w:val="0"/>
              <w:jc w:val="right"/>
            </w:pPr>
            <w:r>
              <w:rPr>
                <w:rFonts w:ascii="宋体" w:eastAsia="宋体" w:hAnsi="宋体" w:cs="宋体"/>
                <w:b w:val="0"/>
                <w:i w:val="0"/>
                <w:color w:val="000000"/>
                <w:sz w:val="28"/>
              </w:rPr>
              <w:t xml:space="preserve">3,719,650.78</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3,719,650.78</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2139999</w:t>
            </w:r>
          </w:p>
        </w:tc>
        <w:tc>
          <w:tcPr>
            <w:tcW w:w="5180" w:type="dxa"/>
            <w:tcBorders/>
            <w:vAlign w:val="center"/>
          </w:tcPr>
          <w:p>
            <w:pPr>
              <w:snapToGrid w:val="0"/>
              <w:jc w:val="left"/>
            </w:pPr>
            <w:r>
              <w:rPr>
                <w:rFonts w:ascii="宋体" w:eastAsia="宋体" w:hAnsi="宋体" w:cs="宋体"/>
                <w:b w:val="0"/>
                <w:i w:val="0"/>
                <w:color w:val="000000"/>
                <w:sz w:val="28"/>
              </w:rPr>
              <w:t xml:space="preserve">其他农林水支出</w:t>
            </w:r>
          </w:p>
        </w:tc>
        <w:tc>
          <w:tcPr>
            <w:tcW w:w="2960" w:type="dxa"/>
            <w:tcBorders/>
            <w:vAlign w:val="center"/>
          </w:tcPr>
          <w:p>
            <w:pPr>
              <w:snapToGrid w:val="0"/>
              <w:jc w:val="right"/>
            </w:pPr>
            <w:r>
              <w:rPr>
                <w:rFonts w:ascii="宋体" w:eastAsia="宋体" w:hAnsi="宋体" w:cs="宋体"/>
                <w:b w:val="0"/>
                <w:i w:val="0"/>
                <w:color w:val="000000"/>
                <w:sz w:val="28"/>
              </w:rPr>
              <w:t xml:space="preserve">3,719,650.78</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3,719,650.78</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w:t>
            </w:r>
          </w:p>
        </w:tc>
        <w:tc>
          <w:tcPr>
            <w:tcW w:w="5180" w:type="dxa"/>
            <w:tcBorders/>
            <w:vAlign w:val="center"/>
          </w:tcPr>
          <w:p>
            <w:pPr>
              <w:snapToGrid w:val="0"/>
              <w:jc w:val="left"/>
            </w:pPr>
            <w:r>
              <w:rPr>
                <w:rFonts w:ascii="宋体" w:eastAsia="宋体" w:hAnsi="宋体" w:cs="宋体"/>
                <w:b w:val="0"/>
                <w:i w:val="0"/>
                <w:color w:val="000000"/>
                <w:sz w:val="28"/>
              </w:rPr>
              <w:t xml:space="preserve">住房保障支出</w:t>
            </w:r>
          </w:p>
        </w:tc>
        <w:tc>
          <w:tcPr>
            <w:tcW w:w="2960" w:type="dxa"/>
            <w:tcBorders/>
            <w:vAlign w:val="center"/>
          </w:tcPr>
          <w:p>
            <w:pPr>
              <w:snapToGrid w:val="0"/>
              <w:jc w:val="right"/>
            </w:pPr>
            <w:r>
              <w:rPr>
                <w:rFonts w:ascii="宋体" w:eastAsia="宋体" w:hAnsi="宋体" w:cs="宋体"/>
                <w:b w:val="0"/>
                <w:i w:val="0"/>
                <w:color w:val="000000"/>
                <w:sz w:val="28"/>
              </w:rPr>
              <w:t xml:space="preserve">1,007,368.00</w:t>
            </w:r>
          </w:p>
        </w:tc>
        <w:tc>
          <w:tcPr>
            <w:tcW w:w="2960" w:type="dxa"/>
            <w:tcBorders/>
            <w:vAlign w:val="center"/>
          </w:tcPr>
          <w:p>
            <w:pPr>
              <w:snapToGrid w:val="0"/>
              <w:jc w:val="right"/>
            </w:pPr>
            <w:r>
              <w:rPr>
                <w:rFonts w:ascii="宋体" w:eastAsia="宋体" w:hAnsi="宋体" w:cs="宋体"/>
                <w:b w:val="0"/>
                <w:i w:val="0"/>
                <w:color w:val="000000"/>
                <w:sz w:val="28"/>
              </w:rPr>
              <w:t xml:space="preserve">586,168.00</w:t>
            </w:r>
          </w:p>
        </w:tc>
        <w:tc>
          <w:tcPr>
            <w:tcW w:w="2978" w:type="dxa"/>
            <w:tcBorders/>
            <w:vAlign w:val="center"/>
          </w:tcPr>
          <w:p>
            <w:pPr>
              <w:snapToGrid w:val="0"/>
              <w:jc w:val="right"/>
            </w:pPr>
            <w:r>
              <w:rPr>
                <w:rFonts w:ascii="宋体" w:eastAsia="宋体" w:hAnsi="宋体" w:cs="宋体"/>
                <w:b w:val="0"/>
                <w:i w:val="0"/>
                <w:color w:val="000000"/>
                <w:sz w:val="28"/>
              </w:rPr>
              <w:t xml:space="preserve">421,200.00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22101</w:t>
            </w:r>
          </w:p>
        </w:tc>
        <w:tc>
          <w:tcPr>
            <w:tcW w:w="5180" w:type="dxa"/>
            <w:tcBorders/>
            <w:vAlign w:val="center"/>
          </w:tcPr>
          <w:p>
            <w:pPr>
              <w:snapToGrid w:val="0"/>
              <w:jc w:val="left"/>
            </w:pPr>
            <w:r>
              <w:rPr>
                <w:rFonts w:ascii="宋体" w:eastAsia="宋体" w:hAnsi="宋体" w:cs="宋体"/>
                <w:b w:val="0"/>
                <w:i w:val="0"/>
                <w:color w:val="000000"/>
                <w:sz w:val="28"/>
              </w:rPr>
              <w:t xml:space="preserve">保障性安居工程支出</w:t>
            </w:r>
          </w:p>
        </w:tc>
        <w:tc>
          <w:tcPr>
            <w:tcW w:w="2960" w:type="dxa"/>
            <w:tcBorders/>
            <w:vAlign w:val="center"/>
          </w:tcPr>
          <w:p>
            <w:pPr>
              <w:snapToGrid w:val="0"/>
              <w:jc w:val="right"/>
            </w:pPr>
            <w:r>
              <w:rPr>
                <w:rFonts w:ascii="宋体" w:eastAsia="宋体" w:hAnsi="宋体" w:cs="宋体"/>
                <w:b w:val="0"/>
                <w:i w:val="0"/>
                <w:color w:val="000000"/>
                <w:sz w:val="28"/>
              </w:rPr>
              <w:t xml:space="preserve">421,200.00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421,200.00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2210105</w:t>
            </w:r>
          </w:p>
        </w:tc>
        <w:tc>
          <w:tcPr>
            <w:tcW w:w="5180" w:type="dxa"/>
            <w:tcBorders/>
            <w:vAlign w:val="center"/>
          </w:tcPr>
          <w:p>
            <w:pPr>
              <w:snapToGrid w:val="0"/>
              <w:jc w:val="left"/>
            </w:pPr>
            <w:r>
              <w:rPr>
                <w:rFonts w:ascii="宋体" w:eastAsia="宋体" w:hAnsi="宋体" w:cs="宋体"/>
                <w:b w:val="0"/>
                <w:i w:val="0"/>
                <w:color w:val="000000"/>
                <w:sz w:val="28"/>
              </w:rPr>
              <w:t xml:space="preserve">农村危房改造</w:t>
            </w:r>
          </w:p>
        </w:tc>
        <w:tc>
          <w:tcPr>
            <w:tcW w:w="2960" w:type="dxa"/>
            <w:tcBorders/>
            <w:vAlign w:val="center"/>
          </w:tcPr>
          <w:p>
            <w:pPr>
              <w:snapToGrid w:val="0"/>
              <w:jc w:val="right"/>
            </w:pPr>
            <w:r>
              <w:rPr>
                <w:rFonts w:ascii="宋体" w:eastAsia="宋体" w:hAnsi="宋体" w:cs="宋体"/>
                <w:b w:val="0"/>
                <w:i w:val="0"/>
                <w:color w:val="000000"/>
                <w:sz w:val="28"/>
              </w:rPr>
              <w:t xml:space="preserve">421,200.00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421,200.00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w:t>
            </w:r>
          </w:p>
        </w:tc>
        <w:tc>
          <w:tcPr>
            <w:tcW w:w="5180" w:type="dxa"/>
            <w:tcBorders/>
            <w:vAlign w:val="center"/>
          </w:tcPr>
          <w:p>
            <w:pPr>
              <w:snapToGrid w:val="0"/>
              <w:jc w:val="left"/>
            </w:pPr>
            <w:r>
              <w:rPr>
                <w:rFonts w:ascii="宋体" w:eastAsia="宋体" w:hAnsi="宋体" w:cs="宋体"/>
                <w:b w:val="0"/>
                <w:i w:val="0"/>
                <w:color w:val="000000"/>
                <w:sz w:val="28"/>
              </w:rPr>
              <w:t xml:space="preserve">住房改革支出</w:t>
            </w:r>
          </w:p>
        </w:tc>
        <w:tc>
          <w:tcPr>
            <w:tcW w:w="2960" w:type="dxa"/>
            <w:tcBorders/>
            <w:vAlign w:val="center"/>
          </w:tcPr>
          <w:p>
            <w:pPr>
              <w:snapToGrid w:val="0"/>
              <w:jc w:val="right"/>
            </w:pPr>
            <w:r>
              <w:rPr>
                <w:rFonts w:ascii="宋体" w:eastAsia="宋体" w:hAnsi="宋体" w:cs="宋体"/>
                <w:b w:val="0"/>
                <w:i w:val="0"/>
                <w:color w:val="000000"/>
                <w:sz w:val="28"/>
              </w:rPr>
              <w:t xml:space="preserve">586,168.00</w:t>
            </w:r>
          </w:p>
        </w:tc>
        <w:tc>
          <w:tcPr>
            <w:tcW w:w="2960" w:type="dxa"/>
            <w:tcBorders/>
            <w:vAlign w:val="center"/>
          </w:tcPr>
          <w:p>
            <w:pPr>
              <w:snapToGrid w:val="0"/>
              <w:jc w:val="right"/>
            </w:pPr>
            <w:r>
              <w:rPr>
                <w:rFonts w:ascii="宋体" w:eastAsia="宋体" w:hAnsi="宋体" w:cs="宋体"/>
                <w:b w:val="0"/>
                <w:i w:val="0"/>
                <w:color w:val="000000"/>
                <w:sz w:val="28"/>
              </w:rPr>
              <w:t xml:space="preserve">586,168.00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2210201</w:t>
            </w:r>
          </w:p>
        </w:tc>
        <w:tc>
          <w:tcPr>
            <w:tcW w:w="5180" w:type="dxa"/>
            <w:tcBorders/>
            <w:vAlign w:val="center"/>
          </w:tcPr>
          <w:p>
            <w:pPr>
              <w:snapToGrid w:val="0"/>
              <w:jc w:val="left"/>
            </w:pPr>
            <w:r>
              <w:rPr>
                <w:rFonts w:ascii="宋体" w:eastAsia="宋体" w:hAnsi="宋体" w:cs="宋体"/>
                <w:b w:val="0"/>
                <w:i w:val="0"/>
                <w:color w:val="000000"/>
                <w:sz w:val="28"/>
              </w:rPr>
              <w:t xml:space="preserve">住房公积金</w:t>
            </w:r>
          </w:p>
        </w:tc>
        <w:tc>
          <w:tcPr>
            <w:tcW w:w="2960" w:type="dxa"/>
            <w:tcBorders/>
            <w:vAlign w:val="center"/>
          </w:tcPr>
          <w:p>
            <w:pPr>
              <w:snapToGrid w:val="0"/>
              <w:jc w:val="right"/>
            </w:pPr>
            <w:r>
              <w:rPr>
                <w:rFonts w:ascii="宋体" w:eastAsia="宋体" w:hAnsi="宋体" w:cs="宋体"/>
                <w:b w:val="0"/>
                <w:i w:val="0"/>
                <w:color w:val="000000"/>
                <w:sz w:val="28"/>
              </w:rPr>
              <w:t xml:space="preserve">586,168.00</w:t>
            </w:r>
          </w:p>
        </w:tc>
        <w:tc>
          <w:tcPr>
            <w:tcW w:w="2960" w:type="dxa"/>
            <w:tcBorders/>
            <w:vAlign w:val="center"/>
          </w:tcPr>
          <w:p>
            <w:pPr>
              <w:snapToGrid w:val="0"/>
              <w:jc w:val="right"/>
            </w:pPr>
            <w:r>
              <w:rPr>
                <w:rFonts w:ascii="宋体" w:eastAsia="宋体" w:hAnsi="宋体" w:cs="宋体"/>
                <w:b w:val="0"/>
                <w:i w:val="0"/>
                <w:color w:val="000000"/>
                <w:sz w:val="28"/>
              </w:rPr>
              <w:t xml:space="preserve">586,168.00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222</w:t>
            </w:r>
          </w:p>
        </w:tc>
        <w:tc>
          <w:tcPr>
            <w:tcW w:w="5180" w:type="dxa"/>
            <w:tcBorders/>
            <w:vAlign w:val="center"/>
          </w:tcPr>
          <w:p>
            <w:pPr>
              <w:snapToGrid w:val="0"/>
              <w:jc w:val="left"/>
            </w:pPr>
            <w:r>
              <w:rPr>
                <w:rFonts w:ascii="宋体" w:eastAsia="宋体" w:hAnsi="宋体" w:cs="宋体"/>
                <w:b w:val="0"/>
                <w:i w:val="0"/>
                <w:color w:val="000000"/>
                <w:sz w:val="28"/>
              </w:rPr>
              <w:t xml:space="preserve">粮油物资储备支出</w:t>
            </w:r>
          </w:p>
        </w:tc>
        <w:tc>
          <w:tcPr>
            <w:tcW w:w="2960" w:type="dxa"/>
            <w:tcBorders/>
            <w:vAlign w:val="center"/>
          </w:tcPr>
          <w:p>
            <w:pPr>
              <w:snapToGrid w:val="0"/>
              <w:jc w:val="right"/>
            </w:pPr>
            <w:r>
              <w:rPr>
                <w:rFonts w:ascii="宋体" w:eastAsia="宋体" w:hAnsi="宋体" w:cs="宋体"/>
                <w:b w:val="0"/>
                <w:i w:val="0"/>
                <w:color w:val="000000"/>
                <w:sz w:val="28"/>
              </w:rPr>
              <w:t xml:space="preserve">2,540,570.00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2,540,570.00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22201</w:t>
            </w:r>
          </w:p>
        </w:tc>
        <w:tc>
          <w:tcPr>
            <w:tcW w:w="5180" w:type="dxa"/>
            <w:tcBorders/>
            <w:vAlign w:val="center"/>
          </w:tcPr>
          <w:p>
            <w:pPr>
              <w:snapToGrid w:val="0"/>
              <w:jc w:val="left"/>
            </w:pPr>
            <w:r>
              <w:rPr>
                <w:rFonts w:ascii="宋体" w:eastAsia="宋体" w:hAnsi="宋体" w:cs="宋体"/>
                <w:b w:val="0"/>
                <w:i w:val="0"/>
                <w:color w:val="000000"/>
                <w:sz w:val="28"/>
              </w:rPr>
              <w:t xml:space="preserve">粮油物资事务</w:t>
            </w:r>
          </w:p>
        </w:tc>
        <w:tc>
          <w:tcPr>
            <w:tcW w:w="2960" w:type="dxa"/>
            <w:tcBorders/>
            <w:vAlign w:val="center"/>
          </w:tcPr>
          <w:p>
            <w:pPr>
              <w:snapToGrid w:val="0"/>
              <w:jc w:val="right"/>
            </w:pPr>
            <w:r>
              <w:rPr>
                <w:rFonts w:ascii="宋体" w:eastAsia="宋体" w:hAnsi="宋体" w:cs="宋体"/>
                <w:b w:val="0"/>
                <w:i w:val="0"/>
                <w:color w:val="000000"/>
                <w:sz w:val="28"/>
              </w:rPr>
              <w:t xml:space="preserve">2,540,570.00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2,540,570.00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2220199</w:t>
            </w:r>
          </w:p>
        </w:tc>
        <w:tc>
          <w:tcPr>
            <w:tcW w:w="5180" w:type="dxa"/>
            <w:tcBorders/>
            <w:vAlign w:val="center"/>
          </w:tcPr>
          <w:p>
            <w:pPr>
              <w:snapToGrid w:val="0"/>
              <w:jc w:val="left"/>
            </w:pPr>
            <w:r>
              <w:rPr>
                <w:rFonts w:ascii="宋体" w:eastAsia="宋体" w:hAnsi="宋体" w:cs="宋体"/>
                <w:b w:val="0"/>
                <w:i w:val="0"/>
                <w:color w:val="000000"/>
                <w:sz w:val="28"/>
              </w:rPr>
              <w:t xml:space="preserve">其他粮油物资事务支出</w:t>
            </w:r>
          </w:p>
        </w:tc>
        <w:tc>
          <w:tcPr>
            <w:tcW w:w="2960" w:type="dxa"/>
            <w:tcBorders/>
            <w:vAlign w:val="center"/>
          </w:tcPr>
          <w:p>
            <w:pPr>
              <w:snapToGrid w:val="0"/>
              <w:jc w:val="right"/>
            </w:pPr>
            <w:r>
              <w:rPr>
                <w:rFonts w:ascii="宋体" w:eastAsia="宋体" w:hAnsi="宋体" w:cs="宋体"/>
                <w:b w:val="0"/>
                <w:i w:val="0"/>
                <w:color w:val="000000"/>
                <w:sz w:val="28"/>
              </w:rPr>
              <w:t xml:space="preserve">2,540,570.00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2,540,570.00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224</w:t>
            </w:r>
          </w:p>
        </w:tc>
        <w:tc>
          <w:tcPr>
            <w:tcW w:w="5180" w:type="dxa"/>
            <w:tcBorders/>
            <w:vAlign w:val="center"/>
          </w:tcPr>
          <w:p>
            <w:pPr>
              <w:snapToGrid w:val="0"/>
              <w:jc w:val="left"/>
            </w:pPr>
            <w:r>
              <w:rPr>
                <w:rFonts w:ascii="宋体" w:eastAsia="宋体" w:hAnsi="宋体" w:cs="宋体"/>
                <w:b w:val="0"/>
                <w:i w:val="0"/>
                <w:color w:val="000000"/>
                <w:sz w:val="28"/>
              </w:rPr>
              <w:t xml:space="preserve">灾害防治及应急管理支出</w:t>
            </w:r>
          </w:p>
        </w:tc>
        <w:tc>
          <w:tcPr>
            <w:tcW w:w="2960" w:type="dxa"/>
            <w:tcBorders/>
            <w:vAlign w:val="center"/>
          </w:tcPr>
          <w:p>
            <w:pPr>
              <w:snapToGrid w:val="0"/>
              <w:jc w:val="right"/>
            </w:pPr>
            <w:r>
              <w:rPr>
                <w:rFonts w:ascii="宋体" w:eastAsia="宋体" w:hAnsi="宋体" w:cs="宋体"/>
                <w:b w:val="0"/>
                <w:i w:val="0"/>
                <w:color w:val="000000"/>
                <w:sz w:val="28"/>
              </w:rPr>
              <w:t xml:space="preserve">45,308.00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45,308.00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22402</w:t>
            </w:r>
          </w:p>
        </w:tc>
        <w:tc>
          <w:tcPr>
            <w:tcW w:w="5180" w:type="dxa"/>
            <w:tcBorders/>
            <w:vAlign w:val="center"/>
          </w:tcPr>
          <w:p>
            <w:pPr>
              <w:snapToGrid w:val="0"/>
              <w:jc w:val="left"/>
            </w:pPr>
            <w:r>
              <w:rPr>
                <w:rFonts w:ascii="宋体" w:eastAsia="宋体" w:hAnsi="宋体" w:cs="宋体"/>
                <w:b w:val="0"/>
                <w:i w:val="0"/>
                <w:color w:val="000000"/>
                <w:sz w:val="28"/>
              </w:rPr>
              <w:t xml:space="preserve">消防救援事务</w:t>
            </w:r>
          </w:p>
        </w:tc>
        <w:tc>
          <w:tcPr>
            <w:tcW w:w="2960" w:type="dxa"/>
            <w:tcBorders/>
            <w:vAlign w:val="center"/>
          </w:tcPr>
          <w:p>
            <w:pPr>
              <w:snapToGrid w:val="0"/>
              <w:jc w:val="right"/>
            </w:pPr>
            <w:r>
              <w:rPr>
                <w:rFonts w:ascii="宋体" w:eastAsia="宋体" w:hAnsi="宋体" w:cs="宋体"/>
                <w:b w:val="0"/>
                <w:i w:val="0"/>
                <w:color w:val="000000"/>
                <w:sz w:val="28"/>
              </w:rPr>
              <w:t xml:space="preserve">45,308.00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45,308.00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2240299</w:t>
            </w:r>
          </w:p>
        </w:tc>
        <w:tc>
          <w:tcPr>
            <w:tcW w:w="5180" w:type="dxa"/>
            <w:tcBorders/>
            <w:vAlign w:val="center"/>
          </w:tcPr>
          <w:p>
            <w:pPr>
              <w:snapToGrid w:val="0"/>
              <w:jc w:val="left"/>
            </w:pPr>
            <w:r>
              <w:rPr>
                <w:rFonts w:ascii="宋体" w:eastAsia="宋体" w:hAnsi="宋体" w:cs="宋体"/>
                <w:b w:val="0"/>
                <w:i w:val="0"/>
                <w:color w:val="000000"/>
                <w:sz w:val="28"/>
              </w:rPr>
              <w:t xml:space="preserve">其他消防救援事务支出</w:t>
            </w:r>
          </w:p>
        </w:tc>
        <w:tc>
          <w:tcPr>
            <w:tcW w:w="2960" w:type="dxa"/>
            <w:tcBorders/>
            <w:vAlign w:val="center"/>
          </w:tcPr>
          <w:p>
            <w:pPr>
              <w:snapToGrid w:val="0"/>
              <w:jc w:val="right"/>
            </w:pPr>
            <w:r>
              <w:rPr>
                <w:rFonts w:ascii="宋体" w:eastAsia="宋体" w:hAnsi="宋体" w:cs="宋体"/>
                <w:b w:val="0"/>
                <w:i w:val="0"/>
                <w:color w:val="000000"/>
                <w:sz w:val="28"/>
              </w:rPr>
              <w:t xml:space="preserve">45,308.00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45,308.00</w:t>
            </w:r>
          </w:p>
        </w:tc>
      </w:tr>
      <w:tr>
        <w:trPr>
          <w:trHeight w:hRule="exact" w:val="594"/>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注：本表反映部门本年度一般公共预算财政拨款实际支出情况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公开06表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2940"/>
        <w:gridCol w:w="1500"/>
        <w:gridCol w:w="620"/>
        <w:gridCol w:w="2320"/>
        <w:gridCol w:w="1500"/>
        <w:gridCol w:w="620"/>
        <w:gridCol w:w="3780"/>
        <w:gridCol w:w="1498"/>
      </w:tblGrid>
      <w:tr>
        <w:trPr>
          <w:trHeight w:hRule="exact" w:val="376"/>
          <w:jc w:val="center"/>
        </w:trPr>
        <w:tc>
          <w:tcPr>
            <w:tcW w:w="5060" w:type="dxa"/>
            <w:gridSpan w:val="3"/>
            <w:vAlign w:val="center"/>
          </w:tcPr>
          <w:p>
            <w:pPr>
              <w:snapToGrid w:val="0"/>
              <w:jc w:val="center"/>
            </w:pPr>
            <w:r>
              <w:rPr>
                <w:rFonts w:ascii="宋体" w:eastAsia="宋体" w:hAnsi="宋体" w:cs="宋体"/>
                <w:b w:val="0"/>
                <w:i w:val="0"/>
                <w:color w:val="000000"/>
                <w:sz w:val="18"/>
              </w:rPr>
              <w:t xml:space="preserve">人员经费</w:t>
            </w:r>
          </w:p>
        </w:tc>
        <w:tc>
          <w:tcPr>
            <w:tcW w:w="10338" w:type="dxa"/>
            <w:gridSpan w:val="6"/>
            <w:vAlign w:val="center"/>
          </w:tcPr>
          <w:p>
            <w:pPr>
              <w:snapToGrid w:val="0"/>
              <w:jc w:val="center"/>
            </w:pPr>
            <w:r>
              <w:rPr>
                <w:rFonts w:ascii="宋体" w:eastAsia="宋体" w:hAnsi="宋体" w:cs="宋体"/>
                <w:b w:val="0"/>
                <w:i w:val="0"/>
                <w:color w:val="000000"/>
                <w:sz w:val="18"/>
              </w:rPr>
              <w:t xml:space="preserve">公用经费</w:t>
            </w:r>
          </w:p>
        </w:tc>
      </w:tr>
      <w:tr>
        <w:trPr>
          <w:trHeight w:hRule="exact" w:val="376"/>
          <w:jc w:val="center"/>
        </w:trPr>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94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3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378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98" w:type="dxa"/>
            <w:vMerge w:val="restart"/>
            <w:vAlign w:val="center"/>
          </w:tcPr>
          <w:p>
            <w:pPr>
              <w:snapToGrid w:val="0"/>
              <w:jc w:val="center"/>
            </w:pPr>
            <w:r>
              <w:rPr>
                <w:rFonts w:ascii="宋体" w:eastAsia="宋体" w:hAnsi="宋体" w:cs="宋体"/>
                <w:b w:val="0"/>
                <w:i w:val="0"/>
                <w:color w:val="000000"/>
                <w:sz w:val="18"/>
              </w:rPr>
              <w:t xml:space="preserve">金额</w:t>
            </w:r>
          </w:p>
        </w:tc>
      </w:tr>
      <w:tr>
        <w:trPr>
          <w:trHeight w:hRule="exact" w:val="376"/>
          <w:jc w:val="center"/>
        </w:trPr>
        <w:tc>
          <w:tcPr>
            <w:tcW w:w="620" w:type="dxa"/>
            <w:vMerge/>
            <w:tcBorders/>
            <w:vAlign w:val="center"/>
          </w:tcPr>
          <w:p>
            <w:pPr/>
          </w:p>
        </w:tc>
        <w:tc>
          <w:tcPr>
            <w:tcW w:w="2940" w:type="dxa"/>
            <w:vMerge/>
            <w:tcBorders/>
            <w:vAlign w:val="center"/>
          </w:tcPr>
          <w:p>
            <w:pPr/>
          </w:p>
        </w:tc>
        <w:tc>
          <w:tcPr>
            <w:tcW w:w="1500" w:type="dxa"/>
            <w:vMerge/>
            <w:tcBorders/>
            <w:vAlign w:val="center"/>
          </w:tcPr>
          <w:p>
            <w:pPr/>
          </w:p>
        </w:tc>
        <w:tc>
          <w:tcPr>
            <w:tcW w:w="620" w:type="dxa"/>
            <w:vMerge/>
            <w:tcBorders/>
            <w:vAlign w:val="center"/>
          </w:tcPr>
          <w:p>
            <w:pPr/>
          </w:p>
        </w:tc>
        <w:tc>
          <w:tcPr>
            <w:tcW w:w="2320" w:type="dxa"/>
            <w:vMerge/>
            <w:tcBorders/>
            <w:vAlign w:val="center"/>
          </w:tcPr>
          <w:p>
            <w:pPr/>
          </w:p>
        </w:tc>
        <w:tc>
          <w:tcPr>
            <w:tcW w:w="1500" w:type="dxa"/>
            <w:vMerge/>
            <w:tcBorders/>
            <w:vAlign w:val="center"/>
          </w:tcPr>
          <w:p>
            <w:pPr/>
          </w:p>
        </w:tc>
        <w:tc>
          <w:tcPr>
            <w:tcW w:w="620" w:type="dxa"/>
            <w:vMerge/>
            <w:tcBorders/>
            <w:vAlign w:val="center"/>
          </w:tcPr>
          <w:p>
            <w:pPr/>
          </w:p>
        </w:tc>
        <w:tc>
          <w:tcPr>
            <w:tcW w:w="3780" w:type="dxa"/>
            <w:vMerge/>
            <w:tcBorders/>
            <w:vAlign w:val="center"/>
          </w:tcPr>
          <w:p>
            <w:pPr/>
          </w:p>
        </w:tc>
        <w:tc>
          <w:tcPr>
            <w:tcW w:w="1498" w:type="dxa"/>
            <w:vMerge/>
            <w:tcBorders/>
            <w:vAlign w:val="center"/>
          </w:tcPr>
          <w:p>
            <w:pP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w:t>
            </w:r>
          </w:p>
        </w:tc>
        <w:tc>
          <w:tcPr>
            <w:tcW w:w="2940" w:type="dxa"/>
            <w:tcBorders/>
            <w:vAlign w:val="center"/>
          </w:tcPr>
          <w:p>
            <w:pPr>
              <w:snapToGrid w:val="0"/>
              <w:jc w:val="left"/>
            </w:pPr>
            <w:r>
              <w:rPr>
                <w:rFonts w:ascii="宋体" w:eastAsia="宋体" w:hAnsi="宋体" w:cs="宋体"/>
                <w:b w:val="0"/>
                <w:i w:val="0"/>
                <w:color w:val="000000"/>
                <w:sz w:val="18"/>
              </w:rPr>
              <w:t xml:space="preserve">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8,157,899.86</w:t>
            </w:r>
          </w:p>
        </w:tc>
        <w:tc>
          <w:tcPr>
            <w:tcW w:w="620" w:type="dxa"/>
            <w:tcBorders/>
            <w:vAlign w:val="center"/>
          </w:tcPr>
          <w:p>
            <w:pPr>
              <w:snapToGrid w:val="0"/>
              <w:jc w:val="left"/>
            </w:pPr>
            <w:r>
              <w:rPr>
                <w:rFonts w:ascii="宋体" w:eastAsia="宋体" w:hAnsi="宋体" w:cs="宋体"/>
                <w:b w:val="0"/>
                <w:i w:val="0"/>
                <w:color w:val="000000"/>
                <w:sz w:val="18"/>
              </w:rPr>
              <w:t xml:space="preserve">302</w:t>
            </w:r>
          </w:p>
        </w:tc>
        <w:tc>
          <w:tcPr>
            <w:tcW w:w="2320" w:type="dxa"/>
            <w:tcBorders/>
            <w:vAlign w:val="center"/>
          </w:tcPr>
          <w:p>
            <w:pPr>
              <w:snapToGrid w:val="0"/>
              <w:jc w:val="left"/>
            </w:pPr>
            <w:r>
              <w:rPr>
                <w:rFonts w:ascii="宋体" w:eastAsia="宋体" w:hAnsi="宋体" w:cs="宋体"/>
                <w:b w:val="0"/>
                <w:i w:val="0"/>
                <w:color w:val="000000"/>
                <w:sz w:val="18"/>
              </w:rPr>
              <w:t xml:space="preserve">商品和服务支出</w:t>
            </w:r>
          </w:p>
        </w:tc>
        <w:tc>
          <w:tcPr>
            <w:tcW w:w="1500" w:type="dxa"/>
            <w:tcBorders/>
            <w:vAlign w:val="center"/>
          </w:tcPr>
          <w:p>
            <w:pPr>
              <w:snapToGrid w:val="0"/>
              <w:jc w:val="right"/>
            </w:pPr>
            <w:r>
              <w:rPr>
                <w:rFonts w:ascii="宋体" w:eastAsia="宋体" w:hAnsi="宋体" w:cs="宋体"/>
                <w:b w:val="0"/>
                <w:i w:val="0"/>
                <w:color w:val="000000"/>
                <w:sz w:val="18"/>
              </w:rPr>
              <w:t xml:space="preserve">691,097.43</w:t>
            </w:r>
          </w:p>
        </w:tc>
        <w:tc>
          <w:tcPr>
            <w:tcW w:w="620" w:type="dxa"/>
            <w:tcBorders/>
            <w:vAlign w:val="center"/>
          </w:tcPr>
          <w:p>
            <w:pPr>
              <w:snapToGrid w:val="0"/>
              <w:jc w:val="left"/>
            </w:pPr>
            <w:r>
              <w:rPr>
                <w:rFonts w:ascii="宋体" w:eastAsia="宋体" w:hAnsi="宋体" w:cs="宋体"/>
                <w:b w:val="0"/>
                <w:i w:val="0"/>
                <w:color w:val="000000"/>
                <w:sz w:val="18"/>
              </w:rPr>
              <w:t xml:space="preserve">307</w:t>
            </w:r>
          </w:p>
        </w:tc>
        <w:tc>
          <w:tcPr>
            <w:tcW w:w="3780" w:type="dxa"/>
            <w:tcBorders/>
            <w:vAlign w:val="center"/>
          </w:tcPr>
          <w:p>
            <w:pPr>
              <w:snapToGrid w:val="0"/>
              <w:jc w:val="left"/>
            </w:pPr>
            <w:r>
              <w:rPr>
                <w:rFonts w:ascii="宋体" w:eastAsia="宋体" w:hAnsi="宋体" w:cs="宋体"/>
                <w:b w:val="0"/>
                <w:i w:val="0"/>
                <w:color w:val="000000"/>
                <w:sz w:val="18"/>
              </w:rPr>
              <w:t xml:space="preserve">债务利息及费用支出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30101</w:t>
            </w:r>
          </w:p>
        </w:tc>
        <w:tc>
          <w:tcPr>
            <w:tcW w:w="2940" w:type="dxa"/>
            <w:tcBorders/>
            <w:vAlign w:val="center"/>
          </w:tcPr>
          <w:p>
            <w:pPr>
              <w:snapToGrid w:val="0"/>
              <w:jc w:val="left"/>
            </w:pPr>
            <w:r>
              <w:rPr>
                <w:rFonts w:ascii="宋体" w:eastAsia="宋体" w:hAnsi="宋体" w:cs="宋体"/>
                <w:b w:val="0"/>
                <w:i w:val="0"/>
                <w:color w:val="000000"/>
                <w:sz w:val="18"/>
              </w:rPr>
              <w:t xml:space="preserve">  基本工资</w:t>
            </w:r>
          </w:p>
        </w:tc>
        <w:tc>
          <w:tcPr>
            <w:tcW w:w="1500" w:type="dxa"/>
            <w:tcBorders/>
            <w:vAlign w:val="center"/>
          </w:tcPr>
          <w:p>
            <w:pPr>
              <w:snapToGrid w:val="0"/>
              <w:jc w:val="right"/>
            </w:pPr>
            <w:r>
              <w:rPr>
                <w:rFonts w:ascii="宋体" w:eastAsia="宋体" w:hAnsi="宋体" w:cs="宋体"/>
                <w:b w:val="0"/>
                <w:i w:val="0"/>
                <w:color w:val="000000"/>
                <w:sz w:val="18"/>
              </w:rPr>
              <w:t xml:space="preserve">1,716,675.06</w:t>
            </w:r>
          </w:p>
        </w:tc>
        <w:tc>
          <w:tcPr>
            <w:tcW w:w="620" w:type="dxa"/>
            <w:tcBorders/>
            <w:vAlign w:val="center"/>
          </w:tcPr>
          <w:p>
            <w:pPr>
              <w:snapToGrid w:val="0"/>
              <w:jc w:val="left"/>
            </w:pPr>
            <w:r>
              <w:rPr>
                <w:rFonts w:ascii="宋体" w:eastAsia="宋体" w:hAnsi="宋体" w:cs="宋体"/>
                <w:b w:val="0"/>
                <w:i w:val="0"/>
                <w:color w:val="000000"/>
                <w:sz w:val="18"/>
              </w:rPr>
              <w:t xml:space="preserve">30201</w:t>
            </w:r>
          </w:p>
        </w:tc>
        <w:tc>
          <w:tcPr>
            <w:tcW w:w="2320" w:type="dxa"/>
            <w:tcBorders/>
            <w:vAlign w:val="center"/>
          </w:tcPr>
          <w:p>
            <w:pPr>
              <w:snapToGrid w:val="0"/>
              <w:jc w:val="left"/>
            </w:pPr>
            <w:r>
              <w:rPr>
                <w:rFonts w:ascii="宋体" w:eastAsia="宋体" w:hAnsi="宋体" w:cs="宋体"/>
                <w:b w:val="0"/>
                <w:i w:val="0"/>
                <w:color w:val="000000"/>
                <w:sz w:val="18"/>
              </w:rPr>
              <w:t xml:space="preserve">  办公费</w:t>
            </w:r>
          </w:p>
        </w:tc>
        <w:tc>
          <w:tcPr>
            <w:tcW w:w="1500" w:type="dxa"/>
            <w:tcBorders/>
            <w:vAlign w:val="center"/>
          </w:tcPr>
          <w:p>
            <w:pPr>
              <w:snapToGrid w:val="0"/>
              <w:jc w:val="right"/>
            </w:pPr>
            <w:r>
              <w:rPr>
                <w:rFonts w:ascii="宋体" w:eastAsia="宋体" w:hAnsi="宋体" w:cs="宋体"/>
                <w:b w:val="0"/>
                <w:i w:val="0"/>
                <w:color w:val="000000"/>
                <w:sz w:val="18"/>
              </w:rPr>
              <w:t xml:space="preserve">51,907.00</w:t>
            </w:r>
          </w:p>
        </w:tc>
        <w:tc>
          <w:tcPr>
            <w:tcW w:w="620" w:type="dxa"/>
            <w:tcBorders/>
            <w:vAlign w:val="center"/>
          </w:tcPr>
          <w:p>
            <w:pPr>
              <w:snapToGrid w:val="0"/>
              <w:jc w:val="left"/>
            </w:pPr>
            <w:r>
              <w:rPr>
                <w:rFonts w:ascii="宋体" w:eastAsia="宋体" w:hAnsi="宋体" w:cs="宋体"/>
                <w:b w:val="0"/>
                <w:i w:val="0"/>
                <w:color w:val="000000"/>
                <w:sz w:val="18"/>
              </w:rPr>
              <w:t xml:space="preserve">30701</w:t>
            </w:r>
          </w:p>
        </w:tc>
        <w:tc>
          <w:tcPr>
            <w:tcW w:w="3780" w:type="dxa"/>
            <w:tcBorders/>
            <w:vAlign w:val="center"/>
          </w:tcPr>
          <w:p>
            <w:pPr>
              <w:snapToGrid w:val="0"/>
              <w:jc w:val="left"/>
            </w:pPr>
            <w:r>
              <w:rPr>
                <w:rFonts w:ascii="宋体" w:eastAsia="宋体" w:hAnsi="宋体" w:cs="宋体"/>
                <w:b w:val="0"/>
                <w:i w:val="0"/>
                <w:color w:val="000000"/>
                <w:sz w:val="18"/>
              </w:rPr>
              <w:t xml:space="preserve">  国内债务付息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30102</w:t>
            </w:r>
          </w:p>
        </w:tc>
        <w:tc>
          <w:tcPr>
            <w:tcW w:w="2940" w:type="dxa"/>
            <w:tcBorders/>
            <w:vAlign w:val="center"/>
          </w:tcPr>
          <w:p>
            <w:pPr>
              <w:snapToGrid w:val="0"/>
              <w:jc w:val="left"/>
            </w:pPr>
            <w:r>
              <w:rPr>
                <w:rFonts w:ascii="宋体" w:eastAsia="宋体" w:hAnsi="宋体" w:cs="宋体"/>
                <w:b w:val="0"/>
                <w:i w:val="0"/>
                <w:color w:val="000000"/>
                <w:sz w:val="18"/>
              </w:rPr>
              <w:t xml:space="preserve">  津贴补贴</w:t>
            </w:r>
          </w:p>
        </w:tc>
        <w:tc>
          <w:tcPr>
            <w:tcW w:w="1500" w:type="dxa"/>
            <w:tcBorders/>
            <w:vAlign w:val="center"/>
          </w:tcPr>
          <w:p>
            <w:pPr>
              <w:snapToGrid w:val="0"/>
              <w:jc w:val="right"/>
            </w:pPr>
            <w:r>
              <w:rPr>
                <w:rFonts w:ascii="宋体" w:eastAsia="宋体" w:hAnsi="宋体" w:cs="宋体"/>
                <w:b w:val="0"/>
                <w:i w:val="0"/>
                <w:color w:val="000000"/>
                <w:sz w:val="18"/>
              </w:rPr>
              <w:t xml:space="preserve">1,932,706.23</w:t>
            </w:r>
          </w:p>
        </w:tc>
        <w:tc>
          <w:tcPr>
            <w:tcW w:w="620" w:type="dxa"/>
            <w:tcBorders/>
            <w:vAlign w:val="center"/>
          </w:tcPr>
          <w:p>
            <w:pPr>
              <w:snapToGrid w:val="0"/>
              <w:jc w:val="left"/>
            </w:pPr>
            <w:r>
              <w:rPr>
                <w:rFonts w:ascii="宋体" w:eastAsia="宋体" w:hAnsi="宋体" w:cs="宋体"/>
                <w:b w:val="0"/>
                <w:i w:val="0"/>
                <w:color w:val="000000"/>
                <w:sz w:val="18"/>
              </w:rPr>
              <w:t xml:space="preserve">30202</w:t>
            </w:r>
          </w:p>
        </w:tc>
        <w:tc>
          <w:tcPr>
            <w:tcW w:w="2320" w:type="dxa"/>
            <w:tcBorders/>
            <w:vAlign w:val="center"/>
          </w:tcPr>
          <w:p>
            <w:pPr>
              <w:snapToGrid w:val="0"/>
              <w:jc w:val="left"/>
            </w:pPr>
            <w:r>
              <w:rPr>
                <w:rFonts w:ascii="宋体" w:eastAsia="宋体" w:hAnsi="宋体" w:cs="宋体"/>
                <w:b w:val="0"/>
                <w:i w:val="0"/>
                <w:color w:val="000000"/>
                <w:sz w:val="18"/>
              </w:rPr>
              <w:t xml:space="preserve">  印刷费</w:t>
            </w:r>
          </w:p>
        </w:tc>
        <w:tc>
          <w:tcPr>
            <w:tcW w:w="1500" w:type="dxa"/>
            <w:tcBorders/>
            <w:vAlign w:val="center"/>
          </w:tcPr>
          <w:p>
            <w:pPr>
              <w:snapToGrid w:val="0"/>
              <w:jc w:val="right"/>
            </w:pPr>
            <w:r>
              <w:rPr>
                <w:rFonts w:ascii="宋体" w:eastAsia="宋体" w:hAnsi="宋体" w:cs="宋体"/>
                <w:b w:val="0"/>
                <w:i w:val="0"/>
                <w:color w:val="000000"/>
                <w:sz w:val="18"/>
              </w:rPr>
              <w:t xml:space="preserve">4,072.00</w:t>
            </w:r>
          </w:p>
        </w:tc>
        <w:tc>
          <w:tcPr>
            <w:tcW w:w="620" w:type="dxa"/>
            <w:tcBorders/>
            <w:vAlign w:val="center"/>
          </w:tcPr>
          <w:p>
            <w:pPr>
              <w:snapToGrid w:val="0"/>
              <w:jc w:val="left"/>
            </w:pPr>
            <w:r>
              <w:rPr>
                <w:rFonts w:ascii="宋体" w:eastAsia="宋体" w:hAnsi="宋体" w:cs="宋体"/>
                <w:b w:val="0"/>
                <w:i w:val="0"/>
                <w:color w:val="000000"/>
                <w:sz w:val="18"/>
              </w:rPr>
              <w:t xml:space="preserve">30702</w:t>
            </w:r>
          </w:p>
        </w:tc>
        <w:tc>
          <w:tcPr>
            <w:tcW w:w="3780" w:type="dxa"/>
            <w:tcBorders/>
            <w:vAlign w:val="center"/>
          </w:tcPr>
          <w:p>
            <w:pPr>
              <w:snapToGrid w:val="0"/>
              <w:jc w:val="left"/>
            </w:pPr>
            <w:r>
              <w:rPr>
                <w:rFonts w:ascii="宋体" w:eastAsia="宋体" w:hAnsi="宋体" w:cs="宋体"/>
                <w:b w:val="0"/>
                <w:i w:val="0"/>
                <w:color w:val="000000"/>
                <w:sz w:val="18"/>
              </w:rPr>
              <w:t xml:space="preserve">  国外债务付息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30103</w:t>
            </w:r>
          </w:p>
        </w:tc>
        <w:tc>
          <w:tcPr>
            <w:tcW w:w="2940" w:type="dxa"/>
            <w:tcBorders/>
            <w:vAlign w:val="center"/>
          </w:tcPr>
          <w:p>
            <w:pPr>
              <w:snapToGrid w:val="0"/>
              <w:jc w:val="left"/>
            </w:pPr>
            <w:r>
              <w:rPr>
                <w:rFonts w:ascii="宋体" w:eastAsia="宋体" w:hAnsi="宋体" w:cs="宋体"/>
                <w:b w:val="0"/>
                <w:i w:val="0"/>
                <w:color w:val="000000"/>
                <w:sz w:val="18"/>
              </w:rPr>
              <w:t xml:space="preserve">  奖金</w:t>
            </w:r>
          </w:p>
        </w:tc>
        <w:tc>
          <w:tcPr>
            <w:tcW w:w="1500" w:type="dxa"/>
            <w:tcBorders/>
            <w:vAlign w:val="center"/>
          </w:tcPr>
          <w:p>
            <w:pPr>
              <w:snapToGrid w:val="0"/>
              <w:jc w:val="right"/>
            </w:pPr>
            <w:r>
              <w:rPr>
                <w:rFonts w:ascii="宋体" w:eastAsia="宋体" w:hAnsi="宋体" w:cs="宋体"/>
                <w:b w:val="0"/>
                <w:i w:val="0"/>
                <w:color w:val="000000"/>
                <w:sz w:val="18"/>
              </w:rPr>
              <w:t xml:space="preserve">1,983,654.00</w:t>
            </w:r>
          </w:p>
        </w:tc>
        <w:tc>
          <w:tcPr>
            <w:tcW w:w="620" w:type="dxa"/>
            <w:tcBorders/>
            <w:vAlign w:val="center"/>
          </w:tcPr>
          <w:p>
            <w:pPr>
              <w:snapToGrid w:val="0"/>
              <w:jc w:val="left"/>
            </w:pPr>
            <w:r>
              <w:rPr>
                <w:rFonts w:ascii="宋体" w:eastAsia="宋体" w:hAnsi="宋体" w:cs="宋体"/>
                <w:b w:val="0"/>
                <w:i w:val="0"/>
                <w:color w:val="000000"/>
                <w:sz w:val="18"/>
              </w:rPr>
              <w:t xml:space="preserve">30203</w:t>
            </w:r>
          </w:p>
        </w:tc>
        <w:tc>
          <w:tcPr>
            <w:tcW w:w="2320" w:type="dxa"/>
            <w:tcBorders/>
            <w:vAlign w:val="center"/>
          </w:tcPr>
          <w:p>
            <w:pPr>
              <w:snapToGrid w:val="0"/>
              <w:jc w:val="left"/>
            </w:pPr>
            <w:r>
              <w:rPr>
                <w:rFonts w:ascii="宋体" w:eastAsia="宋体" w:hAnsi="宋体" w:cs="宋体"/>
                <w:b w:val="0"/>
                <w:i w:val="0"/>
                <w:color w:val="000000"/>
                <w:sz w:val="18"/>
              </w:rPr>
              <w:t xml:space="preserve">  咨询费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w:t>
            </w:r>
          </w:p>
        </w:tc>
        <w:tc>
          <w:tcPr>
            <w:tcW w:w="3780" w:type="dxa"/>
            <w:tcBorders/>
            <w:vAlign w:val="center"/>
          </w:tcPr>
          <w:p>
            <w:pPr>
              <w:snapToGrid w:val="0"/>
              <w:jc w:val="left"/>
            </w:pPr>
            <w:r>
              <w:rPr>
                <w:rFonts w:ascii="宋体" w:eastAsia="宋体" w:hAnsi="宋体" w:cs="宋体"/>
                <w:b w:val="0"/>
                <w:i w:val="0"/>
                <w:color w:val="000000"/>
                <w:sz w:val="18"/>
              </w:rPr>
              <w:t xml:space="preserve">资本性支出</w:t>
            </w:r>
          </w:p>
        </w:tc>
        <w:tc>
          <w:tcPr>
            <w:tcW w:w="1498" w:type="dxa"/>
            <w:tcBorders/>
            <w:vAlign w:val="center"/>
          </w:tcPr>
          <w:p>
            <w:pPr>
              <w:snapToGrid w:val="0"/>
              <w:jc w:val="right"/>
            </w:pPr>
            <w:r>
              <w:rPr>
                <w:rFonts w:ascii="宋体" w:eastAsia="宋体" w:hAnsi="宋体" w:cs="宋体"/>
                <w:b w:val="0"/>
                <w:i w:val="0"/>
                <w:color w:val="000000"/>
                <w:sz w:val="18"/>
              </w:rPr>
              <w:t xml:space="preserve">5,460.00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30106</w:t>
            </w:r>
          </w:p>
        </w:tc>
        <w:tc>
          <w:tcPr>
            <w:tcW w:w="2940" w:type="dxa"/>
            <w:tcBorders/>
            <w:vAlign w:val="center"/>
          </w:tcPr>
          <w:p>
            <w:pPr>
              <w:snapToGrid w:val="0"/>
              <w:jc w:val="left"/>
            </w:pPr>
            <w:r>
              <w:rPr>
                <w:rFonts w:ascii="宋体" w:eastAsia="宋体" w:hAnsi="宋体" w:cs="宋体"/>
                <w:b w:val="0"/>
                <w:i w:val="0"/>
                <w:color w:val="000000"/>
                <w:sz w:val="18"/>
              </w:rPr>
              <w:t xml:space="preserve">  伙食补助费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30204</w:t>
            </w:r>
          </w:p>
        </w:tc>
        <w:tc>
          <w:tcPr>
            <w:tcW w:w="2320" w:type="dxa"/>
            <w:tcBorders/>
            <w:vAlign w:val="center"/>
          </w:tcPr>
          <w:p>
            <w:pPr>
              <w:snapToGrid w:val="0"/>
              <w:jc w:val="left"/>
            </w:pPr>
            <w:r>
              <w:rPr>
                <w:rFonts w:ascii="宋体" w:eastAsia="宋体" w:hAnsi="宋体" w:cs="宋体"/>
                <w:b w:val="0"/>
                <w:i w:val="0"/>
                <w:color w:val="000000"/>
                <w:sz w:val="18"/>
              </w:rPr>
              <w:t xml:space="preserve">  手续费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31001</w:t>
            </w:r>
          </w:p>
        </w:tc>
        <w:tc>
          <w:tcPr>
            <w:tcW w:w="3780" w:type="dxa"/>
            <w:tcBorders/>
            <w:vAlign w:val="center"/>
          </w:tcPr>
          <w:p>
            <w:pPr>
              <w:snapToGrid w:val="0"/>
              <w:jc w:val="left"/>
            </w:pPr>
            <w:r>
              <w:rPr>
                <w:rFonts w:ascii="宋体" w:eastAsia="宋体" w:hAnsi="宋体" w:cs="宋体"/>
                <w:b w:val="0"/>
                <w:i w:val="0"/>
                <w:color w:val="000000"/>
                <w:sz w:val="18"/>
              </w:rPr>
              <w:t xml:space="preserve">  房屋建筑物购建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30107</w:t>
            </w:r>
          </w:p>
        </w:tc>
        <w:tc>
          <w:tcPr>
            <w:tcW w:w="2940" w:type="dxa"/>
            <w:tcBorders/>
            <w:vAlign w:val="center"/>
          </w:tcPr>
          <w:p>
            <w:pPr>
              <w:snapToGrid w:val="0"/>
              <w:jc w:val="left"/>
            </w:pPr>
            <w:r>
              <w:rPr>
                <w:rFonts w:ascii="宋体" w:eastAsia="宋体" w:hAnsi="宋体" w:cs="宋体"/>
                <w:b w:val="0"/>
                <w:i w:val="0"/>
                <w:color w:val="000000"/>
                <w:sz w:val="18"/>
              </w:rPr>
              <w:t xml:space="preserve">  绩效工资</w:t>
            </w:r>
          </w:p>
        </w:tc>
        <w:tc>
          <w:tcPr>
            <w:tcW w:w="1500" w:type="dxa"/>
            <w:tcBorders/>
            <w:vAlign w:val="center"/>
          </w:tcPr>
          <w:p>
            <w:pPr>
              <w:snapToGrid w:val="0"/>
              <w:jc w:val="right"/>
            </w:pPr>
            <w:r>
              <w:rPr>
                <w:rFonts w:ascii="宋体" w:eastAsia="宋体" w:hAnsi="宋体" w:cs="宋体"/>
                <w:b w:val="0"/>
                <w:i w:val="0"/>
                <w:color w:val="000000"/>
                <w:sz w:val="18"/>
              </w:rPr>
              <w:t xml:space="preserve">174,928.00</w:t>
            </w:r>
          </w:p>
        </w:tc>
        <w:tc>
          <w:tcPr>
            <w:tcW w:w="620" w:type="dxa"/>
            <w:tcBorders/>
            <w:vAlign w:val="center"/>
          </w:tcPr>
          <w:p>
            <w:pPr>
              <w:snapToGrid w:val="0"/>
              <w:jc w:val="left"/>
            </w:pPr>
            <w:r>
              <w:rPr>
                <w:rFonts w:ascii="宋体" w:eastAsia="宋体" w:hAnsi="宋体" w:cs="宋体"/>
                <w:b w:val="0"/>
                <w:i w:val="0"/>
                <w:color w:val="000000"/>
                <w:sz w:val="18"/>
              </w:rPr>
              <w:t xml:space="preserve">30205</w:t>
            </w:r>
          </w:p>
        </w:tc>
        <w:tc>
          <w:tcPr>
            <w:tcW w:w="2320" w:type="dxa"/>
            <w:tcBorders/>
            <w:vAlign w:val="center"/>
          </w:tcPr>
          <w:p>
            <w:pPr>
              <w:snapToGrid w:val="0"/>
              <w:jc w:val="left"/>
            </w:pPr>
            <w:r>
              <w:rPr>
                <w:rFonts w:ascii="宋体" w:eastAsia="宋体" w:hAnsi="宋体" w:cs="宋体"/>
                <w:b w:val="0"/>
                <w:i w:val="0"/>
                <w:color w:val="000000"/>
                <w:sz w:val="18"/>
              </w:rPr>
              <w:t xml:space="preserve">  水费</w:t>
            </w:r>
          </w:p>
        </w:tc>
        <w:tc>
          <w:tcPr>
            <w:tcW w:w="1500" w:type="dxa"/>
            <w:tcBorders/>
            <w:vAlign w:val="center"/>
          </w:tcPr>
          <w:p>
            <w:pPr>
              <w:snapToGrid w:val="0"/>
              <w:jc w:val="right"/>
            </w:pPr>
            <w:r>
              <w:rPr>
                <w:rFonts w:ascii="宋体" w:eastAsia="宋体" w:hAnsi="宋体" w:cs="宋体"/>
                <w:b w:val="0"/>
                <w:i w:val="0"/>
                <w:color w:val="000000"/>
                <w:sz w:val="18"/>
              </w:rPr>
              <w:t xml:space="preserve">2,780.00</w:t>
            </w:r>
          </w:p>
        </w:tc>
        <w:tc>
          <w:tcPr>
            <w:tcW w:w="620" w:type="dxa"/>
            <w:tcBorders/>
            <w:vAlign w:val="center"/>
          </w:tcPr>
          <w:p>
            <w:pPr>
              <w:snapToGrid w:val="0"/>
              <w:jc w:val="left"/>
            </w:pPr>
            <w:r>
              <w:rPr>
                <w:rFonts w:ascii="宋体" w:eastAsia="宋体" w:hAnsi="宋体" w:cs="宋体"/>
                <w:b w:val="0"/>
                <w:i w:val="0"/>
                <w:color w:val="000000"/>
                <w:sz w:val="18"/>
              </w:rPr>
              <w:t xml:space="preserve">31002</w:t>
            </w:r>
          </w:p>
        </w:tc>
        <w:tc>
          <w:tcPr>
            <w:tcW w:w="3780" w:type="dxa"/>
            <w:tcBorders/>
            <w:vAlign w:val="center"/>
          </w:tcPr>
          <w:p>
            <w:pPr>
              <w:snapToGrid w:val="0"/>
              <w:jc w:val="left"/>
            </w:pPr>
            <w:r>
              <w:rPr>
                <w:rFonts w:ascii="宋体" w:eastAsia="宋体" w:hAnsi="宋体" w:cs="宋体"/>
                <w:b w:val="0"/>
                <w:i w:val="0"/>
                <w:color w:val="000000"/>
                <w:sz w:val="18"/>
              </w:rPr>
              <w:t xml:space="preserve">  办公设备购置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30108</w:t>
            </w:r>
          </w:p>
        </w:tc>
        <w:tc>
          <w:tcPr>
            <w:tcW w:w="2940" w:type="dxa"/>
            <w:tcBorders/>
            <w:vAlign w:val="center"/>
          </w:tcPr>
          <w:p>
            <w:pPr>
              <w:snapToGrid w:val="0"/>
              <w:jc w:val="left"/>
            </w:pPr>
            <w:r>
              <w:rPr>
                <w:rFonts w:ascii="宋体" w:eastAsia="宋体" w:hAnsi="宋体" w:cs="宋体"/>
                <w:b w:val="0"/>
                <w:i w:val="0"/>
                <w:color w:val="000000"/>
                <w:sz w:val="18"/>
              </w:rPr>
              <w:t xml:space="preserve">  机关事业单位基本养老保险缴费</w:t>
            </w:r>
          </w:p>
        </w:tc>
        <w:tc>
          <w:tcPr>
            <w:tcW w:w="1500" w:type="dxa"/>
            <w:tcBorders/>
            <w:vAlign w:val="center"/>
          </w:tcPr>
          <w:p>
            <w:pPr>
              <w:snapToGrid w:val="0"/>
              <w:jc w:val="right"/>
            </w:pPr>
            <w:r>
              <w:rPr>
                <w:rFonts w:ascii="宋体" w:eastAsia="宋体" w:hAnsi="宋体" w:cs="宋体"/>
                <w:b w:val="0"/>
                <w:i w:val="0"/>
                <w:color w:val="000000"/>
                <w:sz w:val="18"/>
              </w:rPr>
              <w:t xml:space="preserve">630,606.88</w:t>
            </w:r>
          </w:p>
        </w:tc>
        <w:tc>
          <w:tcPr>
            <w:tcW w:w="620" w:type="dxa"/>
            <w:tcBorders/>
            <w:vAlign w:val="center"/>
          </w:tcPr>
          <w:p>
            <w:pPr>
              <w:snapToGrid w:val="0"/>
              <w:jc w:val="left"/>
            </w:pPr>
            <w:r>
              <w:rPr>
                <w:rFonts w:ascii="宋体" w:eastAsia="宋体" w:hAnsi="宋体" w:cs="宋体"/>
                <w:b w:val="0"/>
                <w:i w:val="0"/>
                <w:color w:val="000000"/>
                <w:sz w:val="18"/>
              </w:rPr>
              <w:t xml:space="preserve">30206</w:t>
            </w:r>
          </w:p>
        </w:tc>
        <w:tc>
          <w:tcPr>
            <w:tcW w:w="2320" w:type="dxa"/>
            <w:tcBorders/>
            <w:vAlign w:val="center"/>
          </w:tcPr>
          <w:p>
            <w:pPr>
              <w:snapToGrid w:val="0"/>
              <w:jc w:val="left"/>
            </w:pPr>
            <w:r>
              <w:rPr>
                <w:rFonts w:ascii="宋体" w:eastAsia="宋体" w:hAnsi="宋体" w:cs="宋体"/>
                <w:b w:val="0"/>
                <w:i w:val="0"/>
                <w:color w:val="000000"/>
                <w:sz w:val="18"/>
              </w:rPr>
              <w:t xml:space="preserve">  电费</w:t>
            </w:r>
          </w:p>
        </w:tc>
        <w:tc>
          <w:tcPr>
            <w:tcW w:w="1500" w:type="dxa"/>
            <w:tcBorders/>
            <w:vAlign w:val="center"/>
          </w:tcPr>
          <w:p>
            <w:pPr>
              <w:snapToGrid w:val="0"/>
              <w:jc w:val="right"/>
            </w:pPr>
            <w:r>
              <w:rPr>
                <w:rFonts w:ascii="宋体" w:eastAsia="宋体" w:hAnsi="宋体" w:cs="宋体"/>
                <w:b w:val="0"/>
                <w:i w:val="0"/>
                <w:color w:val="000000"/>
                <w:sz w:val="18"/>
              </w:rPr>
              <w:t xml:space="preserve">34,901.01</w:t>
            </w:r>
          </w:p>
        </w:tc>
        <w:tc>
          <w:tcPr>
            <w:tcW w:w="620" w:type="dxa"/>
            <w:tcBorders/>
            <w:vAlign w:val="center"/>
          </w:tcPr>
          <w:p>
            <w:pPr>
              <w:snapToGrid w:val="0"/>
              <w:jc w:val="left"/>
            </w:pPr>
            <w:r>
              <w:rPr>
                <w:rFonts w:ascii="宋体" w:eastAsia="宋体" w:hAnsi="宋体" w:cs="宋体"/>
                <w:b w:val="0"/>
                <w:i w:val="0"/>
                <w:color w:val="000000"/>
                <w:sz w:val="18"/>
              </w:rPr>
              <w:t xml:space="preserve">31003</w:t>
            </w:r>
          </w:p>
        </w:tc>
        <w:tc>
          <w:tcPr>
            <w:tcW w:w="3780" w:type="dxa"/>
            <w:tcBorders/>
            <w:vAlign w:val="center"/>
          </w:tcPr>
          <w:p>
            <w:pPr>
              <w:snapToGrid w:val="0"/>
              <w:jc w:val="left"/>
            </w:pPr>
            <w:r>
              <w:rPr>
                <w:rFonts w:ascii="宋体" w:eastAsia="宋体" w:hAnsi="宋体" w:cs="宋体"/>
                <w:b w:val="0"/>
                <w:i w:val="0"/>
                <w:color w:val="000000"/>
                <w:sz w:val="18"/>
              </w:rPr>
              <w:t xml:space="preserve">  专用设备购置</w:t>
            </w:r>
          </w:p>
        </w:tc>
        <w:tc>
          <w:tcPr>
            <w:tcW w:w="1498" w:type="dxa"/>
            <w:tcBorders/>
            <w:vAlign w:val="center"/>
          </w:tcPr>
          <w:p>
            <w:pPr>
              <w:snapToGrid w:val="0"/>
              <w:jc w:val="right"/>
            </w:pPr>
            <w:r>
              <w:rPr>
                <w:rFonts w:ascii="宋体" w:eastAsia="宋体" w:hAnsi="宋体" w:cs="宋体"/>
                <w:b w:val="0"/>
                <w:i w:val="0"/>
                <w:color w:val="000000"/>
                <w:sz w:val="18"/>
              </w:rPr>
              <w:t xml:space="preserve">4,200.00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30109</w:t>
            </w:r>
          </w:p>
        </w:tc>
        <w:tc>
          <w:tcPr>
            <w:tcW w:w="2940" w:type="dxa"/>
            <w:tcBorders/>
            <w:vAlign w:val="center"/>
          </w:tcPr>
          <w:p>
            <w:pPr>
              <w:snapToGrid w:val="0"/>
              <w:jc w:val="left"/>
            </w:pPr>
            <w:r>
              <w:rPr>
                <w:rFonts w:ascii="宋体" w:eastAsia="宋体" w:hAnsi="宋体" w:cs="宋体"/>
                <w:b w:val="0"/>
                <w:i w:val="0"/>
                <w:color w:val="000000"/>
                <w:sz w:val="18"/>
              </w:rPr>
              <w:t xml:space="preserve">  职业年金缴费</w:t>
            </w:r>
          </w:p>
        </w:tc>
        <w:tc>
          <w:tcPr>
            <w:tcW w:w="1500" w:type="dxa"/>
            <w:tcBorders/>
            <w:vAlign w:val="center"/>
          </w:tcPr>
          <w:p>
            <w:pPr>
              <w:snapToGrid w:val="0"/>
              <w:jc w:val="right"/>
            </w:pPr>
            <w:r>
              <w:rPr>
                <w:rFonts w:ascii="宋体" w:eastAsia="宋体" w:hAnsi="宋体" w:cs="宋体"/>
                <w:b w:val="0"/>
                <w:i w:val="0"/>
                <w:color w:val="000000"/>
                <w:sz w:val="18"/>
              </w:rPr>
              <w:t xml:space="preserve">537,398.36</w:t>
            </w:r>
          </w:p>
        </w:tc>
        <w:tc>
          <w:tcPr>
            <w:tcW w:w="620" w:type="dxa"/>
            <w:tcBorders/>
            <w:vAlign w:val="center"/>
          </w:tcPr>
          <w:p>
            <w:pPr>
              <w:snapToGrid w:val="0"/>
              <w:jc w:val="left"/>
            </w:pPr>
            <w:r>
              <w:rPr>
                <w:rFonts w:ascii="宋体" w:eastAsia="宋体" w:hAnsi="宋体" w:cs="宋体"/>
                <w:b w:val="0"/>
                <w:i w:val="0"/>
                <w:color w:val="000000"/>
                <w:sz w:val="18"/>
              </w:rPr>
              <w:t xml:space="preserve">30207</w:t>
            </w:r>
          </w:p>
        </w:tc>
        <w:tc>
          <w:tcPr>
            <w:tcW w:w="2320" w:type="dxa"/>
            <w:tcBorders/>
            <w:vAlign w:val="center"/>
          </w:tcPr>
          <w:p>
            <w:pPr>
              <w:snapToGrid w:val="0"/>
              <w:jc w:val="left"/>
            </w:pPr>
            <w:r>
              <w:rPr>
                <w:rFonts w:ascii="宋体" w:eastAsia="宋体" w:hAnsi="宋体" w:cs="宋体"/>
                <w:b w:val="0"/>
                <w:i w:val="0"/>
                <w:color w:val="000000"/>
                <w:sz w:val="18"/>
              </w:rPr>
              <w:t xml:space="preserve">  邮电费</w:t>
            </w:r>
          </w:p>
        </w:tc>
        <w:tc>
          <w:tcPr>
            <w:tcW w:w="1500" w:type="dxa"/>
            <w:tcBorders/>
            <w:vAlign w:val="center"/>
          </w:tcPr>
          <w:p>
            <w:pPr>
              <w:snapToGrid w:val="0"/>
              <w:jc w:val="right"/>
            </w:pPr>
            <w:r>
              <w:rPr>
                <w:rFonts w:ascii="宋体" w:eastAsia="宋体" w:hAnsi="宋体" w:cs="宋体"/>
                <w:b w:val="0"/>
                <w:i w:val="0"/>
                <w:color w:val="000000"/>
                <w:sz w:val="18"/>
              </w:rPr>
              <w:t xml:space="preserve">51,976.12</w:t>
            </w:r>
          </w:p>
        </w:tc>
        <w:tc>
          <w:tcPr>
            <w:tcW w:w="620" w:type="dxa"/>
            <w:tcBorders/>
            <w:vAlign w:val="center"/>
          </w:tcPr>
          <w:p>
            <w:pPr>
              <w:snapToGrid w:val="0"/>
              <w:jc w:val="left"/>
            </w:pPr>
            <w:r>
              <w:rPr>
                <w:rFonts w:ascii="宋体" w:eastAsia="宋体" w:hAnsi="宋体" w:cs="宋体"/>
                <w:b w:val="0"/>
                <w:i w:val="0"/>
                <w:color w:val="000000"/>
                <w:sz w:val="18"/>
              </w:rPr>
              <w:t xml:space="preserve">31005</w:t>
            </w:r>
          </w:p>
        </w:tc>
        <w:tc>
          <w:tcPr>
            <w:tcW w:w="3780" w:type="dxa"/>
            <w:tcBorders/>
            <w:vAlign w:val="center"/>
          </w:tcPr>
          <w:p>
            <w:pPr>
              <w:snapToGrid w:val="0"/>
              <w:jc w:val="left"/>
            </w:pPr>
            <w:r>
              <w:rPr>
                <w:rFonts w:ascii="宋体" w:eastAsia="宋体" w:hAnsi="宋体" w:cs="宋体"/>
                <w:b w:val="0"/>
                <w:i w:val="0"/>
                <w:color w:val="000000"/>
                <w:sz w:val="18"/>
              </w:rPr>
              <w:t xml:space="preserve">  基础设施建设</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30110</w:t>
            </w:r>
          </w:p>
        </w:tc>
        <w:tc>
          <w:tcPr>
            <w:tcW w:w="2940" w:type="dxa"/>
            <w:tcBorders/>
            <w:vAlign w:val="center"/>
          </w:tcPr>
          <w:p>
            <w:pPr>
              <w:snapToGrid w:val="0"/>
              <w:jc w:val="left"/>
            </w:pPr>
            <w:r>
              <w:rPr>
                <w:rFonts w:ascii="宋体" w:eastAsia="宋体" w:hAnsi="宋体" w:cs="宋体"/>
                <w:b w:val="0"/>
                <w:i w:val="0"/>
                <w:color w:val="000000"/>
                <w:sz w:val="18"/>
              </w:rPr>
              <w:t xml:space="preserve">  职工基本医疗保险缴费</w:t>
            </w:r>
          </w:p>
        </w:tc>
        <w:tc>
          <w:tcPr>
            <w:tcW w:w="1500" w:type="dxa"/>
            <w:tcBorders/>
            <w:vAlign w:val="center"/>
          </w:tcPr>
          <w:p>
            <w:pPr>
              <w:snapToGrid w:val="0"/>
              <w:jc w:val="right"/>
            </w:pPr>
            <w:r>
              <w:rPr>
                <w:rFonts w:ascii="宋体" w:eastAsia="宋体" w:hAnsi="宋体" w:cs="宋体"/>
                <w:b w:val="0"/>
                <w:i w:val="0"/>
                <w:color w:val="000000"/>
                <w:sz w:val="18"/>
              </w:rPr>
              <w:t xml:space="preserve">251,269.22</w:t>
            </w:r>
          </w:p>
        </w:tc>
        <w:tc>
          <w:tcPr>
            <w:tcW w:w="620" w:type="dxa"/>
            <w:tcBorders/>
            <w:vAlign w:val="center"/>
          </w:tcPr>
          <w:p>
            <w:pPr>
              <w:snapToGrid w:val="0"/>
              <w:jc w:val="left"/>
            </w:pPr>
            <w:r>
              <w:rPr>
                <w:rFonts w:ascii="宋体" w:eastAsia="宋体" w:hAnsi="宋体" w:cs="宋体"/>
                <w:b w:val="0"/>
                <w:i w:val="0"/>
                <w:color w:val="000000"/>
                <w:sz w:val="18"/>
              </w:rPr>
              <w:t xml:space="preserve">30208</w:t>
            </w:r>
          </w:p>
        </w:tc>
        <w:tc>
          <w:tcPr>
            <w:tcW w:w="2320" w:type="dxa"/>
            <w:tcBorders/>
            <w:vAlign w:val="center"/>
          </w:tcPr>
          <w:p>
            <w:pPr>
              <w:snapToGrid w:val="0"/>
              <w:jc w:val="left"/>
            </w:pPr>
            <w:r>
              <w:rPr>
                <w:rFonts w:ascii="宋体" w:eastAsia="宋体" w:hAnsi="宋体" w:cs="宋体"/>
                <w:b w:val="0"/>
                <w:i w:val="0"/>
                <w:color w:val="000000"/>
                <w:sz w:val="18"/>
              </w:rPr>
              <w:t xml:space="preserve">  取暖费</w:t>
            </w:r>
          </w:p>
        </w:tc>
        <w:tc>
          <w:tcPr>
            <w:tcW w:w="1500" w:type="dxa"/>
            <w:tcBorders/>
            <w:vAlign w:val="center"/>
          </w:tcPr>
          <w:p>
            <w:pPr>
              <w:snapToGrid w:val="0"/>
              <w:jc w:val="right"/>
            </w:pPr>
            <w:r>
              <w:rPr>
                <w:rFonts w:ascii="宋体" w:eastAsia="宋体" w:hAnsi="宋体" w:cs="宋体"/>
                <w:b w:val="0"/>
                <w:i w:val="0"/>
                <w:color w:val="000000"/>
                <w:sz w:val="18"/>
              </w:rPr>
              <w:t xml:space="preserve">120,304.00</w:t>
            </w:r>
          </w:p>
        </w:tc>
        <w:tc>
          <w:tcPr>
            <w:tcW w:w="620" w:type="dxa"/>
            <w:tcBorders/>
            <w:vAlign w:val="center"/>
          </w:tcPr>
          <w:p>
            <w:pPr>
              <w:snapToGrid w:val="0"/>
              <w:jc w:val="left"/>
            </w:pPr>
            <w:r>
              <w:rPr>
                <w:rFonts w:ascii="宋体" w:eastAsia="宋体" w:hAnsi="宋体" w:cs="宋体"/>
                <w:b w:val="0"/>
                <w:i w:val="0"/>
                <w:color w:val="000000"/>
                <w:sz w:val="18"/>
              </w:rPr>
              <w:t xml:space="preserve">31006</w:t>
            </w:r>
          </w:p>
        </w:tc>
        <w:tc>
          <w:tcPr>
            <w:tcW w:w="3780" w:type="dxa"/>
            <w:tcBorders/>
            <w:vAlign w:val="center"/>
          </w:tcPr>
          <w:p>
            <w:pPr>
              <w:snapToGrid w:val="0"/>
              <w:jc w:val="left"/>
            </w:pPr>
            <w:r>
              <w:rPr>
                <w:rFonts w:ascii="宋体" w:eastAsia="宋体" w:hAnsi="宋体" w:cs="宋体"/>
                <w:b w:val="0"/>
                <w:i w:val="0"/>
                <w:color w:val="000000"/>
                <w:sz w:val="18"/>
              </w:rPr>
              <w:t xml:space="preserve">  大型修缮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30111</w:t>
            </w:r>
          </w:p>
        </w:tc>
        <w:tc>
          <w:tcPr>
            <w:tcW w:w="2940" w:type="dxa"/>
            <w:tcBorders/>
            <w:vAlign w:val="center"/>
          </w:tcPr>
          <w:p>
            <w:pPr>
              <w:snapToGrid w:val="0"/>
              <w:jc w:val="left"/>
            </w:pPr>
            <w:r>
              <w:rPr>
                <w:rFonts w:ascii="宋体" w:eastAsia="宋体" w:hAnsi="宋体" w:cs="宋体"/>
                <w:b w:val="0"/>
                <w:i w:val="0"/>
                <w:color w:val="000000"/>
                <w:sz w:val="18"/>
              </w:rPr>
              <w:t xml:space="preserve">  公务员医疗补助缴费</w:t>
            </w:r>
          </w:p>
        </w:tc>
        <w:tc>
          <w:tcPr>
            <w:tcW w:w="1500" w:type="dxa"/>
            <w:tcBorders/>
            <w:vAlign w:val="center"/>
          </w:tcPr>
          <w:p>
            <w:pPr>
              <w:snapToGrid w:val="0"/>
              <w:jc w:val="right"/>
            </w:pPr>
            <w:r>
              <w:rPr>
                <w:rFonts w:ascii="宋体" w:eastAsia="宋体" w:hAnsi="宋体" w:cs="宋体"/>
                <w:b w:val="0"/>
                <w:i w:val="0"/>
                <w:color w:val="000000"/>
                <w:sz w:val="18"/>
              </w:rPr>
              <w:t xml:space="preserve">233,417.38</w:t>
            </w:r>
          </w:p>
        </w:tc>
        <w:tc>
          <w:tcPr>
            <w:tcW w:w="620" w:type="dxa"/>
            <w:tcBorders/>
            <w:vAlign w:val="center"/>
          </w:tcPr>
          <w:p>
            <w:pPr>
              <w:snapToGrid w:val="0"/>
              <w:jc w:val="left"/>
            </w:pPr>
            <w:r>
              <w:rPr>
                <w:rFonts w:ascii="宋体" w:eastAsia="宋体" w:hAnsi="宋体" w:cs="宋体"/>
                <w:b w:val="0"/>
                <w:i w:val="0"/>
                <w:color w:val="000000"/>
                <w:sz w:val="18"/>
              </w:rPr>
              <w:t xml:space="preserve">30209</w:t>
            </w:r>
          </w:p>
        </w:tc>
        <w:tc>
          <w:tcPr>
            <w:tcW w:w="2320" w:type="dxa"/>
            <w:tcBorders/>
            <w:vAlign w:val="center"/>
          </w:tcPr>
          <w:p>
            <w:pPr>
              <w:snapToGrid w:val="0"/>
              <w:jc w:val="left"/>
            </w:pPr>
            <w:r>
              <w:rPr>
                <w:rFonts w:ascii="宋体" w:eastAsia="宋体" w:hAnsi="宋体" w:cs="宋体"/>
                <w:b w:val="0"/>
                <w:i w:val="0"/>
                <w:color w:val="000000"/>
                <w:sz w:val="18"/>
              </w:rPr>
              <w:t xml:space="preserve">  物业管理费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31007</w:t>
            </w:r>
          </w:p>
        </w:tc>
        <w:tc>
          <w:tcPr>
            <w:tcW w:w="3780" w:type="dxa"/>
            <w:tcBorders/>
            <w:vAlign w:val="center"/>
          </w:tcPr>
          <w:p>
            <w:pPr>
              <w:snapToGrid w:val="0"/>
              <w:jc w:val="left"/>
            </w:pPr>
            <w:r>
              <w:rPr>
                <w:rFonts w:ascii="宋体" w:eastAsia="宋体" w:hAnsi="宋体" w:cs="宋体"/>
                <w:b w:val="0"/>
                <w:i w:val="0"/>
                <w:color w:val="000000"/>
                <w:sz w:val="18"/>
              </w:rPr>
              <w:t xml:space="preserve">  信息网络及软件购置更新</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30112</w:t>
            </w:r>
          </w:p>
        </w:tc>
        <w:tc>
          <w:tcPr>
            <w:tcW w:w="2940" w:type="dxa"/>
            <w:tcBorders/>
            <w:vAlign w:val="center"/>
          </w:tcPr>
          <w:p>
            <w:pPr>
              <w:snapToGrid w:val="0"/>
              <w:jc w:val="left"/>
            </w:pPr>
            <w:r>
              <w:rPr>
                <w:rFonts w:ascii="宋体" w:eastAsia="宋体" w:hAnsi="宋体" w:cs="宋体"/>
                <w:b w:val="0"/>
                <w:i w:val="0"/>
                <w:color w:val="000000"/>
                <w:sz w:val="18"/>
              </w:rPr>
              <w:t xml:space="preserve">  其他社会保障缴费</w:t>
            </w:r>
          </w:p>
        </w:tc>
        <w:tc>
          <w:tcPr>
            <w:tcW w:w="1500" w:type="dxa"/>
            <w:tcBorders/>
            <w:vAlign w:val="center"/>
          </w:tcPr>
          <w:p>
            <w:pPr>
              <w:snapToGrid w:val="0"/>
              <w:jc w:val="right"/>
            </w:pPr>
            <w:r>
              <w:rPr>
                <w:rFonts w:ascii="宋体" w:eastAsia="宋体" w:hAnsi="宋体" w:cs="宋体"/>
                <w:b w:val="0"/>
                <w:i w:val="0"/>
                <w:color w:val="000000"/>
                <w:sz w:val="18"/>
              </w:rPr>
              <w:t xml:space="preserve">27,076.73</w:t>
            </w:r>
          </w:p>
        </w:tc>
        <w:tc>
          <w:tcPr>
            <w:tcW w:w="620" w:type="dxa"/>
            <w:tcBorders/>
            <w:vAlign w:val="center"/>
          </w:tcPr>
          <w:p>
            <w:pPr>
              <w:snapToGrid w:val="0"/>
              <w:jc w:val="left"/>
            </w:pPr>
            <w:r>
              <w:rPr>
                <w:rFonts w:ascii="宋体" w:eastAsia="宋体" w:hAnsi="宋体" w:cs="宋体"/>
                <w:b w:val="0"/>
                <w:i w:val="0"/>
                <w:color w:val="000000"/>
                <w:sz w:val="18"/>
              </w:rPr>
              <w:t xml:space="preserve">30211</w:t>
            </w:r>
          </w:p>
        </w:tc>
        <w:tc>
          <w:tcPr>
            <w:tcW w:w="2320" w:type="dxa"/>
            <w:tcBorders/>
            <w:vAlign w:val="center"/>
          </w:tcPr>
          <w:p>
            <w:pPr>
              <w:snapToGrid w:val="0"/>
              <w:jc w:val="left"/>
            </w:pPr>
            <w:r>
              <w:rPr>
                <w:rFonts w:ascii="宋体" w:eastAsia="宋体" w:hAnsi="宋体" w:cs="宋体"/>
                <w:b w:val="0"/>
                <w:i w:val="0"/>
                <w:color w:val="000000"/>
                <w:sz w:val="18"/>
              </w:rPr>
              <w:t xml:space="preserve">  差旅费</w:t>
            </w:r>
          </w:p>
        </w:tc>
        <w:tc>
          <w:tcPr>
            <w:tcW w:w="1500" w:type="dxa"/>
            <w:tcBorders/>
            <w:vAlign w:val="center"/>
          </w:tcPr>
          <w:p>
            <w:pPr>
              <w:snapToGrid w:val="0"/>
              <w:jc w:val="right"/>
            </w:pPr>
            <w:r>
              <w:rPr>
                <w:rFonts w:ascii="宋体" w:eastAsia="宋体" w:hAnsi="宋体" w:cs="宋体"/>
                <w:b w:val="0"/>
                <w:i w:val="0"/>
                <w:color w:val="000000"/>
                <w:sz w:val="18"/>
              </w:rPr>
              <w:t xml:space="preserve">5,590.00</w:t>
            </w:r>
          </w:p>
        </w:tc>
        <w:tc>
          <w:tcPr>
            <w:tcW w:w="620" w:type="dxa"/>
            <w:tcBorders/>
            <w:vAlign w:val="center"/>
          </w:tcPr>
          <w:p>
            <w:pPr>
              <w:snapToGrid w:val="0"/>
              <w:jc w:val="left"/>
            </w:pPr>
            <w:r>
              <w:rPr>
                <w:rFonts w:ascii="宋体" w:eastAsia="宋体" w:hAnsi="宋体" w:cs="宋体"/>
                <w:b w:val="0"/>
                <w:i w:val="0"/>
                <w:color w:val="000000"/>
                <w:sz w:val="18"/>
              </w:rPr>
              <w:t xml:space="preserve">31008</w:t>
            </w:r>
          </w:p>
        </w:tc>
        <w:tc>
          <w:tcPr>
            <w:tcW w:w="3780" w:type="dxa"/>
            <w:tcBorders/>
            <w:vAlign w:val="center"/>
          </w:tcPr>
          <w:p>
            <w:pPr>
              <w:snapToGrid w:val="0"/>
              <w:jc w:val="left"/>
            </w:pPr>
            <w:r>
              <w:rPr>
                <w:rFonts w:ascii="宋体" w:eastAsia="宋体" w:hAnsi="宋体" w:cs="宋体"/>
                <w:b w:val="0"/>
                <w:i w:val="0"/>
                <w:color w:val="000000"/>
                <w:sz w:val="18"/>
              </w:rPr>
              <w:t xml:space="preserve">  物资储备</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30313</w:t>
            </w:r>
          </w:p>
        </w:tc>
        <w:tc>
          <w:tcPr>
            <w:tcW w:w="2940" w:type="dxa"/>
            <w:tcBorders/>
            <w:vAlign w:val="center"/>
          </w:tcPr>
          <w:p>
            <w:pPr>
              <w:snapToGrid w:val="0"/>
              <w:jc w:val="left"/>
            </w:pPr>
            <w:r>
              <w:rPr>
                <w:rFonts w:ascii="宋体" w:eastAsia="宋体" w:hAnsi="宋体" w:cs="宋体"/>
                <w:b w:val="0"/>
                <w:i w:val="0"/>
                <w:color w:val="000000"/>
                <w:sz w:val="18"/>
              </w:rPr>
              <w:t xml:space="preserve">  住房公积金</w:t>
            </w:r>
          </w:p>
        </w:tc>
        <w:tc>
          <w:tcPr>
            <w:tcW w:w="1500" w:type="dxa"/>
            <w:tcBorders/>
            <w:vAlign w:val="center"/>
          </w:tcPr>
          <w:p>
            <w:pPr>
              <w:snapToGrid w:val="0"/>
              <w:jc w:val="right"/>
            </w:pPr>
            <w:r>
              <w:rPr>
                <w:rFonts w:ascii="宋体" w:eastAsia="宋体" w:hAnsi="宋体" w:cs="宋体"/>
                <w:b w:val="0"/>
                <w:i w:val="0"/>
                <w:color w:val="000000"/>
                <w:sz w:val="18"/>
              </w:rPr>
              <w:t xml:space="preserve">586,168.00</w:t>
            </w:r>
          </w:p>
        </w:tc>
        <w:tc>
          <w:tcPr>
            <w:tcW w:w="620" w:type="dxa"/>
            <w:tcBorders/>
            <w:vAlign w:val="center"/>
          </w:tcPr>
          <w:p>
            <w:pPr>
              <w:snapToGrid w:val="0"/>
              <w:jc w:val="left"/>
            </w:pPr>
            <w:r>
              <w:rPr>
                <w:rFonts w:ascii="宋体" w:eastAsia="宋体" w:hAnsi="宋体" w:cs="宋体"/>
                <w:b w:val="0"/>
                <w:i w:val="0"/>
                <w:color w:val="000000"/>
                <w:sz w:val="18"/>
              </w:rPr>
              <w:t xml:space="preserve">30212</w:t>
            </w:r>
          </w:p>
        </w:tc>
        <w:tc>
          <w:tcPr>
            <w:tcW w:w="2320" w:type="dxa"/>
            <w:tcBorders/>
            <w:vAlign w:val="center"/>
          </w:tcPr>
          <w:p>
            <w:pPr>
              <w:snapToGrid w:val="0"/>
              <w:jc w:val="left"/>
            </w:pPr>
            <w:r>
              <w:rPr>
                <w:rFonts w:ascii="宋体" w:eastAsia="宋体" w:hAnsi="宋体" w:cs="宋体"/>
                <w:b w:val="0"/>
                <w:i w:val="0"/>
                <w:color w:val="000000"/>
                <w:sz w:val="18"/>
              </w:rPr>
              <w:t xml:space="preserve">  因公出国（境）费用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31009</w:t>
            </w:r>
          </w:p>
        </w:tc>
        <w:tc>
          <w:tcPr>
            <w:tcW w:w="3780" w:type="dxa"/>
            <w:tcBorders/>
            <w:vAlign w:val="center"/>
          </w:tcPr>
          <w:p>
            <w:pPr>
              <w:snapToGrid w:val="0"/>
              <w:jc w:val="left"/>
            </w:pPr>
            <w:r>
              <w:rPr>
                <w:rFonts w:ascii="宋体" w:eastAsia="宋体" w:hAnsi="宋体" w:cs="宋体"/>
                <w:b w:val="0"/>
                <w:i w:val="0"/>
                <w:color w:val="000000"/>
                <w:sz w:val="18"/>
              </w:rPr>
              <w:t xml:space="preserve">  土地补偿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30314</w:t>
            </w:r>
          </w:p>
        </w:tc>
        <w:tc>
          <w:tcPr>
            <w:tcW w:w="2940" w:type="dxa"/>
            <w:tcBorders/>
            <w:vAlign w:val="center"/>
          </w:tcPr>
          <w:p>
            <w:pPr>
              <w:snapToGrid w:val="0"/>
              <w:jc w:val="left"/>
            </w:pPr>
            <w:r>
              <w:rPr>
                <w:rFonts w:ascii="宋体" w:eastAsia="宋体" w:hAnsi="宋体" w:cs="宋体"/>
                <w:b w:val="0"/>
                <w:i w:val="0"/>
                <w:color w:val="000000"/>
                <w:sz w:val="18"/>
              </w:rPr>
              <w:t xml:space="preserve">  医疗费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30213</w:t>
            </w:r>
          </w:p>
        </w:tc>
        <w:tc>
          <w:tcPr>
            <w:tcW w:w="2320" w:type="dxa"/>
            <w:tcBorders/>
            <w:vAlign w:val="center"/>
          </w:tcPr>
          <w:p>
            <w:pPr>
              <w:snapToGrid w:val="0"/>
              <w:jc w:val="left"/>
            </w:pPr>
            <w:r>
              <w:rPr>
                <w:rFonts w:ascii="宋体" w:eastAsia="宋体" w:hAnsi="宋体" w:cs="宋体"/>
                <w:b w:val="0"/>
                <w:i w:val="0"/>
                <w:color w:val="000000"/>
                <w:sz w:val="18"/>
              </w:rPr>
              <w:t xml:space="preserve">  维修(护)费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31010</w:t>
            </w:r>
          </w:p>
        </w:tc>
        <w:tc>
          <w:tcPr>
            <w:tcW w:w="3780" w:type="dxa"/>
            <w:tcBorders/>
            <w:vAlign w:val="center"/>
          </w:tcPr>
          <w:p>
            <w:pPr>
              <w:snapToGrid w:val="0"/>
              <w:jc w:val="left"/>
            </w:pPr>
            <w:r>
              <w:rPr>
                <w:rFonts w:ascii="宋体" w:eastAsia="宋体" w:hAnsi="宋体" w:cs="宋体"/>
                <w:b w:val="0"/>
                <w:i w:val="0"/>
                <w:color w:val="000000"/>
                <w:sz w:val="18"/>
              </w:rPr>
              <w:t xml:space="preserve">  安置补助</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30199</w:t>
            </w:r>
          </w:p>
        </w:tc>
        <w:tc>
          <w:tcPr>
            <w:tcW w:w="2940" w:type="dxa"/>
            <w:tcBorders/>
            <w:vAlign w:val="center"/>
          </w:tcPr>
          <w:p>
            <w:pPr>
              <w:snapToGrid w:val="0"/>
              <w:jc w:val="left"/>
            </w:pPr>
            <w:r>
              <w:rPr>
                <w:rFonts w:ascii="宋体" w:eastAsia="宋体" w:hAnsi="宋体" w:cs="宋体"/>
                <w:b w:val="0"/>
                <w:i w:val="0"/>
                <w:color w:val="000000"/>
                <w:sz w:val="18"/>
              </w:rPr>
              <w:t xml:space="preserve">  其他工资福利支出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84,000.00</w:t>
            </w:r>
          </w:p>
        </w:tc>
        <w:tc>
          <w:tcPr>
            <w:tcW w:w="620" w:type="dxa"/>
            <w:tcBorders/>
            <w:vAlign w:val="center"/>
          </w:tcPr>
          <w:p>
            <w:pPr>
              <w:snapToGrid w:val="0"/>
              <w:jc w:val="left"/>
            </w:pPr>
            <w:r>
              <w:rPr>
                <w:rFonts w:ascii="宋体" w:eastAsia="宋体" w:hAnsi="宋体" w:cs="宋体"/>
                <w:b w:val="0"/>
                <w:i w:val="0"/>
                <w:color w:val="000000"/>
                <w:sz w:val="18"/>
              </w:rPr>
              <w:t xml:space="preserve">30214</w:t>
            </w:r>
          </w:p>
        </w:tc>
        <w:tc>
          <w:tcPr>
            <w:tcW w:w="2320" w:type="dxa"/>
            <w:tcBorders/>
            <w:vAlign w:val="center"/>
          </w:tcPr>
          <w:p>
            <w:pPr>
              <w:snapToGrid w:val="0"/>
              <w:jc w:val="left"/>
            </w:pPr>
            <w:r>
              <w:rPr>
                <w:rFonts w:ascii="宋体" w:eastAsia="宋体" w:hAnsi="宋体" w:cs="宋体"/>
                <w:b w:val="0"/>
                <w:i w:val="0"/>
                <w:color w:val="000000"/>
                <w:sz w:val="18"/>
              </w:rPr>
              <w:t xml:space="preserve">  租赁费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31011</w:t>
            </w:r>
          </w:p>
        </w:tc>
        <w:tc>
          <w:tcPr>
            <w:tcW w:w="3780" w:type="dxa"/>
            <w:tcBorders/>
            <w:vAlign w:val="center"/>
          </w:tcPr>
          <w:p>
            <w:pPr>
              <w:snapToGrid w:val="0"/>
              <w:jc w:val="left"/>
            </w:pPr>
            <w:r>
              <w:rPr>
                <w:rFonts w:ascii="宋体" w:eastAsia="宋体" w:hAnsi="宋体" w:cs="宋体"/>
                <w:b w:val="0"/>
                <w:i w:val="0"/>
                <w:color w:val="000000"/>
                <w:sz w:val="18"/>
              </w:rPr>
              <w:t xml:space="preserve">  地上附着物和青苗补偿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w:t>
            </w:r>
          </w:p>
        </w:tc>
        <w:tc>
          <w:tcPr>
            <w:tcW w:w="2940" w:type="dxa"/>
            <w:tcBorders/>
            <w:vAlign w:val="center"/>
          </w:tcPr>
          <w:p>
            <w:pPr>
              <w:snapToGrid w:val="0"/>
              <w:jc w:val="left"/>
            </w:pPr>
            <w:r>
              <w:rPr>
                <w:rFonts w:ascii="宋体" w:eastAsia="宋体" w:hAnsi="宋体" w:cs="宋体"/>
                <w:b w:val="0"/>
                <w:i w:val="0"/>
                <w:color w:val="000000"/>
                <w:sz w:val="18"/>
              </w:rPr>
              <w:t xml:space="preserve">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240,351.29</w:t>
            </w:r>
          </w:p>
        </w:tc>
        <w:tc>
          <w:tcPr>
            <w:tcW w:w="620" w:type="dxa"/>
            <w:tcBorders/>
            <w:vAlign w:val="center"/>
          </w:tcPr>
          <w:p>
            <w:pPr>
              <w:snapToGrid w:val="0"/>
              <w:jc w:val="left"/>
            </w:pPr>
            <w:r>
              <w:rPr>
                <w:rFonts w:ascii="宋体" w:eastAsia="宋体" w:hAnsi="宋体" w:cs="宋体"/>
                <w:b w:val="0"/>
                <w:i w:val="0"/>
                <w:color w:val="000000"/>
                <w:sz w:val="18"/>
              </w:rPr>
              <w:t xml:space="preserve">30215</w:t>
            </w:r>
          </w:p>
        </w:tc>
        <w:tc>
          <w:tcPr>
            <w:tcW w:w="2320" w:type="dxa"/>
            <w:tcBorders/>
            <w:vAlign w:val="center"/>
          </w:tcPr>
          <w:p>
            <w:pPr>
              <w:snapToGrid w:val="0"/>
              <w:jc w:val="left"/>
            </w:pPr>
            <w:r>
              <w:rPr>
                <w:rFonts w:ascii="宋体" w:eastAsia="宋体" w:hAnsi="宋体" w:cs="宋体"/>
                <w:b w:val="0"/>
                <w:i w:val="0"/>
                <w:color w:val="000000"/>
                <w:sz w:val="18"/>
              </w:rPr>
              <w:t xml:space="preserve">  会议费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31012</w:t>
            </w:r>
          </w:p>
        </w:tc>
        <w:tc>
          <w:tcPr>
            <w:tcW w:w="3780" w:type="dxa"/>
            <w:tcBorders/>
            <w:vAlign w:val="center"/>
          </w:tcPr>
          <w:p>
            <w:pPr>
              <w:snapToGrid w:val="0"/>
              <w:jc w:val="left"/>
            </w:pPr>
            <w:r>
              <w:rPr>
                <w:rFonts w:ascii="宋体" w:eastAsia="宋体" w:hAnsi="宋体" w:cs="宋体"/>
                <w:b w:val="0"/>
                <w:i w:val="0"/>
                <w:color w:val="000000"/>
                <w:sz w:val="18"/>
              </w:rPr>
              <w:t xml:space="preserve">  拆迁补偿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30301</w:t>
            </w:r>
          </w:p>
        </w:tc>
        <w:tc>
          <w:tcPr>
            <w:tcW w:w="2940" w:type="dxa"/>
            <w:tcBorders/>
            <w:vAlign w:val="center"/>
          </w:tcPr>
          <w:p>
            <w:pPr>
              <w:snapToGrid w:val="0"/>
              <w:jc w:val="left"/>
            </w:pPr>
            <w:r>
              <w:rPr>
                <w:rFonts w:ascii="宋体" w:eastAsia="宋体" w:hAnsi="宋体" w:cs="宋体"/>
                <w:b w:val="0"/>
                <w:i w:val="0"/>
                <w:color w:val="000000"/>
                <w:sz w:val="18"/>
              </w:rPr>
              <w:t xml:space="preserve">  离休费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30216</w:t>
            </w:r>
          </w:p>
        </w:tc>
        <w:tc>
          <w:tcPr>
            <w:tcW w:w="2320" w:type="dxa"/>
            <w:tcBorders/>
            <w:vAlign w:val="center"/>
          </w:tcPr>
          <w:p>
            <w:pPr>
              <w:snapToGrid w:val="0"/>
              <w:jc w:val="left"/>
            </w:pPr>
            <w:r>
              <w:rPr>
                <w:rFonts w:ascii="宋体" w:eastAsia="宋体" w:hAnsi="宋体" w:cs="宋体"/>
                <w:b w:val="0"/>
                <w:i w:val="0"/>
                <w:color w:val="000000"/>
                <w:sz w:val="18"/>
              </w:rPr>
              <w:t xml:space="preserve">  培训费</w:t>
            </w:r>
          </w:p>
        </w:tc>
        <w:tc>
          <w:tcPr>
            <w:tcW w:w="1500" w:type="dxa"/>
            <w:tcBorders/>
            <w:vAlign w:val="center"/>
          </w:tcPr>
          <w:p>
            <w:pPr>
              <w:snapToGrid w:val="0"/>
              <w:jc w:val="right"/>
            </w:pPr>
            <w:r>
              <w:rPr>
                <w:rFonts w:ascii="宋体" w:eastAsia="宋体" w:hAnsi="宋体" w:cs="宋体"/>
                <w:b w:val="0"/>
                <w:i w:val="0"/>
                <w:color w:val="000000"/>
                <w:sz w:val="18"/>
              </w:rPr>
              <w:t xml:space="preserve">2,830.00</w:t>
            </w:r>
          </w:p>
        </w:tc>
        <w:tc>
          <w:tcPr>
            <w:tcW w:w="620" w:type="dxa"/>
            <w:tcBorders/>
            <w:vAlign w:val="center"/>
          </w:tcPr>
          <w:p>
            <w:pPr>
              <w:snapToGrid w:val="0"/>
              <w:jc w:val="left"/>
            </w:pPr>
            <w:r>
              <w:rPr>
                <w:rFonts w:ascii="宋体" w:eastAsia="宋体" w:hAnsi="宋体" w:cs="宋体"/>
                <w:b w:val="0"/>
                <w:i w:val="0"/>
                <w:color w:val="000000"/>
                <w:sz w:val="18"/>
              </w:rPr>
              <w:t xml:space="preserve">31013</w:t>
            </w:r>
          </w:p>
        </w:tc>
        <w:tc>
          <w:tcPr>
            <w:tcW w:w="3780" w:type="dxa"/>
            <w:tcBorders/>
            <w:vAlign w:val="center"/>
          </w:tcPr>
          <w:p>
            <w:pPr>
              <w:snapToGrid w:val="0"/>
              <w:jc w:val="left"/>
            </w:pPr>
            <w:r>
              <w:rPr>
                <w:rFonts w:ascii="宋体" w:eastAsia="宋体" w:hAnsi="宋体" w:cs="宋体"/>
                <w:b w:val="0"/>
                <w:i w:val="0"/>
                <w:color w:val="000000"/>
                <w:sz w:val="18"/>
              </w:rPr>
              <w:t xml:space="preserve">  公务用车购置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30302</w:t>
            </w:r>
          </w:p>
        </w:tc>
        <w:tc>
          <w:tcPr>
            <w:tcW w:w="2940" w:type="dxa"/>
            <w:tcBorders/>
            <w:vAlign w:val="center"/>
          </w:tcPr>
          <w:p>
            <w:pPr>
              <w:snapToGrid w:val="0"/>
              <w:jc w:val="left"/>
            </w:pPr>
            <w:r>
              <w:rPr>
                <w:rFonts w:ascii="宋体" w:eastAsia="宋体" w:hAnsi="宋体" w:cs="宋体"/>
                <w:b w:val="0"/>
                <w:i w:val="0"/>
                <w:color w:val="000000"/>
                <w:sz w:val="18"/>
              </w:rPr>
              <w:t xml:space="preserve">  退休费</w:t>
            </w:r>
          </w:p>
        </w:tc>
        <w:tc>
          <w:tcPr>
            <w:tcW w:w="1500" w:type="dxa"/>
            <w:tcBorders/>
            <w:vAlign w:val="center"/>
          </w:tcPr>
          <w:p>
            <w:pPr>
              <w:snapToGrid w:val="0"/>
              <w:jc w:val="right"/>
            </w:pPr>
            <w:r>
              <w:rPr>
                <w:rFonts w:ascii="宋体" w:eastAsia="宋体" w:hAnsi="宋体" w:cs="宋体"/>
                <w:b w:val="0"/>
                <w:i w:val="0"/>
                <w:color w:val="000000"/>
                <w:sz w:val="18"/>
              </w:rPr>
              <w:t xml:space="preserve">223,975.29</w:t>
            </w:r>
          </w:p>
        </w:tc>
        <w:tc>
          <w:tcPr>
            <w:tcW w:w="620" w:type="dxa"/>
            <w:tcBorders/>
            <w:vAlign w:val="center"/>
          </w:tcPr>
          <w:p>
            <w:pPr>
              <w:snapToGrid w:val="0"/>
              <w:jc w:val="left"/>
            </w:pPr>
            <w:r>
              <w:rPr>
                <w:rFonts w:ascii="宋体" w:eastAsia="宋体" w:hAnsi="宋体" w:cs="宋体"/>
                <w:b w:val="0"/>
                <w:i w:val="0"/>
                <w:color w:val="000000"/>
                <w:sz w:val="18"/>
              </w:rPr>
              <w:t xml:space="preserve">30217</w:t>
            </w:r>
          </w:p>
        </w:tc>
        <w:tc>
          <w:tcPr>
            <w:tcW w:w="2320" w:type="dxa"/>
            <w:tcBorders/>
            <w:vAlign w:val="center"/>
          </w:tcPr>
          <w:p>
            <w:pPr>
              <w:snapToGrid w:val="0"/>
              <w:jc w:val="left"/>
            </w:pPr>
            <w:r>
              <w:rPr>
                <w:rFonts w:ascii="宋体" w:eastAsia="宋体" w:hAnsi="宋体" w:cs="宋体"/>
                <w:b w:val="0"/>
                <w:i w:val="0"/>
                <w:color w:val="000000"/>
                <w:sz w:val="18"/>
              </w:rPr>
              <w:t xml:space="preserve">  公务接待费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31019</w:t>
            </w:r>
          </w:p>
        </w:tc>
        <w:tc>
          <w:tcPr>
            <w:tcW w:w="3780" w:type="dxa"/>
            <w:tcBorders/>
            <w:vAlign w:val="center"/>
          </w:tcPr>
          <w:p>
            <w:pPr>
              <w:snapToGrid w:val="0"/>
              <w:jc w:val="left"/>
            </w:pPr>
            <w:r>
              <w:rPr>
                <w:rFonts w:ascii="宋体" w:eastAsia="宋体" w:hAnsi="宋体" w:cs="宋体"/>
                <w:b w:val="0"/>
                <w:i w:val="0"/>
                <w:color w:val="000000"/>
                <w:sz w:val="18"/>
              </w:rPr>
              <w:t xml:space="preserve">  其他交通工具购置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30303</w:t>
            </w:r>
          </w:p>
        </w:tc>
        <w:tc>
          <w:tcPr>
            <w:tcW w:w="2940" w:type="dxa"/>
            <w:tcBorders/>
            <w:vAlign w:val="center"/>
          </w:tcPr>
          <w:p>
            <w:pPr>
              <w:snapToGrid w:val="0"/>
              <w:jc w:val="left"/>
            </w:pPr>
            <w:r>
              <w:rPr>
                <w:rFonts w:ascii="宋体" w:eastAsia="宋体" w:hAnsi="宋体" w:cs="宋体"/>
                <w:b w:val="0"/>
                <w:i w:val="0"/>
                <w:color w:val="000000"/>
                <w:sz w:val="18"/>
              </w:rPr>
              <w:t xml:space="preserve">  退职（役）费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30218</w:t>
            </w:r>
          </w:p>
        </w:tc>
        <w:tc>
          <w:tcPr>
            <w:tcW w:w="2320" w:type="dxa"/>
            <w:tcBorders/>
            <w:vAlign w:val="center"/>
          </w:tcPr>
          <w:p>
            <w:pPr>
              <w:snapToGrid w:val="0"/>
              <w:jc w:val="left"/>
            </w:pPr>
            <w:r>
              <w:rPr>
                <w:rFonts w:ascii="宋体" w:eastAsia="宋体" w:hAnsi="宋体" w:cs="宋体"/>
                <w:b w:val="0"/>
                <w:i w:val="0"/>
                <w:color w:val="000000"/>
                <w:sz w:val="18"/>
              </w:rPr>
              <w:t xml:space="preserve">  专用材料费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31021</w:t>
            </w:r>
          </w:p>
        </w:tc>
        <w:tc>
          <w:tcPr>
            <w:tcW w:w="3780" w:type="dxa"/>
            <w:tcBorders/>
            <w:vAlign w:val="center"/>
          </w:tcPr>
          <w:p>
            <w:pPr>
              <w:snapToGrid w:val="0"/>
              <w:jc w:val="left"/>
            </w:pPr>
            <w:r>
              <w:rPr>
                <w:rFonts w:ascii="宋体" w:eastAsia="宋体" w:hAnsi="宋体" w:cs="宋体"/>
                <w:b w:val="0"/>
                <w:i w:val="0"/>
                <w:color w:val="000000"/>
                <w:sz w:val="18"/>
              </w:rPr>
              <w:t xml:space="preserve">  文物和陈列品购置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30304</w:t>
            </w:r>
          </w:p>
        </w:tc>
        <w:tc>
          <w:tcPr>
            <w:tcW w:w="2940" w:type="dxa"/>
            <w:tcBorders/>
            <w:vAlign w:val="center"/>
          </w:tcPr>
          <w:p>
            <w:pPr>
              <w:snapToGrid w:val="0"/>
              <w:jc w:val="left"/>
            </w:pPr>
            <w:r>
              <w:rPr>
                <w:rFonts w:ascii="宋体" w:eastAsia="宋体" w:hAnsi="宋体" w:cs="宋体"/>
                <w:b w:val="0"/>
                <w:i w:val="0"/>
                <w:color w:val="000000"/>
                <w:sz w:val="18"/>
              </w:rPr>
              <w:t xml:space="preserve">  抚恤金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30224</w:t>
            </w:r>
          </w:p>
        </w:tc>
        <w:tc>
          <w:tcPr>
            <w:tcW w:w="2320" w:type="dxa"/>
            <w:tcBorders/>
            <w:vAlign w:val="center"/>
          </w:tcPr>
          <w:p>
            <w:pPr>
              <w:snapToGrid w:val="0"/>
              <w:jc w:val="left"/>
            </w:pPr>
            <w:r>
              <w:rPr>
                <w:rFonts w:ascii="宋体" w:eastAsia="宋体" w:hAnsi="宋体" w:cs="宋体"/>
                <w:b w:val="0"/>
                <w:i w:val="0"/>
                <w:color w:val="000000"/>
                <w:sz w:val="18"/>
              </w:rPr>
              <w:t xml:space="preserve">  被装购置费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31022</w:t>
            </w:r>
          </w:p>
        </w:tc>
        <w:tc>
          <w:tcPr>
            <w:tcW w:w="3780" w:type="dxa"/>
            <w:tcBorders/>
            <w:vAlign w:val="center"/>
          </w:tcPr>
          <w:p>
            <w:pPr>
              <w:snapToGrid w:val="0"/>
              <w:jc w:val="left"/>
            </w:pPr>
            <w:r>
              <w:rPr>
                <w:rFonts w:ascii="宋体" w:eastAsia="宋体" w:hAnsi="宋体" w:cs="宋体"/>
                <w:b w:val="0"/>
                <w:i w:val="0"/>
                <w:color w:val="000000"/>
                <w:sz w:val="18"/>
              </w:rPr>
              <w:t xml:space="preserve">  无形资产购置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30305</w:t>
            </w:r>
          </w:p>
        </w:tc>
        <w:tc>
          <w:tcPr>
            <w:tcW w:w="2940" w:type="dxa"/>
            <w:tcBorders/>
            <w:vAlign w:val="center"/>
          </w:tcPr>
          <w:p>
            <w:pPr>
              <w:snapToGrid w:val="0"/>
              <w:jc w:val="left"/>
            </w:pPr>
            <w:r>
              <w:rPr>
                <w:rFonts w:ascii="宋体" w:eastAsia="宋体" w:hAnsi="宋体" w:cs="宋体"/>
                <w:b w:val="0"/>
                <w:i w:val="0"/>
                <w:color w:val="000000"/>
                <w:sz w:val="18"/>
              </w:rPr>
              <w:t xml:space="preserve">  生活补助</w:t>
            </w:r>
          </w:p>
        </w:tc>
        <w:tc>
          <w:tcPr>
            <w:tcW w:w="1500" w:type="dxa"/>
            <w:tcBorders/>
            <w:vAlign w:val="center"/>
          </w:tcPr>
          <w:p>
            <w:pPr>
              <w:snapToGrid w:val="0"/>
              <w:jc w:val="right"/>
            </w:pPr>
            <w:r>
              <w:rPr>
                <w:rFonts w:ascii="宋体" w:eastAsia="宋体" w:hAnsi="宋体" w:cs="宋体"/>
                <w:b w:val="0"/>
                <w:i w:val="0"/>
                <w:color w:val="000000"/>
                <w:sz w:val="18"/>
              </w:rPr>
              <w:t xml:space="preserve">5,160.00</w:t>
            </w:r>
          </w:p>
        </w:tc>
        <w:tc>
          <w:tcPr>
            <w:tcW w:w="620" w:type="dxa"/>
            <w:tcBorders/>
            <w:vAlign w:val="center"/>
          </w:tcPr>
          <w:p>
            <w:pPr>
              <w:snapToGrid w:val="0"/>
              <w:jc w:val="left"/>
            </w:pPr>
            <w:r>
              <w:rPr>
                <w:rFonts w:ascii="宋体" w:eastAsia="宋体" w:hAnsi="宋体" w:cs="宋体"/>
                <w:b w:val="0"/>
                <w:i w:val="0"/>
                <w:color w:val="000000"/>
                <w:sz w:val="18"/>
              </w:rPr>
              <w:t xml:space="preserve">30225</w:t>
            </w:r>
          </w:p>
        </w:tc>
        <w:tc>
          <w:tcPr>
            <w:tcW w:w="2320" w:type="dxa"/>
            <w:tcBorders/>
            <w:vAlign w:val="center"/>
          </w:tcPr>
          <w:p>
            <w:pPr>
              <w:snapToGrid w:val="0"/>
              <w:jc w:val="left"/>
            </w:pPr>
            <w:r>
              <w:rPr>
                <w:rFonts w:ascii="宋体" w:eastAsia="宋体" w:hAnsi="宋体" w:cs="宋体"/>
                <w:b w:val="0"/>
                <w:i w:val="0"/>
                <w:color w:val="000000"/>
                <w:sz w:val="18"/>
              </w:rPr>
              <w:t xml:space="preserve">  专用燃料费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31099</w:t>
            </w:r>
          </w:p>
        </w:tc>
        <w:tc>
          <w:tcPr>
            <w:tcW w:w="3780" w:type="dxa"/>
            <w:tcBorders/>
            <w:vAlign w:val="center"/>
          </w:tcPr>
          <w:p>
            <w:pPr>
              <w:snapToGrid w:val="0"/>
              <w:jc w:val="left"/>
            </w:pPr>
            <w:r>
              <w:rPr>
                <w:rFonts w:ascii="宋体" w:eastAsia="宋体" w:hAnsi="宋体" w:cs="宋体"/>
                <w:b w:val="0"/>
                <w:i w:val="0"/>
                <w:color w:val="000000"/>
                <w:sz w:val="18"/>
              </w:rPr>
              <w:t xml:space="preserve">  其他资本性支出</w:t>
            </w:r>
          </w:p>
        </w:tc>
        <w:tc>
          <w:tcPr>
            <w:tcW w:w="1498" w:type="dxa"/>
            <w:tcBorders/>
            <w:vAlign w:val="center"/>
          </w:tcPr>
          <w:p>
            <w:pPr>
              <w:snapToGrid w:val="0"/>
              <w:jc w:val="right"/>
            </w:pPr>
            <w:r>
              <w:rPr>
                <w:rFonts w:ascii="宋体" w:eastAsia="宋体" w:hAnsi="宋体" w:cs="宋体"/>
                <w:b w:val="0"/>
                <w:i w:val="0"/>
                <w:color w:val="000000"/>
                <w:sz w:val="18"/>
              </w:rPr>
              <w:t xml:space="preserve">1,260.00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30306</w:t>
            </w:r>
          </w:p>
        </w:tc>
        <w:tc>
          <w:tcPr>
            <w:tcW w:w="2940" w:type="dxa"/>
            <w:tcBorders/>
            <w:vAlign w:val="center"/>
          </w:tcPr>
          <w:p>
            <w:pPr>
              <w:snapToGrid w:val="0"/>
              <w:jc w:val="left"/>
            </w:pPr>
            <w:r>
              <w:rPr>
                <w:rFonts w:ascii="宋体" w:eastAsia="宋体" w:hAnsi="宋体" w:cs="宋体"/>
                <w:b w:val="0"/>
                <w:i w:val="0"/>
                <w:color w:val="000000"/>
                <w:sz w:val="18"/>
              </w:rPr>
              <w:t xml:space="preserve">  救济费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30226</w:t>
            </w:r>
          </w:p>
        </w:tc>
        <w:tc>
          <w:tcPr>
            <w:tcW w:w="2320" w:type="dxa"/>
            <w:tcBorders/>
            <w:vAlign w:val="center"/>
          </w:tcPr>
          <w:p>
            <w:pPr>
              <w:snapToGrid w:val="0"/>
              <w:jc w:val="left"/>
            </w:pPr>
            <w:r>
              <w:rPr>
                <w:rFonts w:ascii="宋体" w:eastAsia="宋体" w:hAnsi="宋体" w:cs="宋体"/>
                <w:b w:val="0"/>
                <w:i w:val="0"/>
                <w:color w:val="000000"/>
                <w:sz w:val="18"/>
              </w:rPr>
              <w:t xml:space="preserve">  劳务费</w:t>
            </w:r>
          </w:p>
        </w:tc>
        <w:tc>
          <w:tcPr>
            <w:tcW w:w="1500" w:type="dxa"/>
            <w:tcBorders/>
            <w:vAlign w:val="center"/>
          </w:tcPr>
          <w:p>
            <w:pPr>
              <w:snapToGrid w:val="0"/>
              <w:jc w:val="right"/>
            </w:pPr>
            <w:r>
              <w:rPr>
                <w:rFonts w:ascii="宋体" w:eastAsia="宋体" w:hAnsi="宋体" w:cs="宋体"/>
                <w:b w:val="0"/>
                <w:i w:val="0"/>
                <w:color w:val="000000"/>
                <w:sz w:val="18"/>
              </w:rPr>
              <w:t xml:space="preserve">54,147.60</w:t>
            </w:r>
          </w:p>
        </w:tc>
        <w:tc>
          <w:tcPr>
            <w:tcW w:w="620" w:type="dxa"/>
            <w:tcBorders/>
            <w:vAlign w:val="center"/>
          </w:tcPr>
          <w:p>
            <w:pPr>
              <w:snapToGrid w:val="0"/>
              <w:jc w:val="left"/>
            </w:pPr>
            <w:r>
              <w:rPr>
                <w:rFonts w:ascii="宋体" w:eastAsia="宋体" w:hAnsi="宋体" w:cs="宋体"/>
                <w:b w:val="0"/>
                <w:i w:val="0"/>
                <w:color w:val="000000"/>
                <w:sz w:val="18"/>
              </w:rPr>
              <w:t xml:space="preserve">399</w:t>
            </w:r>
          </w:p>
        </w:tc>
        <w:tc>
          <w:tcPr>
            <w:tcW w:w="3780" w:type="dxa"/>
            <w:tcBorders/>
            <w:vAlign w:val="center"/>
          </w:tcPr>
          <w:p>
            <w:pPr>
              <w:snapToGrid w:val="0"/>
              <w:jc w:val="left"/>
            </w:pPr>
            <w:r>
              <w:rPr>
                <w:rFonts w:ascii="宋体" w:eastAsia="宋体" w:hAnsi="宋体" w:cs="宋体"/>
                <w:b w:val="0"/>
                <w:i w:val="0"/>
                <w:color w:val="000000"/>
                <w:sz w:val="18"/>
              </w:rPr>
              <w:t xml:space="preserve">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30307</w:t>
            </w:r>
          </w:p>
        </w:tc>
        <w:tc>
          <w:tcPr>
            <w:tcW w:w="2940" w:type="dxa"/>
            <w:tcBorders/>
            <w:vAlign w:val="center"/>
          </w:tcPr>
          <w:p>
            <w:pPr>
              <w:snapToGrid w:val="0"/>
              <w:jc w:val="left"/>
            </w:pPr>
            <w:r>
              <w:rPr>
                <w:rFonts w:ascii="宋体" w:eastAsia="宋体" w:hAnsi="宋体" w:cs="宋体"/>
                <w:b w:val="0"/>
                <w:i w:val="0"/>
                <w:color w:val="000000"/>
                <w:sz w:val="18"/>
              </w:rPr>
              <w:t xml:space="preserve">  医疗费补助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30227</w:t>
            </w:r>
          </w:p>
        </w:tc>
        <w:tc>
          <w:tcPr>
            <w:tcW w:w="2320" w:type="dxa"/>
            <w:tcBorders/>
            <w:vAlign w:val="center"/>
          </w:tcPr>
          <w:p>
            <w:pPr>
              <w:snapToGrid w:val="0"/>
              <w:jc w:val="left"/>
            </w:pPr>
            <w:r>
              <w:rPr>
                <w:rFonts w:ascii="宋体" w:eastAsia="宋体" w:hAnsi="宋体" w:cs="宋体"/>
                <w:b w:val="0"/>
                <w:i w:val="0"/>
                <w:color w:val="000000"/>
                <w:sz w:val="18"/>
              </w:rPr>
              <w:t xml:space="preserve">  委托业务费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39907</w:t>
            </w:r>
          </w:p>
        </w:tc>
        <w:tc>
          <w:tcPr>
            <w:tcW w:w="3780" w:type="dxa"/>
            <w:tcBorders/>
            <w:vAlign w:val="center"/>
          </w:tcPr>
          <w:p>
            <w:pPr>
              <w:snapToGrid w:val="0"/>
              <w:jc w:val="left"/>
            </w:pPr>
            <w:r>
              <w:rPr>
                <w:rFonts w:ascii="宋体" w:eastAsia="宋体" w:hAnsi="宋体" w:cs="宋体"/>
                <w:b w:val="0"/>
                <w:i w:val="0"/>
                <w:color w:val="000000"/>
                <w:sz w:val="18"/>
              </w:rPr>
              <w:t xml:space="preserve">  国家赔偿费用支出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30308</w:t>
            </w:r>
          </w:p>
        </w:tc>
        <w:tc>
          <w:tcPr>
            <w:tcW w:w="2940" w:type="dxa"/>
            <w:tcBorders/>
            <w:vAlign w:val="center"/>
          </w:tcPr>
          <w:p>
            <w:pPr>
              <w:snapToGrid w:val="0"/>
              <w:jc w:val="left"/>
            </w:pPr>
            <w:r>
              <w:rPr>
                <w:rFonts w:ascii="宋体" w:eastAsia="宋体" w:hAnsi="宋体" w:cs="宋体"/>
                <w:b w:val="0"/>
                <w:i w:val="0"/>
                <w:color w:val="000000"/>
                <w:sz w:val="18"/>
              </w:rPr>
              <w:t xml:space="preserve">  助学金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30228</w:t>
            </w:r>
          </w:p>
        </w:tc>
        <w:tc>
          <w:tcPr>
            <w:tcW w:w="2320" w:type="dxa"/>
            <w:tcBorders/>
            <w:vAlign w:val="center"/>
          </w:tcPr>
          <w:p>
            <w:pPr>
              <w:snapToGrid w:val="0"/>
              <w:jc w:val="left"/>
            </w:pPr>
            <w:r>
              <w:rPr>
                <w:rFonts w:ascii="宋体" w:eastAsia="宋体" w:hAnsi="宋体" w:cs="宋体"/>
                <w:b w:val="0"/>
                <w:i w:val="0"/>
                <w:color w:val="000000"/>
                <w:sz w:val="18"/>
              </w:rPr>
              <w:t xml:space="preserve">  工会经费</w:t>
            </w:r>
          </w:p>
        </w:tc>
        <w:tc>
          <w:tcPr>
            <w:tcW w:w="1500" w:type="dxa"/>
            <w:tcBorders/>
            <w:vAlign w:val="center"/>
          </w:tcPr>
          <w:p>
            <w:pPr>
              <w:snapToGrid w:val="0"/>
              <w:jc w:val="right"/>
            </w:pPr>
            <w:r>
              <w:rPr>
                <w:rFonts w:ascii="宋体" w:eastAsia="宋体" w:hAnsi="宋体" w:cs="宋体"/>
                <w:b w:val="0"/>
                <w:i w:val="0"/>
                <w:color w:val="000000"/>
                <w:sz w:val="18"/>
              </w:rPr>
              <w:t xml:space="preserve">32,869.68</w:t>
            </w:r>
          </w:p>
        </w:tc>
        <w:tc>
          <w:tcPr>
            <w:tcW w:w="620" w:type="dxa"/>
            <w:tcBorders/>
            <w:vAlign w:val="center"/>
          </w:tcPr>
          <w:p>
            <w:pPr>
              <w:snapToGrid w:val="0"/>
              <w:jc w:val="left"/>
            </w:pPr>
            <w:r>
              <w:rPr>
                <w:rFonts w:ascii="宋体" w:eastAsia="宋体" w:hAnsi="宋体" w:cs="宋体"/>
                <w:b w:val="0"/>
                <w:i w:val="0"/>
                <w:color w:val="000000"/>
                <w:sz w:val="18"/>
              </w:rPr>
              <w:t xml:space="preserve">39908</w:t>
            </w:r>
          </w:p>
        </w:tc>
        <w:tc>
          <w:tcPr>
            <w:tcW w:w="3780" w:type="dxa"/>
            <w:tcBorders/>
            <w:vAlign w:val="center"/>
          </w:tcPr>
          <w:p>
            <w:pPr>
              <w:snapToGrid w:val="0"/>
              <w:jc w:val="left"/>
            </w:pPr>
            <w:r>
              <w:rPr>
                <w:rFonts w:ascii="宋体" w:eastAsia="宋体" w:hAnsi="宋体" w:cs="宋体"/>
                <w:b w:val="0"/>
                <w:i w:val="0"/>
                <w:color w:val="000000"/>
                <w:sz w:val="18"/>
              </w:rPr>
              <w:t xml:space="preserve">  对民间非营利组织和群众性自治组织补贴</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30309</w:t>
            </w:r>
          </w:p>
        </w:tc>
        <w:tc>
          <w:tcPr>
            <w:tcW w:w="2940" w:type="dxa"/>
            <w:tcBorders/>
            <w:vAlign w:val="center"/>
          </w:tcPr>
          <w:p>
            <w:pPr>
              <w:snapToGrid w:val="0"/>
              <w:jc w:val="left"/>
            </w:pPr>
            <w:r>
              <w:rPr>
                <w:rFonts w:ascii="宋体" w:eastAsia="宋体" w:hAnsi="宋体" w:cs="宋体"/>
                <w:b w:val="0"/>
                <w:i w:val="0"/>
                <w:color w:val="000000"/>
                <w:sz w:val="18"/>
              </w:rPr>
              <w:t xml:space="preserve">  奖励金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30229</w:t>
            </w:r>
          </w:p>
        </w:tc>
        <w:tc>
          <w:tcPr>
            <w:tcW w:w="2320" w:type="dxa"/>
            <w:tcBorders/>
            <w:vAlign w:val="center"/>
          </w:tcPr>
          <w:p>
            <w:pPr>
              <w:snapToGrid w:val="0"/>
              <w:jc w:val="left"/>
            </w:pPr>
            <w:r>
              <w:rPr>
                <w:rFonts w:ascii="宋体" w:eastAsia="宋体" w:hAnsi="宋体" w:cs="宋体"/>
                <w:b w:val="0"/>
                <w:i w:val="0"/>
                <w:color w:val="000000"/>
                <w:sz w:val="18"/>
              </w:rPr>
              <w:t xml:space="preserve">  福利费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39909</w:t>
            </w:r>
          </w:p>
        </w:tc>
        <w:tc>
          <w:tcPr>
            <w:tcW w:w="3780" w:type="dxa"/>
            <w:tcBorders/>
            <w:vAlign w:val="center"/>
          </w:tcPr>
          <w:p>
            <w:pPr>
              <w:snapToGrid w:val="0"/>
              <w:jc w:val="left"/>
            </w:pPr>
            <w:r>
              <w:rPr>
                <w:rFonts w:ascii="宋体" w:eastAsia="宋体" w:hAnsi="宋体" w:cs="宋体"/>
                <w:b w:val="0"/>
                <w:i w:val="0"/>
                <w:color w:val="000000"/>
                <w:sz w:val="18"/>
              </w:rPr>
              <w:t xml:space="preserve">  经常性赠与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30310</w:t>
            </w:r>
          </w:p>
        </w:tc>
        <w:tc>
          <w:tcPr>
            <w:tcW w:w="2940" w:type="dxa"/>
            <w:tcBorders/>
            <w:vAlign w:val="center"/>
          </w:tcPr>
          <w:p>
            <w:pPr>
              <w:snapToGrid w:val="0"/>
              <w:jc w:val="left"/>
            </w:pPr>
            <w:r>
              <w:rPr>
                <w:rFonts w:ascii="宋体" w:eastAsia="宋体" w:hAnsi="宋体" w:cs="宋体"/>
                <w:b w:val="0"/>
                <w:i w:val="0"/>
                <w:color w:val="000000"/>
                <w:sz w:val="18"/>
              </w:rPr>
              <w:t xml:space="preserve">  个人农业生产补贴</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30231</w:t>
            </w:r>
          </w:p>
        </w:tc>
        <w:tc>
          <w:tcPr>
            <w:tcW w:w="2320" w:type="dxa"/>
            <w:tcBorders/>
            <w:vAlign w:val="center"/>
          </w:tcPr>
          <w:p>
            <w:pPr>
              <w:snapToGrid w:val="0"/>
              <w:jc w:val="left"/>
            </w:pPr>
            <w:r>
              <w:rPr>
                <w:rFonts w:ascii="宋体" w:eastAsia="宋体" w:hAnsi="宋体" w:cs="宋体"/>
                <w:b w:val="0"/>
                <w:i w:val="0"/>
                <w:color w:val="000000"/>
                <w:sz w:val="18"/>
              </w:rPr>
              <w:t xml:space="preserve">  公务用车运行维护费</w:t>
            </w:r>
          </w:p>
        </w:tc>
        <w:tc>
          <w:tcPr>
            <w:tcW w:w="1500" w:type="dxa"/>
            <w:tcBorders/>
            <w:vAlign w:val="center"/>
          </w:tcPr>
          <w:p>
            <w:pPr>
              <w:snapToGrid w:val="0"/>
              <w:jc w:val="right"/>
            </w:pPr>
            <w:r>
              <w:rPr>
                <w:rFonts w:ascii="宋体" w:eastAsia="宋体" w:hAnsi="宋体" w:cs="宋体"/>
                <w:b w:val="0"/>
                <w:i w:val="0"/>
                <w:color w:val="000000"/>
                <w:sz w:val="18"/>
              </w:rPr>
              <w:t xml:space="preserve">75,900.00</w:t>
            </w:r>
          </w:p>
        </w:tc>
        <w:tc>
          <w:tcPr>
            <w:tcW w:w="620" w:type="dxa"/>
            <w:tcBorders/>
            <w:vAlign w:val="center"/>
          </w:tcPr>
          <w:p>
            <w:pPr>
              <w:snapToGrid w:val="0"/>
              <w:jc w:val="left"/>
            </w:pPr>
            <w:r>
              <w:rPr>
                <w:rFonts w:ascii="宋体" w:eastAsia="宋体" w:hAnsi="宋体" w:cs="宋体"/>
                <w:b w:val="0"/>
                <w:i w:val="0"/>
                <w:color w:val="000000"/>
                <w:sz w:val="18"/>
              </w:rPr>
              <w:t xml:space="preserve">39910</w:t>
            </w:r>
          </w:p>
        </w:tc>
        <w:tc>
          <w:tcPr>
            <w:tcW w:w="3780" w:type="dxa"/>
            <w:tcBorders/>
            <w:vAlign w:val="center"/>
          </w:tcPr>
          <w:p>
            <w:pPr>
              <w:snapToGrid w:val="0"/>
              <w:jc w:val="left"/>
            </w:pPr>
            <w:r>
              <w:rPr>
                <w:rFonts w:ascii="宋体" w:eastAsia="宋体" w:hAnsi="宋体" w:cs="宋体"/>
                <w:b w:val="0"/>
                <w:i w:val="0"/>
                <w:color w:val="000000"/>
                <w:sz w:val="18"/>
              </w:rPr>
              <w:t xml:space="preserve">  资本性赠与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30311</w:t>
            </w:r>
          </w:p>
        </w:tc>
        <w:tc>
          <w:tcPr>
            <w:tcW w:w="2940" w:type="dxa"/>
            <w:tcBorders/>
            <w:vAlign w:val="center"/>
          </w:tcPr>
          <w:p>
            <w:pPr>
              <w:snapToGrid w:val="0"/>
              <w:jc w:val="left"/>
            </w:pPr>
            <w:r>
              <w:rPr>
                <w:rFonts w:ascii="宋体" w:eastAsia="宋体" w:hAnsi="宋体" w:cs="宋体"/>
                <w:b w:val="0"/>
                <w:i w:val="0"/>
                <w:color w:val="000000"/>
                <w:sz w:val="18"/>
              </w:rPr>
              <w:t xml:space="preserve">  代缴社会保险费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30239</w:t>
            </w:r>
          </w:p>
        </w:tc>
        <w:tc>
          <w:tcPr>
            <w:tcW w:w="2320" w:type="dxa"/>
            <w:tcBorders/>
            <w:vAlign w:val="center"/>
          </w:tcPr>
          <w:p>
            <w:pPr>
              <w:snapToGrid w:val="0"/>
              <w:jc w:val="left"/>
            </w:pPr>
            <w:r>
              <w:rPr>
                <w:rFonts w:ascii="宋体" w:eastAsia="宋体" w:hAnsi="宋体" w:cs="宋体"/>
                <w:b w:val="0"/>
                <w:i w:val="0"/>
                <w:color w:val="000000"/>
                <w:sz w:val="18"/>
              </w:rPr>
              <w:t xml:space="preserve">  其他交通费用</w:t>
            </w:r>
          </w:p>
        </w:tc>
        <w:tc>
          <w:tcPr>
            <w:tcW w:w="1500" w:type="dxa"/>
            <w:tcBorders/>
            <w:vAlign w:val="center"/>
          </w:tcPr>
          <w:p>
            <w:pPr>
              <w:snapToGrid w:val="0"/>
              <w:jc w:val="right"/>
            </w:pPr>
            <w:r>
              <w:rPr>
                <w:rFonts w:ascii="宋体" w:eastAsia="宋体" w:hAnsi="宋体" w:cs="宋体"/>
                <w:b w:val="0"/>
                <w:i w:val="0"/>
                <w:color w:val="000000"/>
                <w:sz w:val="18"/>
              </w:rPr>
              <w:t xml:space="preserve">132,890.00</w:t>
            </w:r>
          </w:p>
        </w:tc>
        <w:tc>
          <w:tcPr>
            <w:tcW w:w="620" w:type="dxa"/>
            <w:tcBorders/>
            <w:vAlign w:val="center"/>
          </w:tcPr>
          <w:p>
            <w:pPr>
              <w:snapToGrid w:val="0"/>
              <w:jc w:val="left"/>
            </w:pPr>
            <w:r>
              <w:rPr>
                <w:rFonts w:ascii="宋体" w:eastAsia="宋体" w:hAnsi="宋体" w:cs="宋体"/>
                <w:b w:val="0"/>
                <w:i w:val="0"/>
                <w:color w:val="000000"/>
                <w:sz w:val="18"/>
              </w:rPr>
              <w:t xml:space="preserve">39999</w:t>
            </w:r>
          </w:p>
        </w:tc>
        <w:tc>
          <w:tcPr>
            <w:tcW w:w="3780" w:type="dxa"/>
            <w:tcBorders/>
            <w:vAlign w:val="center"/>
          </w:tcPr>
          <w:p>
            <w:pPr>
              <w:snapToGrid w:val="0"/>
              <w:jc w:val="left"/>
            </w:pPr>
            <w:r>
              <w:rPr>
                <w:rFonts w:ascii="宋体" w:eastAsia="宋体" w:hAnsi="宋体" w:cs="宋体"/>
                <w:b w:val="0"/>
                <w:i w:val="0"/>
                <w:color w:val="000000"/>
                <w:sz w:val="18"/>
              </w:rPr>
              <w:t xml:space="preserve">  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30399</w:t>
            </w:r>
          </w:p>
        </w:tc>
        <w:tc>
          <w:tcPr>
            <w:tcW w:w="2940" w:type="dxa"/>
            <w:tcBorders/>
            <w:vAlign w:val="center"/>
          </w:tcPr>
          <w:p>
            <w:pPr>
              <w:snapToGrid w:val="0"/>
              <w:jc w:val="left"/>
            </w:pPr>
            <w:r>
              <w:rPr>
                <w:rFonts w:ascii="宋体" w:eastAsia="宋体" w:hAnsi="宋体" w:cs="宋体"/>
                <w:b w:val="0"/>
                <w:i w:val="0"/>
                <w:color w:val="000000"/>
                <w:sz w:val="18"/>
              </w:rPr>
              <w:t xml:space="preserve">  其他对个人和家庭的补助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11,216.00</w:t>
            </w:r>
          </w:p>
        </w:tc>
        <w:tc>
          <w:tcPr>
            <w:tcW w:w="620" w:type="dxa"/>
            <w:tcBorders/>
            <w:vAlign w:val="center"/>
          </w:tcPr>
          <w:p>
            <w:pPr>
              <w:snapToGrid w:val="0"/>
              <w:jc w:val="left"/>
            </w:pPr>
            <w:r>
              <w:rPr>
                <w:rFonts w:ascii="宋体" w:eastAsia="宋体" w:hAnsi="宋体" w:cs="宋体"/>
                <w:b w:val="0"/>
                <w:i w:val="0"/>
                <w:color w:val="000000"/>
                <w:sz w:val="18"/>
              </w:rPr>
              <w:t xml:space="preserve">30240</w:t>
            </w:r>
          </w:p>
        </w:tc>
        <w:tc>
          <w:tcPr>
            <w:tcW w:w="2320" w:type="dxa"/>
            <w:tcBorders/>
            <w:vAlign w:val="center"/>
          </w:tcPr>
          <w:p>
            <w:pPr>
              <w:snapToGrid w:val="0"/>
              <w:jc w:val="left"/>
            </w:pPr>
            <w:r>
              <w:rPr>
                <w:rFonts w:ascii="宋体" w:eastAsia="宋体" w:hAnsi="宋体" w:cs="宋体"/>
                <w:b w:val="0"/>
                <w:i w:val="0"/>
                <w:color w:val="000000"/>
                <w:sz w:val="18"/>
              </w:rPr>
              <w:t xml:space="preserve">  税金及附加费用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620" w:type="dxa"/>
            <w:tcBorders/>
            <w:vAlign w:val="center"/>
          </w:tcPr>
          <w:p>
            <w:pPr/>
          </w:p>
        </w:tc>
        <w:tc>
          <w:tcPr>
            <w:tcW w:w="2940" w:type="dxa"/>
            <w:tcBorders/>
            <w:vAlign w:val="center"/>
          </w:tcPr>
          <w:p>
            <w:pPr/>
          </w:p>
        </w:tc>
        <w:tc>
          <w:tcPr>
            <w:tcW w:w="1500" w:type="dxa"/>
            <w:tcBorders/>
            <w:vAlign w:val="center"/>
          </w:tcPr>
          <w:p>
            <w:pPr/>
          </w:p>
        </w:tc>
        <w:tc>
          <w:tcPr>
            <w:tcW w:w="620" w:type="dxa"/>
            <w:tcBorders/>
            <w:vAlign w:val="center"/>
          </w:tcPr>
          <w:p>
            <w:pPr>
              <w:snapToGrid w:val="0"/>
              <w:jc w:val="left"/>
            </w:pPr>
            <w:r>
              <w:rPr>
                <w:rFonts w:ascii="宋体" w:eastAsia="宋体" w:hAnsi="宋体" w:cs="宋体"/>
                <w:b w:val="0"/>
                <w:i w:val="0"/>
                <w:color w:val="000000"/>
                <w:sz w:val="18"/>
              </w:rPr>
              <w:t xml:space="preserve">30299</w:t>
            </w:r>
          </w:p>
        </w:tc>
        <w:tc>
          <w:tcPr>
            <w:tcW w:w="2320" w:type="dxa"/>
            <w:tcBorders/>
            <w:vAlign w:val="center"/>
          </w:tcPr>
          <w:p>
            <w:pPr>
              <w:snapToGrid w:val="0"/>
              <w:jc w:val="left"/>
            </w:pPr>
            <w:r>
              <w:rPr>
                <w:rFonts w:ascii="宋体" w:eastAsia="宋体" w:hAnsi="宋体" w:cs="宋体"/>
                <w:b w:val="0"/>
                <w:i w:val="0"/>
                <w:color w:val="000000"/>
                <w:sz w:val="18"/>
              </w:rPr>
              <w:t xml:space="preserve">  其他商品服务支出</w:t>
            </w:r>
          </w:p>
        </w:tc>
        <w:tc>
          <w:tcPr>
            <w:tcW w:w="1500" w:type="dxa"/>
            <w:tcBorders/>
            <w:vAlign w:val="center"/>
          </w:tcPr>
          <w:p>
            <w:pPr>
              <w:snapToGrid w:val="0"/>
              <w:jc w:val="right"/>
            </w:pPr>
            <w:r>
              <w:rPr>
                <w:rFonts w:ascii="宋体" w:eastAsia="宋体" w:hAnsi="宋体" w:cs="宋体"/>
                <w:b w:val="0"/>
                <w:i w:val="0"/>
                <w:color w:val="000000"/>
                <w:sz w:val="18"/>
              </w:rPr>
              <w:t xml:space="preserve">120,930.02</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3560" w:type="dxa"/>
            <w:gridSpan w:val="2"/>
            <w:tcBorders/>
            <w:vAlign w:val="center"/>
          </w:tcPr>
          <w:p>
            <w:pPr>
              <w:snapToGrid w:val="0"/>
              <w:jc w:val="center"/>
            </w:pPr>
            <w:r>
              <w:rPr>
                <w:rFonts w:ascii="宋体" w:eastAsia="宋体" w:hAnsi="宋体" w:cs="宋体"/>
                <w:b w:val="0"/>
                <w:i w:val="0"/>
                <w:color w:val="000000"/>
                <w:sz w:val="18"/>
              </w:rPr>
              <w:t xml:space="preserve">人员经费合计</w:t>
            </w:r>
          </w:p>
        </w:tc>
        <w:tc>
          <w:tcPr>
            <w:tcW w:w="1500" w:type="dxa"/>
            <w:tcBorders/>
            <w:vAlign w:val="center"/>
          </w:tcPr>
          <w:p>
            <w:pPr>
              <w:snapToGrid w:val="0"/>
              <w:jc w:val="right"/>
            </w:pPr>
            <w:r>
              <w:rPr>
                <w:rFonts w:ascii="宋体" w:eastAsia="宋体" w:hAnsi="宋体" w:cs="宋体"/>
                <w:b w:val="0"/>
                <w:i w:val="0"/>
                <w:color w:val="000000"/>
                <w:sz w:val="18"/>
              </w:rPr>
              <w:t xml:space="preserve">8,398,251.15</w:t>
            </w:r>
          </w:p>
        </w:tc>
        <w:tc>
          <w:tcPr>
            <w:tcW w:w="8840" w:type="dxa"/>
            <w:gridSpan w:val="5"/>
            <w:tcBorders/>
            <w:vAlign w:val="center"/>
          </w:tcPr>
          <w:p>
            <w:pPr>
              <w:snapToGrid w:val="0"/>
              <w:jc w:val="center"/>
            </w:pPr>
            <w:r>
              <w:rPr>
                <w:rFonts w:ascii="宋体" w:eastAsia="宋体" w:hAnsi="宋体" w:cs="宋体"/>
                <w:b w:val="0"/>
                <w:i w:val="0"/>
                <w:color w:val="000000"/>
                <w:sz w:val="18"/>
              </w:rPr>
              <w:t xml:space="preserve">公用经费合计</w:t>
            </w:r>
          </w:p>
        </w:tc>
        <w:tc>
          <w:tcPr>
            <w:tcW w:w="1498" w:type="dxa"/>
            <w:tcBorders/>
            <w:vAlign w:val="center"/>
          </w:tcPr>
          <w:p>
            <w:pPr>
              <w:snapToGrid w:val="0"/>
              <w:jc w:val="right"/>
            </w:pPr>
            <w:r>
              <w:rPr>
                <w:rFonts w:ascii="宋体" w:eastAsia="宋体" w:hAnsi="宋体" w:cs="宋体"/>
                <w:b w:val="0"/>
                <w:i w:val="0"/>
                <w:color w:val="000000"/>
                <w:sz w:val="18"/>
              </w:rPr>
              <w:t xml:space="preserve">696,557.43</w:t>
            </w:r>
          </w:p>
        </w:tc>
      </w:tr>
      <w:tr>
        <w:trPr>
          <w:trHeight w:hRule="exact" w:val="376"/>
          <w:jc w:val="center"/>
        </w:trPr>
        <w:tc>
          <w:tcPr>
            <w:tcW w:w="3560" w:type="dxa"/>
            <w:gridSpan w:val="2"/>
            <w:tcBorders/>
            <w:vAlign w:val="center"/>
          </w:tcPr>
          <w:p>
            <w:pPr>
              <w:snapToGrid w:val="0"/>
              <w:jc w:val="left"/>
            </w:pPr>
            <w:r>
              <w:rPr>
                <w:rFonts w:ascii="宋体" w:eastAsia="宋体" w:hAnsi="宋体" w:cs="宋体"/>
                <w:b w:val="0"/>
                <w:i w:val="0"/>
                <w:color w:val="000000"/>
                <w:sz w:val="18"/>
              </w:rPr>
              <w:t xml:space="preserve">合  计</w:t>
            </w:r>
          </w:p>
        </w:tc>
        <w:tc>
          <w:tcPr>
            <w:tcW w:w="11838" w:type="dxa"/>
            <w:gridSpan w:val="7"/>
            <w:tcBorders/>
            <w:vAlign w:val="center"/>
          </w:tcPr>
          <w:p>
            <w:pPr>
              <w:snapToGrid w:val="0"/>
              <w:jc w:val="right"/>
            </w:pPr>
            <w:r>
              <w:rPr>
                <w:rFonts w:ascii="宋体" w:eastAsia="宋体" w:hAnsi="宋体" w:cs="宋体"/>
                <w:b w:val="0"/>
                <w:i w:val="0"/>
                <w:color w:val="000000"/>
                <w:sz w:val="18"/>
              </w:rPr>
              <w:t xml:space="preserve">9,094,808.58</w:t>
            </w:r>
          </w:p>
        </w:tc>
      </w:tr>
      <w:tr>
        <w:trPr>
          <w:trHeight w:hRule="exact" w:val="376"/>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注：本表反映部门本年度一般公共预算财政拨款基本支出明细情况。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公开07表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280"/>
        <w:gridCol w:w="1280"/>
        <w:gridCol w:w="1280"/>
        <w:gridCol w:w="1280"/>
        <w:gridCol w:w="1280"/>
        <w:gridCol w:w="1280"/>
        <w:gridCol w:w="1280"/>
        <w:gridCol w:w="1280"/>
        <w:gridCol w:w="1280"/>
        <w:gridCol w:w="1280"/>
        <w:gridCol w:w="1280"/>
        <w:gridCol w:w="1318"/>
      </w:tblGrid>
      <w:tr>
        <w:trPr>
          <w:trHeight w:hRule="exact" w:val="410"/>
          <w:jc w:val="center"/>
        </w:trPr>
        <w:tc>
          <w:tcPr>
            <w:tcW w:w="7680" w:type="dxa"/>
            <w:gridSpan w:val="6"/>
            <w:vAlign w:val="center"/>
          </w:tcPr>
          <w:p>
            <w:pPr>
              <w:snapToGrid w:val="0"/>
              <w:jc w:val="center"/>
            </w:pPr>
            <w:r>
              <w:rPr>
                <w:rFonts w:ascii="宋体" w:eastAsia="宋体" w:hAnsi="宋体" w:cs="宋体"/>
                <w:b w:val="0"/>
                <w:i w:val="0"/>
                <w:color w:val="000000"/>
                <w:sz w:val="19"/>
              </w:rPr>
              <w:t xml:space="preserve">2024年度预算数</w:t>
            </w:r>
          </w:p>
        </w:tc>
        <w:tc>
          <w:tcPr>
            <w:tcW w:w="7718" w:type="dxa"/>
            <w:gridSpan w:val="6"/>
            <w:vAlign w:val="center"/>
          </w:tcPr>
          <w:p>
            <w:pPr>
              <w:snapToGrid w:val="0"/>
              <w:jc w:val="center"/>
            </w:pPr>
            <w:r>
              <w:rPr>
                <w:rFonts w:ascii="宋体" w:eastAsia="宋体" w:hAnsi="宋体" w:cs="宋体"/>
                <w:b w:val="0"/>
                <w:i w:val="0"/>
                <w:color w:val="000000"/>
                <w:sz w:val="19"/>
              </w:rPr>
              <w:t xml:space="preserve">2024年度决算数</w:t>
            </w:r>
          </w:p>
        </w:tc>
      </w:tr>
      <w:tr>
        <w:trPr>
          <w:trHeight w:hRule="exact" w:val="410"/>
          <w:jc w:val="center"/>
        </w:trPr>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280" w:type="dxa"/>
            <w:vMerge w:val="restart"/>
            <w:vAlign w:val="center"/>
          </w:tcPr>
          <w:p>
            <w:pPr>
              <w:snapToGrid w:val="0"/>
              <w:jc w:val="center"/>
            </w:pPr>
            <w:r>
              <w:rPr>
                <w:rFonts w:ascii="宋体" w:eastAsia="宋体" w:hAnsi="宋体" w:cs="宋体"/>
                <w:b w:val="0"/>
                <w:i w:val="0"/>
                <w:color w:val="000000"/>
                <w:sz w:val="19"/>
              </w:rPr>
              <w:t xml:space="preserve">公务接待费</w:t>
            </w:r>
          </w:p>
        </w:tc>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318" w:type="dxa"/>
            <w:vMerge w:val="restart"/>
            <w:vAlign w:val="center"/>
          </w:tcPr>
          <w:p>
            <w:pPr>
              <w:snapToGrid w:val="0"/>
              <w:jc w:val="center"/>
            </w:pPr>
            <w:r>
              <w:rPr>
                <w:rFonts w:ascii="宋体" w:eastAsia="宋体" w:hAnsi="宋体" w:cs="宋体"/>
                <w:b w:val="0"/>
                <w:i w:val="0"/>
                <w:color w:val="000000"/>
                <w:sz w:val="19"/>
              </w:rPr>
              <w:t xml:space="preserve">公务接待费</w:t>
            </w:r>
          </w:p>
        </w:tc>
      </w:tr>
      <w:tr>
        <w:trPr>
          <w:trHeight w:hRule="exact" w:val="819"/>
          <w:jc w:val="center"/>
        </w:trPr>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280" w:type="dxa"/>
            <w:vMerge/>
            <w:tcBorders/>
            <w:vAlign w:val="center"/>
          </w:tcPr>
          <w:p>
            <w:pPr/>
          </w:p>
        </w:tc>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318" w:type="dxa"/>
            <w:vMerge/>
            <w:tcBorders/>
            <w:vAlign w:val="center"/>
          </w:tcPr>
          <w:p>
            <w:pPr/>
          </w:p>
        </w:tc>
      </w:tr>
      <w:tr>
        <w:trPr>
          <w:trHeight w:hRule="exact" w:val="410"/>
          <w:jc w:val="center"/>
        </w:trPr>
        <w:tc>
          <w:tcPr>
            <w:tcW w:w="1280" w:type="dxa"/>
            <w:tcBorders/>
            <w:vAlign w:val="center"/>
          </w:tcPr>
          <w:p>
            <w:pPr>
              <w:snapToGrid w:val="0"/>
              <w:jc w:val="center"/>
            </w:pPr>
            <w:r>
              <w:rPr>
                <w:rFonts w:ascii="宋体" w:eastAsia="宋体" w:hAnsi="宋体" w:cs="宋体"/>
                <w:b w:val="0"/>
                <w:i w:val="0"/>
                <w:color w:val="000000"/>
                <w:sz w:val="19"/>
              </w:rPr>
              <w:t xml:space="preserve">1</w:t>
            </w:r>
          </w:p>
        </w:tc>
        <w:tc>
          <w:tcPr>
            <w:tcW w:w="1280" w:type="dxa"/>
            <w:tcBorders/>
            <w:vAlign w:val="center"/>
          </w:tcPr>
          <w:p>
            <w:pPr>
              <w:snapToGrid w:val="0"/>
              <w:jc w:val="center"/>
            </w:pPr>
            <w:r>
              <w:rPr>
                <w:rFonts w:ascii="宋体" w:eastAsia="宋体" w:hAnsi="宋体" w:cs="宋体"/>
                <w:b w:val="0"/>
                <w:i w:val="0"/>
                <w:color w:val="000000"/>
                <w:sz w:val="19"/>
              </w:rPr>
              <w:t xml:space="preserve">2</w:t>
            </w:r>
          </w:p>
        </w:tc>
        <w:tc>
          <w:tcPr>
            <w:tcW w:w="1280" w:type="dxa"/>
            <w:tcBorders/>
            <w:vAlign w:val="center"/>
          </w:tcPr>
          <w:p>
            <w:pPr>
              <w:snapToGrid w:val="0"/>
              <w:jc w:val="center"/>
            </w:pPr>
            <w:r>
              <w:rPr>
                <w:rFonts w:ascii="宋体" w:eastAsia="宋体" w:hAnsi="宋体" w:cs="宋体"/>
                <w:b w:val="0"/>
                <w:i w:val="0"/>
                <w:color w:val="000000"/>
                <w:sz w:val="19"/>
              </w:rPr>
              <w:t xml:space="preserve">3</w:t>
            </w:r>
          </w:p>
        </w:tc>
        <w:tc>
          <w:tcPr>
            <w:tcW w:w="1280" w:type="dxa"/>
            <w:tcBorders/>
            <w:vAlign w:val="center"/>
          </w:tcPr>
          <w:p>
            <w:pPr>
              <w:snapToGrid w:val="0"/>
              <w:jc w:val="center"/>
            </w:pPr>
            <w:r>
              <w:rPr>
                <w:rFonts w:ascii="宋体" w:eastAsia="宋体" w:hAnsi="宋体" w:cs="宋体"/>
                <w:b w:val="0"/>
                <w:i w:val="0"/>
                <w:color w:val="000000"/>
                <w:sz w:val="19"/>
              </w:rPr>
              <w:t xml:space="preserve">4</w:t>
            </w:r>
          </w:p>
        </w:tc>
        <w:tc>
          <w:tcPr>
            <w:tcW w:w="1280" w:type="dxa"/>
            <w:tcBorders/>
            <w:vAlign w:val="center"/>
          </w:tcPr>
          <w:p>
            <w:pPr>
              <w:snapToGrid w:val="0"/>
              <w:jc w:val="center"/>
            </w:pPr>
            <w:r>
              <w:rPr>
                <w:rFonts w:ascii="宋体" w:eastAsia="宋体" w:hAnsi="宋体" w:cs="宋体"/>
                <w:b w:val="0"/>
                <w:i w:val="0"/>
                <w:color w:val="000000"/>
                <w:sz w:val="19"/>
              </w:rPr>
              <w:t xml:space="preserve">5</w:t>
            </w:r>
          </w:p>
        </w:tc>
        <w:tc>
          <w:tcPr>
            <w:tcW w:w="1280" w:type="dxa"/>
            <w:tcBorders/>
            <w:vAlign w:val="center"/>
          </w:tcPr>
          <w:p>
            <w:pPr>
              <w:snapToGrid w:val="0"/>
              <w:jc w:val="center"/>
            </w:pPr>
            <w:r>
              <w:rPr>
                <w:rFonts w:ascii="宋体" w:eastAsia="宋体" w:hAnsi="宋体" w:cs="宋体"/>
                <w:b w:val="0"/>
                <w:i w:val="0"/>
                <w:color w:val="000000"/>
                <w:sz w:val="19"/>
              </w:rPr>
              <w:t xml:space="preserve">6</w:t>
            </w:r>
          </w:p>
        </w:tc>
        <w:tc>
          <w:tcPr>
            <w:tcW w:w="1280" w:type="dxa"/>
            <w:tcBorders/>
            <w:vAlign w:val="center"/>
          </w:tcPr>
          <w:p>
            <w:pPr>
              <w:snapToGrid w:val="0"/>
              <w:jc w:val="center"/>
            </w:pPr>
            <w:r>
              <w:rPr>
                <w:rFonts w:ascii="宋体" w:eastAsia="宋体" w:hAnsi="宋体" w:cs="宋体"/>
                <w:b w:val="0"/>
                <w:i w:val="0"/>
                <w:color w:val="000000"/>
                <w:sz w:val="19"/>
              </w:rPr>
              <w:t xml:space="preserve">7</w:t>
            </w:r>
          </w:p>
        </w:tc>
        <w:tc>
          <w:tcPr>
            <w:tcW w:w="1280" w:type="dxa"/>
            <w:tcBorders/>
            <w:vAlign w:val="center"/>
          </w:tcPr>
          <w:p>
            <w:pPr>
              <w:snapToGrid w:val="0"/>
              <w:jc w:val="center"/>
            </w:pPr>
            <w:r>
              <w:rPr>
                <w:rFonts w:ascii="宋体" w:eastAsia="宋体" w:hAnsi="宋体" w:cs="宋体"/>
                <w:b w:val="0"/>
                <w:i w:val="0"/>
                <w:color w:val="000000"/>
                <w:sz w:val="19"/>
              </w:rPr>
              <w:t xml:space="preserve">8</w:t>
            </w:r>
          </w:p>
        </w:tc>
        <w:tc>
          <w:tcPr>
            <w:tcW w:w="1280" w:type="dxa"/>
            <w:tcBorders/>
            <w:vAlign w:val="center"/>
          </w:tcPr>
          <w:p>
            <w:pPr>
              <w:snapToGrid w:val="0"/>
              <w:jc w:val="center"/>
            </w:pPr>
            <w:r>
              <w:rPr>
                <w:rFonts w:ascii="宋体" w:eastAsia="宋体" w:hAnsi="宋体" w:cs="宋体"/>
                <w:b w:val="0"/>
                <w:i w:val="0"/>
                <w:color w:val="000000"/>
                <w:sz w:val="19"/>
              </w:rPr>
              <w:t xml:space="preserve">9</w:t>
            </w:r>
          </w:p>
        </w:tc>
        <w:tc>
          <w:tcPr>
            <w:tcW w:w="1280" w:type="dxa"/>
            <w:tcBorders/>
            <w:vAlign w:val="center"/>
          </w:tcPr>
          <w:p>
            <w:pPr>
              <w:snapToGrid w:val="0"/>
              <w:jc w:val="center"/>
            </w:pPr>
            <w:r>
              <w:rPr>
                <w:rFonts w:ascii="宋体" w:eastAsia="宋体" w:hAnsi="宋体" w:cs="宋体"/>
                <w:b w:val="0"/>
                <w:i w:val="0"/>
                <w:color w:val="000000"/>
                <w:sz w:val="19"/>
              </w:rPr>
              <w:t xml:space="preserve">10</w:t>
            </w:r>
          </w:p>
        </w:tc>
        <w:tc>
          <w:tcPr>
            <w:tcW w:w="1280" w:type="dxa"/>
            <w:tcBorders/>
            <w:vAlign w:val="center"/>
          </w:tcPr>
          <w:p>
            <w:pPr>
              <w:snapToGrid w:val="0"/>
              <w:jc w:val="center"/>
            </w:pPr>
            <w:r>
              <w:rPr>
                <w:rFonts w:ascii="宋体" w:eastAsia="宋体" w:hAnsi="宋体" w:cs="宋体"/>
                <w:b w:val="0"/>
                <w:i w:val="0"/>
                <w:color w:val="000000"/>
                <w:sz w:val="19"/>
              </w:rPr>
              <w:t xml:space="preserve">11</w:t>
            </w:r>
          </w:p>
        </w:tc>
        <w:tc>
          <w:tcPr>
            <w:tcW w:w="1318" w:type="dxa"/>
            <w:tcBorders/>
            <w:vAlign w:val="center"/>
          </w:tcPr>
          <w:p>
            <w:pPr>
              <w:snapToGrid w:val="0"/>
              <w:jc w:val="center"/>
            </w:pPr>
            <w:r>
              <w:rPr>
                <w:rFonts w:ascii="宋体" w:eastAsia="宋体" w:hAnsi="宋体" w:cs="宋体"/>
                <w:b w:val="0"/>
                <w:i w:val="0"/>
                <w:color w:val="000000"/>
                <w:sz w:val="19"/>
              </w:rPr>
              <w:t xml:space="preserve">12</w:t>
            </w:r>
          </w:p>
        </w:tc>
      </w:tr>
      <w:tr>
        <w:trPr>
          <w:trHeight w:hRule="exact" w:val="410"/>
          <w:jc w:val="center"/>
        </w:trPr>
        <w:tc>
          <w:tcPr>
            <w:tcW w:w="1280" w:type="dxa"/>
            <w:tcBorders/>
            <w:vAlign w:val="center"/>
          </w:tcPr>
          <w:p>
            <w:pPr>
              <w:snapToGrid w:val="0"/>
              <w:jc w:val="right"/>
            </w:pPr>
            <w:r>
              <w:rPr>
                <w:rFonts w:ascii="宋体" w:eastAsia="宋体" w:hAnsi="宋体" w:cs="宋体"/>
                <w:b w:val="0"/>
                <w:i w:val="0"/>
                <w:color w:val="000000"/>
                <w:sz w:val="19"/>
              </w:rPr>
              <w:t xml:space="preserve">75,900.00</w:t>
            </w:r>
          </w:p>
        </w:tc>
        <w:tc>
          <w:tcPr>
            <w:tcW w:w="1280" w:type="dxa"/>
            <w:tcBorders/>
            <w:vAlign w:val="center"/>
          </w:tcPr>
          <w:p>
            <w:pPr>
              <w:snapToGrid w:val="0"/>
              <w:jc w:val="right"/>
            </w:pPr>
            <w:r>
              <w:rPr>
                <w:rFonts w:ascii="宋体" w:eastAsia="宋体" w:hAnsi="宋体" w:cs="宋体"/>
                <w:b w:val="0"/>
                <w:i w:val="0"/>
                <w:color w:val="000000"/>
                <w:sz w:val="19"/>
              </w:rPr>
              <w:t xml:space="preserve">0.00</w:t>
            </w:r>
          </w:p>
        </w:tc>
        <w:tc>
          <w:tcPr>
            <w:tcW w:w="1280" w:type="dxa"/>
            <w:tcBorders/>
            <w:vAlign w:val="center"/>
          </w:tcPr>
          <w:p>
            <w:pPr>
              <w:snapToGrid w:val="0"/>
              <w:jc w:val="right"/>
            </w:pPr>
            <w:r>
              <w:rPr>
                <w:rFonts w:ascii="宋体" w:eastAsia="宋体" w:hAnsi="宋体" w:cs="宋体"/>
                <w:b w:val="0"/>
                <w:i w:val="0"/>
                <w:color w:val="000000"/>
                <w:sz w:val="19"/>
              </w:rPr>
              <w:t xml:space="preserve">75,900.00</w:t>
            </w:r>
          </w:p>
        </w:tc>
        <w:tc>
          <w:tcPr>
            <w:tcW w:w="1280" w:type="dxa"/>
            <w:tcBorders/>
            <w:vAlign w:val="center"/>
          </w:tcPr>
          <w:p>
            <w:pPr>
              <w:snapToGrid w:val="0"/>
              <w:jc w:val="right"/>
            </w:pPr>
            <w:r>
              <w:rPr>
                <w:rFonts w:ascii="宋体" w:eastAsia="宋体" w:hAnsi="宋体" w:cs="宋体"/>
                <w:b w:val="0"/>
                <w:i w:val="0"/>
                <w:color w:val="000000"/>
                <w:sz w:val="19"/>
              </w:rPr>
              <w:t xml:space="preserve">0.00</w:t>
            </w:r>
          </w:p>
        </w:tc>
        <w:tc>
          <w:tcPr>
            <w:tcW w:w="1280" w:type="dxa"/>
            <w:tcBorders/>
            <w:vAlign w:val="center"/>
          </w:tcPr>
          <w:p>
            <w:pPr>
              <w:snapToGrid w:val="0"/>
              <w:jc w:val="right"/>
            </w:pPr>
            <w:r>
              <w:rPr>
                <w:rFonts w:ascii="宋体" w:eastAsia="宋体" w:hAnsi="宋体" w:cs="宋体"/>
                <w:b w:val="0"/>
                <w:i w:val="0"/>
                <w:color w:val="000000"/>
                <w:sz w:val="19"/>
              </w:rPr>
              <w:t xml:space="preserve">75,900.00</w:t>
            </w:r>
          </w:p>
        </w:tc>
        <w:tc>
          <w:tcPr>
            <w:tcW w:w="1280" w:type="dxa"/>
            <w:tcBorders/>
            <w:vAlign w:val="center"/>
          </w:tcPr>
          <w:p>
            <w:pPr>
              <w:snapToGrid w:val="0"/>
              <w:jc w:val="right"/>
            </w:pPr>
            <w:r>
              <w:rPr>
                <w:rFonts w:ascii="宋体" w:eastAsia="宋体" w:hAnsi="宋体" w:cs="宋体"/>
                <w:b w:val="0"/>
                <w:i w:val="0"/>
                <w:color w:val="000000"/>
                <w:sz w:val="19"/>
              </w:rPr>
              <w:t xml:space="preserve">0.00</w:t>
            </w:r>
          </w:p>
        </w:tc>
        <w:tc>
          <w:tcPr>
            <w:tcW w:w="1280" w:type="dxa"/>
            <w:tcBorders/>
            <w:vAlign w:val="center"/>
          </w:tcPr>
          <w:p>
            <w:pPr>
              <w:snapToGrid w:val="0"/>
              <w:jc w:val="right"/>
            </w:pPr>
            <w:r>
              <w:rPr>
                <w:rFonts w:ascii="宋体" w:eastAsia="宋体" w:hAnsi="宋体" w:cs="宋体"/>
                <w:b w:val="0"/>
                <w:i w:val="0"/>
                <w:color w:val="000000"/>
                <w:sz w:val="19"/>
              </w:rPr>
              <w:t xml:space="preserve">75,900.00</w:t>
            </w:r>
          </w:p>
        </w:tc>
        <w:tc>
          <w:tcPr>
            <w:tcW w:w="1280" w:type="dxa"/>
            <w:tcBorders/>
            <w:vAlign w:val="center"/>
          </w:tcPr>
          <w:p>
            <w:pPr>
              <w:snapToGrid w:val="0"/>
              <w:jc w:val="right"/>
            </w:pPr>
            <w:r>
              <w:rPr>
                <w:rFonts w:ascii="宋体" w:eastAsia="宋体" w:hAnsi="宋体" w:cs="宋体"/>
                <w:b w:val="0"/>
                <w:i w:val="0"/>
                <w:color w:val="000000"/>
                <w:sz w:val="19"/>
              </w:rPr>
              <w:t xml:space="preserve">0.00</w:t>
            </w:r>
          </w:p>
        </w:tc>
        <w:tc>
          <w:tcPr>
            <w:tcW w:w="1280" w:type="dxa"/>
            <w:tcBorders/>
            <w:vAlign w:val="center"/>
          </w:tcPr>
          <w:p>
            <w:pPr>
              <w:snapToGrid w:val="0"/>
              <w:jc w:val="right"/>
            </w:pPr>
            <w:r>
              <w:rPr>
                <w:rFonts w:ascii="宋体" w:eastAsia="宋体" w:hAnsi="宋体" w:cs="宋体"/>
                <w:b w:val="0"/>
                <w:i w:val="0"/>
                <w:color w:val="000000"/>
                <w:sz w:val="19"/>
              </w:rPr>
              <w:t xml:space="preserve">75,900.00</w:t>
            </w:r>
          </w:p>
        </w:tc>
        <w:tc>
          <w:tcPr>
            <w:tcW w:w="1280" w:type="dxa"/>
            <w:tcBorders/>
            <w:vAlign w:val="center"/>
          </w:tcPr>
          <w:p>
            <w:pPr>
              <w:snapToGrid w:val="0"/>
              <w:jc w:val="right"/>
            </w:pPr>
            <w:r>
              <w:rPr>
                <w:rFonts w:ascii="宋体" w:eastAsia="宋体" w:hAnsi="宋体" w:cs="宋体"/>
                <w:b w:val="0"/>
                <w:i w:val="0"/>
                <w:color w:val="000000"/>
                <w:sz w:val="19"/>
              </w:rPr>
              <w:t xml:space="preserve">0.00</w:t>
            </w:r>
          </w:p>
        </w:tc>
        <w:tc>
          <w:tcPr>
            <w:tcW w:w="1280" w:type="dxa"/>
            <w:tcBorders/>
            <w:vAlign w:val="center"/>
          </w:tcPr>
          <w:p>
            <w:pPr>
              <w:snapToGrid w:val="0"/>
              <w:jc w:val="right"/>
            </w:pPr>
            <w:r>
              <w:rPr>
                <w:rFonts w:ascii="宋体" w:eastAsia="宋体" w:hAnsi="宋体" w:cs="宋体"/>
                <w:b w:val="0"/>
                <w:i w:val="0"/>
                <w:color w:val="000000"/>
                <w:sz w:val="19"/>
              </w:rPr>
              <w:t xml:space="preserve">75,900.00</w:t>
            </w:r>
          </w:p>
        </w:tc>
        <w:tc>
          <w:tcPr>
            <w:tcW w:w="131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819"/>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公开08表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0"/>
        <w:gridCol w:w="340"/>
        <w:gridCol w:w="340"/>
        <w:gridCol w:w="4040"/>
        <w:gridCol w:w="1720"/>
        <w:gridCol w:w="1720"/>
        <w:gridCol w:w="1720"/>
        <w:gridCol w:w="1720"/>
        <w:gridCol w:w="1720"/>
        <w:gridCol w:w="1738"/>
      </w:tblGrid>
      <w:tr>
        <w:trPr>
          <w:trHeight w:hRule="exact" w:val="462"/>
          <w:jc w:val="center"/>
        </w:trPr>
        <w:tc>
          <w:tcPr>
            <w:tcW w:w="5060" w:type="dxa"/>
            <w:gridSpan w:val="4"/>
            <w:vAlign w:val="center"/>
          </w:tcPr>
          <w:p>
            <w:pPr>
              <w:snapToGrid w:val="0"/>
              <w:jc w:val="center"/>
            </w:pPr>
            <w:r>
              <w:rPr>
                <w:rFonts w:ascii="宋体" w:eastAsia="宋体" w:hAnsi="宋体" w:cs="宋体"/>
                <w:b w:val="0"/>
                <w:i w:val="0"/>
                <w:color w:val="000000"/>
                <w:sz w:val="22"/>
              </w:rPr>
              <w:t xml:space="preserve">项目</w:t>
            </w:r>
          </w:p>
        </w:tc>
        <w:tc>
          <w:tcPr>
            <w:tcW w:w="1720" w:type="dxa"/>
            <w:vMerge w:val="restart"/>
            <w:vAlign w:val="center"/>
          </w:tcPr>
          <w:p>
            <w:pPr>
              <w:snapToGrid w:val="0"/>
              <w:jc w:val="center"/>
            </w:pPr>
            <w:r>
              <w:rPr>
                <w:rFonts w:ascii="宋体" w:eastAsia="宋体" w:hAnsi="宋体" w:cs="宋体"/>
                <w:b w:val="0"/>
                <w:i w:val="0"/>
                <w:color w:val="000000"/>
                <w:sz w:val="22"/>
              </w:rPr>
              <w:t xml:space="preserve">年初结转和结余</w:t>
            </w:r>
          </w:p>
        </w:tc>
        <w:tc>
          <w:tcPr>
            <w:tcW w:w="1720" w:type="dxa"/>
            <w:vMerge w:val="restart"/>
            <w:vAlign w:val="center"/>
          </w:tcPr>
          <w:p>
            <w:pPr>
              <w:snapToGrid w:val="0"/>
              <w:jc w:val="center"/>
            </w:pPr>
            <w:r>
              <w:rPr>
                <w:rFonts w:ascii="宋体" w:eastAsia="宋体" w:hAnsi="宋体" w:cs="宋体"/>
                <w:b w:val="0"/>
                <w:i w:val="0"/>
                <w:color w:val="000000"/>
                <w:sz w:val="22"/>
              </w:rPr>
              <w:t xml:space="preserve">本年收入</w:t>
            </w:r>
          </w:p>
        </w:tc>
        <w:tc>
          <w:tcPr>
            <w:tcW w:w="5160" w:type="dxa"/>
            <w:gridSpan w:val="3"/>
            <w:vAlign w:val="center"/>
          </w:tcPr>
          <w:p>
            <w:pPr>
              <w:snapToGrid w:val="0"/>
              <w:jc w:val="center"/>
            </w:pPr>
            <w:r>
              <w:rPr>
                <w:rFonts w:ascii="宋体" w:eastAsia="宋体" w:hAnsi="宋体" w:cs="宋体"/>
                <w:b w:val="0"/>
                <w:i w:val="0"/>
                <w:color w:val="000000"/>
                <w:sz w:val="22"/>
              </w:rPr>
              <w:t xml:space="preserve">本年支出</w:t>
            </w:r>
          </w:p>
        </w:tc>
        <w:tc>
          <w:tcPr>
            <w:tcW w:w="1738" w:type="dxa"/>
            <w:vMerge w:val="restart"/>
            <w:vAlign w:val="center"/>
          </w:tcPr>
          <w:p>
            <w:pPr>
              <w:snapToGrid w:val="0"/>
              <w:jc w:val="center"/>
            </w:pPr>
            <w:r>
              <w:rPr>
                <w:rFonts w:ascii="宋体" w:eastAsia="宋体" w:hAnsi="宋体" w:cs="宋体"/>
                <w:b w:val="0"/>
                <w:i w:val="0"/>
                <w:color w:val="000000"/>
                <w:sz w:val="22"/>
              </w:rPr>
              <w:t xml:space="preserve">年末结转和结余</w:t>
            </w:r>
          </w:p>
        </w:tc>
      </w:tr>
      <w:tr>
        <w:trPr>
          <w:trHeight w:hRule="exact" w:val="462"/>
          <w:jc w:val="center"/>
        </w:trPr>
        <w:tc>
          <w:tcPr>
            <w:tcW w:w="1020" w:type="dxa"/>
            <w:gridSpan w:val="3"/>
            <w:vMerge w:val="restart"/>
            <w:vAlign w:val="center"/>
          </w:tcPr>
          <w:p>
            <w:pPr>
              <w:snapToGrid w:val="0"/>
              <w:jc w:val="center"/>
            </w:pPr>
            <w:r>
              <w:rPr>
                <w:rFonts w:ascii="宋体" w:eastAsia="宋体" w:hAnsi="宋体" w:cs="宋体"/>
                <w:b w:val="0"/>
                <w:i w:val="0"/>
                <w:color w:val="000000"/>
                <w:sz w:val="22"/>
              </w:rPr>
              <w:t xml:space="preserve">功能分类科目编码</w:t>
            </w:r>
          </w:p>
        </w:tc>
        <w:tc>
          <w:tcPr>
            <w:tcW w:w="4040" w:type="dxa"/>
            <w:vMerge w:val="restart"/>
            <w:vAlign w:val="center"/>
          </w:tcPr>
          <w:p>
            <w:pPr>
              <w:snapToGrid w:val="0"/>
              <w:jc w:val="center"/>
            </w:pPr>
            <w:r>
              <w:rPr>
                <w:rFonts w:ascii="宋体" w:eastAsia="宋体" w:hAnsi="宋体" w:cs="宋体"/>
                <w:b w:val="0"/>
                <w:i w:val="0"/>
                <w:color w:val="000000"/>
                <w:sz w:val="22"/>
              </w:rPr>
              <w:t xml:space="preserve">科目名称</w:t>
            </w:r>
          </w:p>
        </w:tc>
        <w:tc>
          <w:tcPr>
            <w:tcW w:w="1720" w:type="dxa"/>
            <w:vMerge/>
            <w:vAlign w:val="center"/>
          </w:tcPr>
          <w:p>
            <w:pPr/>
          </w:p>
        </w:tc>
        <w:tc>
          <w:tcPr>
            <w:tcW w:w="1720" w:type="dxa"/>
            <w:vMerge/>
            <w:vAlign w:val="center"/>
          </w:tcPr>
          <w:p>
            <w:pPr/>
          </w:p>
        </w:tc>
        <w:tc>
          <w:tcPr>
            <w:tcW w:w="1720" w:type="dxa"/>
            <w:vMerge w:val="restart"/>
            <w:vAlign w:val="center"/>
          </w:tcPr>
          <w:p>
            <w:pPr>
              <w:snapToGrid w:val="0"/>
              <w:jc w:val="center"/>
            </w:pPr>
            <w:r>
              <w:rPr>
                <w:rFonts w:ascii="宋体" w:eastAsia="宋体" w:hAnsi="宋体" w:cs="宋体"/>
                <w:b w:val="0"/>
                <w:i w:val="0"/>
                <w:color w:val="000000"/>
                <w:sz w:val="22"/>
              </w:rPr>
              <w:t xml:space="preserve">小计</w:t>
            </w:r>
          </w:p>
        </w:tc>
        <w:tc>
          <w:tcPr>
            <w:tcW w:w="1720" w:type="dxa"/>
            <w:vMerge w:val="restart"/>
            <w:vAlign w:val="center"/>
          </w:tcPr>
          <w:p>
            <w:pPr>
              <w:snapToGrid w:val="0"/>
              <w:jc w:val="center"/>
            </w:pPr>
            <w:r>
              <w:rPr>
                <w:rFonts w:ascii="宋体" w:eastAsia="宋体" w:hAnsi="宋体" w:cs="宋体"/>
                <w:b w:val="0"/>
                <w:i w:val="0"/>
                <w:color w:val="000000"/>
                <w:sz w:val="22"/>
              </w:rPr>
              <w:t xml:space="preserve">基本支出</w:t>
            </w:r>
          </w:p>
        </w:tc>
        <w:tc>
          <w:tcPr>
            <w:tcW w:w="1720" w:type="dxa"/>
            <w:vMerge w:val="restart"/>
            <w:vAlign w:val="center"/>
          </w:tcPr>
          <w:p>
            <w:pPr>
              <w:snapToGrid w:val="0"/>
              <w:jc w:val="center"/>
            </w:pPr>
            <w:r>
              <w:rPr>
                <w:rFonts w:ascii="宋体" w:eastAsia="宋体" w:hAnsi="宋体" w:cs="宋体"/>
                <w:b w:val="0"/>
                <w:i w:val="0"/>
                <w:color w:val="000000"/>
                <w:sz w:val="22"/>
              </w:rPr>
              <w:t xml:space="preserve">项目支出</w:t>
            </w:r>
          </w:p>
        </w:tc>
        <w:tc>
          <w:tcPr>
            <w:tcW w:w="1738" w:type="dxa"/>
            <w:vMerge/>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340" w:type="dxa"/>
            <w:vMerge w:val="restart"/>
            <w:tcBorders/>
            <w:vAlign w:val="center"/>
          </w:tcPr>
          <w:p>
            <w:pPr>
              <w:snapToGrid w:val="0"/>
              <w:jc w:val="center"/>
            </w:pPr>
            <w:r>
              <w:rPr>
                <w:rFonts w:ascii="宋体" w:eastAsia="宋体" w:hAnsi="宋体" w:cs="宋体"/>
                <w:b w:val="0"/>
                <w:i w:val="0"/>
                <w:color w:val="000000"/>
                <w:sz w:val="22"/>
              </w:rPr>
              <w:t xml:space="preserve">类</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款</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项</w:t>
            </w:r>
          </w:p>
        </w:tc>
        <w:tc>
          <w:tcPr>
            <w:tcW w:w="4040" w:type="dxa"/>
            <w:tcBorders/>
            <w:vAlign w:val="center"/>
          </w:tcPr>
          <w:p>
            <w:pPr>
              <w:snapToGrid w:val="0"/>
              <w:jc w:val="center"/>
            </w:pPr>
            <w:r>
              <w:rPr>
                <w:rFonts w:ascii="宋体" w:eastAsia="宋体" w:hAnsi="宋体" w:cs="宋体"/>
                <w:b w:val="0"/>
                <w:i w:val="0"/>
                <w:color w:val="000000"/>
                <w:sz w:val="22"/>
              </w:rPr>
              <w:t xml:space="preserve">栏次</w:t>
            </w:r>
          </w:p>
        </w:tc>
        <w:tc>
          <w:tcPr>
            <w:tcW w:w="1720" w:type="dxa"/>
            <w:tcBorders/>
            <w:vAlign w:val="center"/>
          </w:tcPr>
          <w:p>
            <w:pPr>
              <w:snapToGrid w:val="0"/>
              <w:jc w:val="center"/>
            </w:pPr>
            <w:r>
              <w:rPr>
                <w:rFonts w:ascii="宋体" w:eastAsia="宋体" w:hAnsi="宋体" w:cs="宋体"/>
                <w:b w:val="0"/>
                <w:i w:val="0"/>
                <w:color w:val="000000"/>
                <w:sz w:val="22"/>
              </w:rPr>
              <w:t xml:space="preserve">1</w:t>
            </w:r>
          </w:p>
        </w:tc>
        <w:tc>
          <w:tcPr>
            <w:tcW w:w="1720" w:type="dxa"/>
            <w:tcBorders/>
            <w:vAlign w:val="center"/>
          </w:tcPr>
          <w:p>
            <w:pPr>
              <w:snapToGrid w:val="0"/>
              <w:jc w:val="center"/>
            </w:pPr>
            <w:r>
              <w:rPr>
                <w:rFonts w:ascii="宋体" w:eastAsia="宋体" w:hAnsi="宋体" w:cs="宋体"/>
                <w:b w:val="0"/>
                <w:i w:val="0"/>
                <w:color w:val="000000"/>
                <w:sz w:val="22"/>
              </w:rPr>
              <w:t xml:space="preserve">2</w:t>
            </w:r>
          </w:p>
        </w:tc>
        <w:tc>
          <w:tcPr>
            <w:tcW w:w="1720" w:type="dxa"/>
            <w:tcBorders/>
            <w:vAlign w:val="center"/>
          </w:tcPr>
          <w:p>
            <w:pPr>
              <w:snapToGrid w:val="0"/>
              <w:jc w:val="center"/>
            </w:pPr>
            <w:r>
              <w:rPr>
                <w:rFonts w:ascii="宋体" w:eastAsia="宋体" w:hAnsi="宋体" w:cs="宋体"/>
                <w:b w:val="0"/>
                <w:i w:val="0"/>
                <w:color w:val="000000"/>
                <w:sz w:val="22"/>
              </w:rPr>
              <w:t xml:space="preserve">3</w:t>
            </w:r>
          </w:p>
        </w:tc>
        <w:tc>
          <w:tcPr>
            <w:tcW w:w="1720" w:type="dxa"/>
            <w:tcBorders/>
            <w:vAlign w:val="center"/>
          </w:tcPr>
          <w:p>
            <w:pPr>
              <w:snapToGrid w:val="0"/>
              <w:jc w:val="center"/>
            </w:pPr>
            <w:r>
              <w:rPr>
                <w:rFonts w:ascii="宋体" w:eastAsia="宋体" w:hAnsi="宋体" w:cs="宋体"/>
                <w:b w:val="0"/>
                <w:i w:val="0"/>
                <w:color w:val="000000"/>
                <w:sz w:val="22"/>
              </w:rPr>
              <w:t xml:space="preserve">4</w:t>
            </w:r>
          </w:p>
        </w:tc>
        <w:tc>
          <w:tcPr>
            <w:tcW w:w="1720" w:type="dxa"/>
            <w:tcBorders/>
            <w:vAlign w:val="center"/>
          </w:tcPr>
          <w:p>
            <w:pPr>
              <w:snapToGrid w:val="0"/>
              <w:jc w:val="center"/>
            </w:pPr>
            <w:r>
              <w:rPr>
                <w:rFonts w:ascii="宋体" w:eastAsia="宋体" w:hAnsi="宋体" w:cs="宋体"/>
                <w:b w:val="0"/>
                <w:i w:val="0"/>
                <w:color w:val="000000"/>
                <w:sz w:val="22"/>
              </w:rPr>
              <w:t xml:space="preserve">5</w:t>
            </w:r>
          </w:p>
        </w:tc>
        <w:tc>
          <w:tcPr>
            <w:tcW w:w="1738" w:type="dxa"/>
            <w:tcBorders/>
            <w:vAlign w:val="center"/>
          </w:tcPr>
          <w:p>
            <w:pPr>
              <w:snapToGrid w:val="0"/>
              <w:jc w:val="center"/>
            </w:pPr>
            <w:r>
              <w:rPr>
                <w:rFonts w:ascii="宋体" w:eastAsia="宋体" w:hAnsi="宋体" w:cs="宋体"/>
                <w:b w:val="0"/>
                <w:i w:val="0"/>
                <w:color w:val="000000"/>
                <w:sz w:val="22"/>
              </w:rPr>
              <w:t xml:space="preserve">6</w:t>
            </w:r>
          </w:p>
        </w:tc>
      </w:tr>
      <w:tr>
        <w:trPr>
          <w:trHeight w:hRule="exact" w:val="462"/>
          <w:jc w:val="center"/>
        </w:trPr>
        <w:tc>
          <w:tcPr>
            <w:tcW w:w="340" w:type="dxa"/>
            <w:vMerge/>
            <w:tcBorders/>
            <w:vAlign w:val="center"/>
          </w:tcPr>
          <w:p>
            <w:pPr/>
          </w:p>
        </w:tc>
        <w:tc>
          <w:tcPr>
            <w:tcW w:w="340" w:type="dxa"/>
            <w:vMerge/>
            <w:tcBorders/>
            <w:vAlign w:val="center"/>
          </w:tcPr>
          <w:p>
            <w:pPr/>
          </w:p>
        </w:tc>
        <w:tc>
          <w:tcPr>
            <w:tcW w:w="340" w:type="dxa"/>
            <w:vMerge/>
            <w:tcBorders/>
            <w:vAlign w:val="center"/>
          </w:tcPr>
          <w:p>
            <w:pPr/>
          </w:p>
        </w:tc>
        <w:tc>
          <w:tcPr>
            <w:tcW w:w="4040" w:type="dxa"/>
            <w:tcBorders/>
            <w:vAlign w:val="center"/>
          </w:tcPr>
          <w:p>
            <w:pPr>
              <w:snapToGrid w:val="0"/>
              <w:jc w:val="center"/>
            </w:pPr>
            <w:r>
              <w:rPr>
                <w:rFonts w:ascii="宋体" w:eastAsia="宋体" w:hAnsi="宋体" w:cs="宋体"/>
                <w:b w:val="0"/>
                <w:i w:val="0"/>
                <w:color w:val="000000"/>
                <w:sz w:val="22"/>
              </w:rPr>
              <w:t xml:space="preserve">合计</w:t>
            </w:r>
          </w:p>
        </w:tc>
        <w:tc>
          <w:tcPr>
            <w:tcW w:w="1720" w:type="dxa"/>
            <w:tcBorders/>
            <w:vAlign w:val="center"/>
          </w:tcPr>
          <w:p>
            <w:pPr>
              <w:snapToGrid w:val="0"/>
              <w:jc w:val="right"/>
            </w:pPr>
            <w:r>
              <w:rPr>
                <w:rFonts w:ascii="宋体" w:eastAsia="宋体" w:hAnsi="宋体" w:cs="宋体"/>
                <w:b/>
                <w:i w:val="0"/>
                <w:color w:val="000000"/>
                <w:sz w:val="22"/>
              </w:rPr>
              <w:t xml:space="preserve">788,438.54</w:t>
            </w:r>
          </w:p>
        </w:tc>
        <w:tc>
          <w:tcPr>
            <w:tcW w:w="1720" w:type="dxa"/>
            <w:tcBorders/>
            <w:vAlign w:val="center"/>
          </w:tcPr>
          <w:p>
            <w:pPr>
              <w:snapToGrid w:val="0"/>
              <w:jc w:val="right"/>
            </w:pPr>
            <w:r>
              <w:rPr>
                <w:rFonts w:ascii="宋体" w:eastAsia="宋体" w:hAnsi="宋体" w:cs="宋体"/>
                <w:b/>
                <w:i w:val="0"/>
                <w:color w:val="000000"/>
                <w:sz w:val="22"/>
              </w:rPr>
              <w:t xml:space="preserve">1,040,456.82</w:t>
            </w:r>
          </w:p>
        </w:tc>
        <w:tc>
          <w:tcPr>
            <w:tcW w:w="1720" w:type="dxa"/>
            <w:tcBorders/>
            <w:vAlign w:val="center"/>
          </w:tcPr>
          <w:p>
            <w:pPr>
              <w:snapToGrid w:val="0"/>
              <w:jc w:val="right"/>
            </w:pPr>
            <w:r>
              <w:rPr>
                <w:rFonts w:ascii="宋体" w:eastAsia="宋体" w:hAnsi="宋体" w:cs="宋体"/>
                <w:b/>
                <w:i w:val="0"/>
                <w:color w:val="000000"/>
                <w:sz w:val="22"/>
              </w:rPr>
              <w:t xml:space="preserve">1,161,615.82</w:t>
            </w:r>
          </w:p>
        </w:tc>
        <w:tc>
          <w:tcPr>
            <w:tcW w:w="1720" w:type="dxa"/>
            <w:tcBorders/>
            <w:vAlign w:val="center"/>
          </w:tcPr>
          <w:p>
            <w:pPr>
              <w:snapToGrid w:val="0"/>
              <w:jc w:val="right"/>
            </w:pPr>
            <w:r>
              <w:rPr>
                <w:rFonts w:ascii="宋体" w:eastAsia="宋体" w:hAnsi="宋体" w:cs="宋体"/>
                <w:b/>
                <w:i w:val="0"/>
                <w:color w:val="000000"/>
                <w:sz w:val="22"/>
              </w:rPr>
              <w:t xml:space="preserve">0.00</w:t>
            </w:r>
          </w:p>
        </w:tc>
        <w:tc>
          <w:tcPr>
            <w:tcW w:w="1720" w:type="dxa"/>
            <w:tcBorders/>
            <w:vAlign w:val="center"/>
          </w:tcPr>
          <w:p>
            <w:pPr>
              <w:snapToGrid w:val="0"/>
              <w:jc w:val="right"/>
            </w:pPr>
            <w:r>
              <w:rPr>
                <w:rFonts w:ascii="宋体" w:eastAsia="宋体" w:hAnsi="宋体" w:cs="宋体"/>
                <w:b/>
                <w:i w:val="0"/>
                <w:color w:val="000000"/>
                <w:sz w:val="22"/>
              </w:rPr>
              <w:t xml:space="preserve">1,161,615.82</w:t>
            </w:r>
          </w:p>
        </w:tc>
        <w:tc>
          <w:tcPr>
            <w:tcW w:w="1738" w:type="dxa"/>
            <w:tcBorders/>
            <w:vAlign w:val="center"/>
          </w:tcPr>
          <w:p>
            <w:pPr>
              <w:snapToGrid w:val="0"/>
              <w:jc w:val="right"/>
            </w:pPr>
            <w:r>
              <w:rPr>
                <w:rFonts w:ascii="宋体" w:eastAsia="宋体" w:hAnsi="宋体" w:cs="宋体"/>
                <w:b/>
                <w:i w:val="0"/>
                <w:color w:val="000000"/>
                <w:sz w:val="22"/>
              </w:rPr>
              <w:t xml:space="preserve">667,279.54</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212</w:t>
            </w:r>
          </w:p>
        </w:tc>
        <w:tc>
          <w:tcPr>
            <w:tcW w:w="4040" w:type="dxa"/>
            <w:tcBorders/>
            <w:vAlign w:val="center"/>
          </w:tcPr>
          <w:p>
            <w:pPr>
              <w:snapToGrid w:val="0"/>
              <w:jc w:val="left"/>
            </w:pPr>
            <w:r>
              <w:rPr>
                <w:rFonts w:ascii="宋体" w:eastAsia="宋体" w:hAnsi="宋体" w:cs="宋体"/>
                <w:b w:val="0"/>
                <w:i w:val="0"/>
                <w:color w:val="000000"/>
                <w:sz w:val="22"/>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2"/>
              </w:rPr>
              <w:t xml:space="preserve">788,438.54</w:t>
            </w:r>
          </w:p>
        </w:tc>
        <w:tc>
          <w:tcPr>
            <w:tcW w:w="1720" w:type="dxa"/>
            <w:tcBorders/>
            <w:vAlign w:val="center"/>
          </w:tcPr>
          <w:p>
            <w:pPr>
              <w:snapToGrid w:val="0"/>
              <w:jc w:val="right"/>
            </w:pPr>
            <w:r>
              <w:rPr>
                <w:rFonts w:ascii="宋体" w:eastAsia="宋体" w:hAnsi="宋体" w:cs="宋体"/>
                <w:b w:val="0"/>
                <w:i w:val="0"/>
                <w:color w:val="000000"/>
                <w:sz w:val="22"/>
              </w:rPr>
              <w:t xml:space="preserve">1,025,280.82</w:t>
            </w:r>
          </w:p>
        </w:tc>
        <w:tc>
          <w:tcPr>
            <w:tcW w:w="1720" w:type="dxa"/>
            <w:tcBorders/>
            <w:vAlign w:val="center"/>
          </w:tcPr>
          <w:p>
            <w:pPr>
              <w:snapToGrid w:val="0"/>
              <w:jc w:val="right"/>
            </w:pPr>
            <w:r>
              <w:rPr>
                <w:rFonts w:ascii="宋体" w:eastAsia="宋体" w:hAnsi="宋体" w:cs="宋体"/>
                <w:b w:val="0"/>
                <w:i w:val="0"/>
                <w:color w:val="000000"/>
                <w:sz w:val="22"/>
              </w:rPr>
              <w:t xml:space="preserve">1,146,439.82</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1,146,439.82</w:t>
            </w:r>
          </w:p>
        </w:tc>
        <w:tc>
          <w:tcPr>
            <w:tcW w:w="1738" w:type="dxa"/>
            <w:tcBorders/>
            <w:vAlign w:val="center"/>
          </w:tcPr>
          <w:p>
            <w:pPr>
              <w:snapToGrid w:val="0"/>
              <w:jc w:val="right"/>
            </w:pPr>
            <w:r>
              <w:rPr>
                <w:rFonts w:ascii="宋体" w:eastAsia="宋体" w:hAnsi="宋体" w:cs="宋体"/>
                <w:b w:val="0"/>
                <w:i w:val="0"/>
                <w:color w:val="000000"/>
                <w:sz w:val="22"/>
              </w:rPr>
              <w:t xml:space="preserve">667,279.54</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21208</w:t>
            </w:r>
          </w:p>
        </w:tc>
        <w:tc>
          <w:tcPr>
            <w:tcW w:w="4040" w:type="dxa"/>
            <w:tcBorders/>
            <w:vAlign w:val="center"/>
          </w:tcPr>
          <w:p>
            <w:pPr>
              <w:snapToGrid w:val="0"/>
              <w:jc w:val="left"/>
            </w:pPr>
            <w:r>
              <w:rPr>
                <w:rFonts w:ascii="宋体" w:eastAsia="宋体" w:hAnsi="宋体" w:cs="宋体"/>
                <w:b w:val="0"/>
                <w:i w:val="0"/>
                <w:color w:val="000000"/>
                <w:sz w:val="22"/>
              </w:rPr>
              <w:t xml:space="preserve">国有土地使用权出让收入安排的支出</w:t>
            </w:r>
          </w:p>
        </w:tc>
        <w:tc>
          <w:tcPr>
            <w:tcW w:w="1720" w:type="dxa"/>
            <w:tcBorders/>
            <w:vAlign w:val="center"/>
          </w:tcPr>
          <w:p>
            <w:pPr>
              <w:snapToGrid w:val="0"/>
              <w:jc w:val="right"/>
            </w:pPr>
            <w:r>
              <w:rPr>
                <w:rFonts w:ascii="宋体" w:eastAsia="宋体" w:hAnsi="宋体" w:cs="宋体"/>
                <w:b w:val="0"/>
                <w:i w:val="0"/>
                <w:color w:val="000000"/>
                <w:sz w:val="22"/>
              </w:rPr>
              <w:t xml:space="preserve">154,557.89</w:t>
            </w:r>
          </w:p>
        </w:tc>
        <w:tc>
          <w:tcPr>
            <w:tcW w:w="1720" w:type="dxa"/>
            <w:tcBorders/>
            <w:vAlign w:val="center"/>
          </w:tcPr>
          <w:p>
            <w:pPr>
              <w:snapToGrid w:val="0"/>
              <w:jc w:val="right"/>
            </w:pPr>
            <w:r>
              <w:rPr>
                <w:rFonts w:ascii="宋体" w:eastAsia="宋体" w:hAnsi="宋体" w:cs="宋体"/>
                <w:b w:val="0"/>
                <w:i w:val="0"/>
                <w:color w:val="000000"/>
                <w:sz w:val="22"/>
              </w:rPr>
              <w:t xml:space="preserve">1,025,280.82</w:t>
            </w:r>
          </w:p>
        </w:tc>
        <w:tc>
          <w:tcPr>
            <w:tcW w:w="1720" w:type="dxa"/>
            <w:tcBorders/>
            <w:vAlign w:val="center"/>
          </w:tcPr>
          <w:p>
            <w:pPr>
              <w:snapToGrid w:val="0"/>
              <w:jc w:val="right"/>
            </w:pPr>
            <w:r>
              <w:rPr>
                <w:rFonts w:ascii="宋体" w:eastAsia="宋体" w:hAnsi="宋体" w:cs="宋体"/>
                <w:b w:val="0"/>
                <w:i w:val="0"/>
                <w:color w:val="000000"/>
                <w:sz w:val="22"/>
              </w:rPr>
              <w:t xml:space="preserve">1,146,439.82</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1,146,439.82</w:t>
            </w:r>
          </w:p>
        </w:tc>
        <w:tc>
          <w:tcPr>
            <w:tcW w:w="1738" w:type="dxa"/>
            <w:tcBorders/>
            <w:vAlign w:val="center"/>
          </w:tcPr>
          <w:p>
            <w:pPr>
              <w:snapToGrid w:val="0"/>
              <w:jc w:val="right"/>
            </w:pPr>
            <w:r>
              <w:rPr>
                <w:rFonts w:ascii="宋体" w:eastAsia="宋体" w:hAnsi="宋体" w:cs="宋体"/>
                <w:b w:val="0"/>
                <w:i w:val="0"/>
                <w:color w:val="000000"/>
                <w:sz w:val="22"/>
              </w:rPr>
              <w:t xml:space="preserve">33,398.89</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2120803</w:t>
            </w:r>
          </w:p>
        </w:tc>
        <w:tc>
          <w:tcPr>
            <w:tcW w:w="4040" w:type="dxa"/>
            <w:tcBorders/>
            <w:vAlign w:val="center"/>
          </w:tcPr>
          <w:p>
            <w:pPr>
              <w:snapToGrid w:val="0"/>
              <w:jc w:val="left"/>
            </w:pPr>
            <w:r>
              <w:rPr>
                <w:rFonts w:ascii="宋体" w:eastAsia="宋体" w:hAnsi="宋体" w:cs="宋体"/>
                <w:b w:val="0"/>
                <w:i w:val="0"/>
                <w:color w:val="000000"/>
                <w:sz w:val="22"/>
              </w:rPr>
              <w:t xml:space="preserve">城市建设支出</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948,280.82</w:t>
            </w:r>
          </w:p>
        </w:tc>
        <w:tc>
          <w:tcPr>
            <w:tcW w:w="1720" w:type="dxa"/>
            <w:tcBorders/>
            <w:vAlign w:val="center"/>
          </w:tcPr>
          <w:p>
            <w:pPr>
              <w:snapToGrid w:val="0"/>
              <w:jc w:val="right"/>
            </w:pPr>
            <w:r>
              <w:rPr>
                <w:rFonts w:ascii="宋体" w:eastAsia="宋体" w:hAnsi="宋体" w:cs="宋体"/>
                <w:b w:val="0"/>
                <w:i w:val="0"/>
                <w:color w:val="000000"/>
                <w:sz w:val="22"/>
              </w:rPr>
              <w:t xml:space="preserve">948,280.82</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948,280.82</w:t>
            </w:r>
          </w:p>
        </w:tc>
        <w:tc>
          <w:tcPr>
            <w:tcW w:w="1738" w:type="dxa"/>
            <w:tcBorders/>
            <w:vAlign w:val="center"/>
          </w:tcPr>
          <w:p>
            <w:pPr>
              <w:snapToGrid w:val="0"/>
              <w:jc w:val="right"/>
            </w:pPr>
            <w:r>
              <w:rPr>
                <w:rFonts w:ascii="宋体" w:eastAsia="宋体" w:hAnsi="宋体" w:cs="宋体"/>
                <w:b w:val="0"/>
                <w:i w:val="0"/>
                <w:color w:val="000000"/>
                <w:sz w:val="22"/>
              </w:rPr>
              <w:t xml:space="preserve">0.00</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2120814</w:t>
            </w:r>
          </w:p>
        </w:tc>
        <w:tc>
          <w:tcPr>
            <w:tcW w:w="4040" w:type="dxa"/>
            <w:tcBorders/>
            <w:vAlign w:val="center"/>
          </w:tcPr>
          <w:p>
            <w:pPr>
              <w:snapToGrid w:val="0"/>
              <w:jc w:val="left"/>
            </w:pPr>
            <w:r>
              <w:rPr>
                <w:rFonts w:ascii="宋体" w:eastAsia="宋体" w:hAnsi="宋体" w:cs="宋体"/>
                <w:b w:val="0"/>
                <w:i w:val="0"/>
                <w:color w:val="000000"/>
                <w:sz w:val="22"/>
              </w:rPr>
              <w:t xml:space="preserve">农业生产发展支出</w:t>
            </w:r>
          </w:p>
        </w:tc>
        <w:tc>
          <w:tcPr>
            <w:tcW w:w="1720" w:type="dxa"/>
            <w:tcBorders/>
            <w:vAlign w:val="center"/>
          </w:tcPr>
          <w:p>
            <w:pPr>
              <w:snapToGrid w:val="0"/>
              <w:jc w:val="right"/>
            </w:pPr>
            <w:r>
              <w:rPr>
                <w:rFonts w:ascii="宋体" w:eastAsia="宋体" w:hAnsi="宋体" w:cs="宋体"/>
                <w:b w:val="0"/>
                <w:i w:val="0"/>
                <w:color w:val="000000"/>
                <w:sz w:val="22"/>
              </w:rPr>
              <w:t xml:space="preserve">154,557.89</w:t>
            </w:r>
          </w:p>
        </w:tc>
        <w:tc>
          <w:tcPr>
            <w:tcW w:w="1720" w:type="dxa"/>
            <w:tcBorders/>
            <w:vAlign w:val="center"/>
          </w:tcPr>
          <w:p>
            <w:pPr>
              <w:snapToGrid w:val="0"/>
              <w:jc w:val="right"/>
            </w:pPr>
            <w:r>
              <w:rPr>
                <w:rFonts w:ascii="宋体" w:eastAsia="宋体" w:hAnsi="宋体" w:cs="宋体"/>
                <w:b w:val="0"/>
                <w:i w:val="0"/>
                <w:color w:val="000000"/>
                <w:sz w:val="22"/>
              </w:rPr>
              <w:t xml:space="preserve">77,000.00</w:t>
            </w:r>
          </w:p>
        </w:tc>
        <w:tc>
          <w:tcPr>
            <w:tcW w:w="1720" w:type="dxa"/>
            <w:tcBorders/>
            <w:vAlign w:val="center"/>
          </w:tcPr>
          <w:p>
            <w:pPr>
              <w:snapToGrid w:val="0"/>
              <w:jc w:val="right"/>
            </w:pPr>
            <w:r>
              <w:rPr>
                <w:rFonts w:ascii="宋体" w:eastAsia="宋体" w:hAnsi="宋体" w:cs="宋体"/>
                <w:b w:val="0"/>
                <w:i w:val="0"/>
                <w:color w:val="000000"/>
                <w:sz w:val="22"/>
              </w:rPr>
              <w:t xml:space="preserve">198,159.00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198,159.00</w:t>
            </w:r>
          </w:p>
        </w:tc>
        <w:tc>
          <w:tcPr>
            <w:tcW w:w="1738" w:type="dxa"/>
            <w:tcBorders/>
            <w:vAlign w:val="center"/>
          </w:tcPr>
          <w:p>
            <w:pPr>
              <w:snapToGrid w:val="0"/>
              <w:jc w:val="right"/>
            </w:pPr>
            <w:r>
              <w:rPr>
                <w:rFonts w:ascii="宋体" w:eastAsia="宋体" w:hAnsi="宋体" w:cs="宋体"/>
                <w:b w:val="0"/>
                <w:i w:val="0"/>
                <w:color w:val="000000"/>
                <w:sz w:val="22"/>
              </w:rPr>
              <w:t xml:space="preserve">33,398.89</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21211</w:t>
            </w:r>
          </w:p>
        </w:tc>
        <w:tc>
          <w:tcPr>
            <w:tcW w:w="4040" w:type="dxa"/>
            <w:tcBorders/>
            <w:vAlign w:val="center"/>
          </w:tcPr>
          <w:p>
            <w:pPr>
              <w:snapToGrid w:val="0"/>
              <w:jc w:val="left"/>
            </w:pPr>
            <w:r>
              <w:rPr>
                <w:rFonts w:ascii="宋体" w:eastAsia="宋体" w:hAnsi="宋体" w:cs="宋体"/>
                <w:b w:val="0"/>
                <w:i w:val="0"/>
                <w:color w:val="000000"/>
                <w:sz w:val="22"/>
              </w:rPr>
              <w:t xml:space="preserve">农业土地开发资金安排的支出</w:t>
            </w:r>
          </w:p>
        </w:tc>
        <w:tc>
          <w:tcPr>
            <w:tcW w:w="1720" w:type="dxa"/>
            <w:tcBorders/>
            <w:vAlign w:val="center"/>
          </w:tcPr>
          <w:p>
            <w:pPr>
              <w:snapToGrid w:val="0"/>
              <w:jc w:val="right"/>
            </w:pPr>
            <w:r>
              <w:rPr>
                <w:rFonts w:ascii="宋体" w:eastAsia="宋体" w:hAnsi="宋体" w:cs="宋体"/>
                <w:b w:val="0"/>
                <w:i w:val="0"/>
                <w:color w:val="000000"/>
                <w:sz w:val="22"/>
              </w:rPr>
              <w:t xml:space="preserve">633,880.65</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38" w:type="dxa"/>
            <w:tcBorders/>
            <w:vAlign w:val="center"/>
          </w:tcPr>
          <w:p>
            <w:pPr>
              <w:snapToGrid w:val="0"/>
              <w:jc w:val="right"/>
            </w:pPr>
            <w:r>
              <w:rPr>
                <w:rFonts w:ascii="宋体" w:eastAsia="宋体" w:hAnsi="宋体" w:cs="宋体"/>
                <w:b w:val="0"/>
                <w:i w:val="0"/>
                <w:color w:val="000000"/>
                <w:sz w:val="22"/>
              </w:rPr>
              <w:t xml:space="preserve">633,880.65</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21211</w:t>
            </w:r>
          </w:p>
        </w:tc>
        <w:tc>
          <w:tcPr>
            <w:tcW w:w="4040" w:type="dxa"/>
            <w:tcBorders/>
            <w:vAlign w:val="center"/>
          </w:tcPr>
          <w:p>
            <w:pPr>
              <w:snapToGrid w:val="0"/>
              <w:jc w:val="left"/>
            </w:pPr>
            <w:r>
              <w:rPr>
                <w:rFonts w:ascii="宋体" w:eastAsia="宋体" w:hAnsi="宋体" w:cs="宋体"/>
                <w:b w:val="0"/>
                <w:i w:val="0"/>
                <w:color w:val="000000"/>
                <w:sz w:val="22"/>
              </w:rPr>
              <w:t xml:space="preserve">农业土地开发资金安排的支出</w:t>
            </w:r>
          </w:p>
        </w:tc>
        <w:tc>
          <w:tcPr>
            <w:tcW w:w="1720" w:type="dxa"/>
            <w:tcBorders/>
            <w:vAlign w:val="center"/>
          </w:tcPr>
          <w:p>
            <w:pPr>
              <w:snapToGrid w:val="0"/>
              <w:jc w:val="right"/>
            </w:pPr>
            <w:r>
              <w:rPr>
                <w:rFonts w:ascii="宋体" w:eastAsia="宋体" w:hAnsi="宋体" w:cs="宋体"/>
                <w:b w:val="0"/>
                <w:i w:val="0"/>
                <w:color w:val="000000"/>
                <w:sz w:val="22"/>
              </w:rPr>
              <w:t xml:space="preserve">633,880.65</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38" w:type="dxa"/>
            <w:tcBorders/>
            <w:vAlign w:val="center"/>
          </w:tcPr>
          <w:p>
            <w:pPr>
              <w:snapToGrid w:val="0"/>
              <w:jc w:val="right"/>
            </w:pPr>
            <w:r>
              <w:rPr>
                <w:rFonts w:ascii="宋体" w:eastAsia="宋体" w:hAnsi="宋体" w:cs="宋体"/>
                <w:b w:val="0"/>
                <w:i w:val="0"/>
                <w:color w:val="000000"/>
                <w:sz w:val="22"/>
              </w:rPr>
              <w:t xml:space="preserve">633,880.65</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229</w:t>
            </w:r>
          </w:p>
        </w:tc>
        <w:tc>
          <w:tcPr>
            <w:tcW w:w="4040" w:type="dxa"/>
            <w:tcBorders/>
            <w:vAlign w:val="center"/>
          </w:tcPr>
          <w:p>
            <w:pPr>
              <w:snapToGrid w:val="0"/>
              <w:jc w:val="left"/>
            </w:pPr>
            <w:r>
              <w:rPr>
                <w:rFonts w:ascii="宋体" w:eastAsia="宋体" w:hAnsi="宋体" w:cs="宋体"/>
                <w:b w:val="0"/>
                <w:i w:val="0"/>
                <w:color w:val="000000"/>
                <w:sz w:val="22"/>
              </w:rPr>
              <w:t xml:space="preserve">其他支出</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38" w:type="dxa"/>
            <w:tcBorders/>
            <w:vAlign w:val="center"/>
          </w:tcPr>
          <w:p>
            <w:pPr>
              <w:snapToGrid w:val="0"/>
              <w:jc w:val="right"/>
            </w:pPr>
            <w:r>
              <w:rPr>
                <w:rFonts w:ascii="宋体" w:eastAsia="宋体" w:hAnsi="宋体" w:cs="宋体"/>
                <w:b w:val="0"/>
                <w:i w:val="0"/>
                <w:color w:val="000000"/>
                <w:sz w:val="22"/>
              </w:rPr>
              <w:t xml:space="preserve">0.00</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22960</w:t>
            </w:r>
          </w:p>
        </w:tc>
        <w:tc>
          <w:tcPr>
            <w:tcW w:w="4040" w:type="dxa"/>
            <w:tcBorders/>
            <w:vAlign w:val="center"/>
          </w:tcPr>
          <w:p>
            <w:pPr>
              <w:snapToGrid w:val="0"/>
              <w:jc w:val="left"/>
            </w:pPr>
            <w:r>
              <w:rPr>
                <w:rFonts w:ascii="宋体" w:eastAsia="宋体" w:hAnsi="宋体" w:cs="宋体"/>
                <w:b w:val="0"/>
                <w:i w:val="0"/>
                <w:color w:val="000000"/>
                <w:sz w:val="22"/>
              </w:rPr>
              <w:t xml:space="preserve">彩票公益金安排的支出</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38" w:type="dxa"/>
            <w:tcBorders/>
            <w:vAlign w:val="center"/>
          </w:tcPr>
          <w:p>
            <w:pPr>
              <w:snapToGrid w:val="0"/>
              <w:jc w:val="right"/>
            </w:pPr>
            <w:r>
              <w:rPr>
                <w:rFonts w:ascii="宋体" w:eastAsia="宋体" w:hAnsi="宋体" w:cs="宋体"/>
                <w:b w:val="0"/>
                <w:i w:val="0"/>
                <w:color w:val="000000"/>
                <w:sz w:val="22"/>
              </w:rPr>
              <w:t xml:space="preserve">0.00</w:t>
            </w:r>
          </w:p>
        </w:tc>
      </w:tr>
      <w:tr>
        <w:trPr>
          <w:trHeight w:hRule="exact" w:val="462"/>
          <w:jc w:val="center"/>
        </w:trPr>
        <w:tc>
          <w:tcPr>
            <w:tcW w:w="1020" w:type="dxa"/>
            <w:gridSpan w:val="3"/>
            <w:tcBorders/>
            <w:vAlign w:val="center"/>
          </w:tcPr>
          <w:p>
            <w:pPr>
              <w:snapToGrid w:val="0"/>
              <w:jc w:val="left"/>
            </w:pPr>
            <w:r>
              <w:rPr>
                <w:rFonts w:ascii="宋体" w:eastAsia="宋体" w:hAnsi="宋体" w:cs="宋体"/>
                <w:b w:val="0"/>
                <w:i w:val="0"/>
                <w:color w:val="000000"/>
                <w:sz w:val="22"/>
              </w:rPr>
              <w:t xml:space="preserve">2296002</w:t>
            </w:r>
          </w:p>
        </w:tc>
        <w:tc>
          <w:tcPr>
            <w:tcW w:w="4040" w:type="dxa"/>
            <w:tcBorders/>
            <w:vAlign w:val="center"/>
          </w:tcPr>
          <w:p>
            <w:pPr>
              <w:snapToGrid w:val="0"/>
              <w:jc w:val="left"/>
            </w:pPr>
            <w:r>
              <w:rPr>
                <w:rFonts w:ascii="宋体" w:eastAsia="宋体" w:hAnsi="宋体" w:cs="宋体"/>
                <w:b w:val="0"/>
                <w:i w:val="0"/>
                <w:color w:val="000000"/>
                <w:sz w:val="22"/>
              </w:rPr>
              <w:t xml:space="preserve">用于社会福利的彩票公益金支出</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20" w:type="dxa"/>
            <w:tcBorders/>
            <w:vAlign w:val="center"/>
          </w:tcPr>
          <w:p>
            <w:pPr>
              <w:snapToGrid w:val="0"/>
              <w:jc w:val="right"/>
            </w:pPr>
            <w:r>
              <w:rPr>
                <w:rFonts w:ascii="宋体" w:eastAsia="宋体" w:hAnsi="宋体" w:cs="宋体"/>
                <w:b w:val="0"/>
                <w:i w:val="0"/>
                <w:color w:val="000000"/>
                <w:sz w:val="22"/>
              </w:rPr>
              <w:t xml:space="preserve">0.00</w:t>
            </w:r>
          </w:p>
        </w:tc>
        <w:tc>
          <w:tcPr>
            <w:tcW w:w="1720" w:type="dxa"/>
            <w:tcBorders/>
            <w:vAlign w:val="center"/>
          </w:tcPr>
          <w:p>
            <w:pPr>
              <w:snapToGrid w:val="0"/>
              <w:jc w:val="right"/>
            </w:pPr>
            <w:r>
              <w:rPr>
                <w:rFonts w:ascii="宋体" w:eastAsia="宋体" w:hAnsi="宋体" w:cs="宋体"/>
                <w:b w:val="0"/>
                <w:i w:val="0"/>
                <w:color w:val="000000"/>
                <w:sz w:val="22"/>
              </w:rPr>
              <w:t xml:space="preserve">15,176.00</w:t>
            </w:r>
          </w:p>
        </w:tc>
        <w:tc>
          <w:tcPr>
            <w:tcW w:w="1738" w:type="dxa"/>
            <w:tcBorders/>
            <w:vAlign w:val="center"/>
          </w:tcPr>
          <w:p>
            <w:pPr>
              <w:snapToGrid w:val="0"/>
              <w:jc w:val="right"/>
            </w:pPr>
            <w:r>
              <w:rPr>
                <w:rFonts w:ascii="宋体" w:eastAsia="宋体" w:hAnsi="宋体" w:cs="宋体"/>
                <w:b w:val="0"/>
                <w:i w:val="0"/>
                <w:color w:val="000000"/>
                <w:sz w:val="22"/>
              </w:rPr>
              <w:t xml:space="preserve">0.00</w:t>
            </w:r>
          </w:p>
        </w:tc>
      </w:tr>
      <w:tr>
        <w:trPr>
          <w:trHeight w:hRule="exact" w:val="462"/>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2"/>
              </w:rPr>
              <w:t xml:space="preserve">注：本表反映部门本年度政府性基金预算财政拨款收入支出及结转结余情况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公开09表</w:t>
            </w:r>
          </w:p>
        </w:tc>
      </w:tr>
      <w:tr>
        <w:trPr>
          <w:trHeight w:hRule="auto" w:val="0"/>
          <w:jc w:val="center"/>
        </w:trPr>
        <w:tc>
          <w:tcPr>
            <w:tcW w:w="6699" w:type="dxa"/>
          </w:tcPr>
          <w:p>
            <w:pPr>
              <w:jc w:val="left"/>
            </w:pPr>
            <w:r>
              <w:rPr>
                <w:rFonts w:ascii="宋体" w:eastAsia="宋体" w:hAnsi="宋体" w:cs="宋体"/>
                <w:sz w:val="20"/>
              </w:rPr>
              <w:t xml:space="preserve">公开单位：宁夏永宁县胜利乡人民政府本级</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520"/>
        <w:gridCol w:w="520"/>
        <w:gridCol w:w="520"/>
        <w:gridCol w:w="6080"/>
        <w:gridCol w:w="2600"/>
        <w:gridCol w:w="2600"/>
        <w:gridCol w:w="2558"/>
      </w:tblGrid>
      <w:tr>
        <w:trPr>
          <w:trHeight w:hRule="exact" w:val="696"/>
          <w:jc w:val="center"/>
        </w:trPr>
        <w:tc>
          <w:tcPr>
            <w:tcW w:w="7640" w:type="dxa"/>
            <w:gridSpan w:val="4"/>
            <w:vAlign w:val="center"/>
          </w:tcPr>
          <w:p>
            <w:pPr>
              <w:snapToGrid w:val="0"/>
              <w:jc w:val="center"/>
            </w:pPr>
            <w:r>
              <w:rPr>
                <w:rFonts w:ascii="宋体" w:eastAsia="宋体" w:hAnsi="宋体" w:cs="宋体"/>
                <w:b w:val="0"/>
                <w:i w:val="0"/>
                <w:color w:val="000000"/>
                <w:sz w:val="28"/>
              </w:rPr>
              <w:t xml:space="preserve">项目</w:t>
            </w:r>
          </w:p>
        </w:tc>
        <w:tc>
          <w:tcPr>
            <w:tcW w:w="260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60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55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696"/>
          <w:jc w:val="center"/>
        </w:trPr>
        <w:tc>
          <w:tcPr>
            <w:tcW w:w="156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60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600" w:type="dxa"/>
            <w:vMerge/>
            <w:vAlign w:val="center"/>
          </w:tcPr>
          <w:p>
            <w:pPr/>
          </w:p>
        </w:tc>
        <w:tc>
          <w:tcPr>
            <w:tcW w:w="2600" w:type="dxa"/>
            <w:vMerge/>
            <w:vAlign w:val="center"/>
          </w:tcPr>
          <w:p>
            <w:pPr/>
          </w:p>
        </w:tc>
        <w:tc>
          <w:tcPr>
            <w:tcW w:w="2558" w:type="dxa"/>
            <w:vMerge/>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520" w:type="dxa"/>
            <w:vMerge w:val="restart"/>
            <w:tcBorders/>
            <w:vAlign w:val="center"/>
          </w:tcPr>
          <w:p>
            <w:pPr>
              <w:snapToGrid w:val="0"/>
              <w:jc w:val="center"/>
            </w:pPr>
            <w:r>
              <w:rPr>
                <w:rFonts w:ascii="宋体" w:eastAsia="宋体" w:hAnsi="宋体" w:cs="宋体"/>
                <w:b w:val="0"/>
                <w:i w:val="0"/>
                <w:color w:val="000000"/>
                <w:sz w:val="28"/>
              </w:rPr>
              <w:t xml:space="preserve">类</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6080" w:type="dxa"/>
            <w:tcBorders/>
            <w:vAlign w:val="center"/>
          </w:tcPr>
          <w:p>
            <w:pPr>
              <w:snapToGrid w:val="0"/>
              <w:jc w:val="center"/>
            </w:pPr>
            <w:r>
              <w:rPr>
                <w:rFonts w:ascii="宋体" w:eastAsia="宋体" w:hAnsi="宋体" w:cs="宋体"/>
                <w:b w:val="0"/>
                <w:i w:val="0"/>
                <w:color w:val="000000"/>
                <w:sz w:val="28"/>
              </w:rPr>
              <w:t xml:space="preserve">栏次</w:t>
            </w:r>
          </w:p>
        </w:tc>
        <w:tc>
          <w:tcPr>
            <w:tcW w:w="2600" w:type="dxa"/>
            <w:tcBorders/>
            <w:vAlign w:val="center"/>
          </w:tcPr>
          <w:p>
            <w:pPr>
              <w:snapToGrid w:val="0"/>
              <w:jc w:val="center"/>
            </w:pPr>
            <w:r>
              <w:rPr>
                <w:rFonts w:ascii="宋体" w:eastAsia="宋体" w:hAnsi="宋体" w:cs="宋体"/>
                <w:b w:val="0"/>
                <w:i w:val="0"/>
                <w:color w:val="000000"/>
                <w:sz w:val="28"/>
              </w:rPr>
              <w:t xml:space="preserve">1</w:t>
            </w:r>
          </w:p>
        </w:tc>
        <w:tc>
          <w:tcPr>
            <w:tcW w:w="2600" w:type="dxa"/>
            <w:tcBorders/>
            <w:vAlign w:val="center"/>
          </w:tcPr>
          <w:p>
            <w:pPr>
              <w:snapToGrid w:val="0"/>
              <w:jc w:val="center"/>
            </w:pPr>
            <w:r>
              <w:rPr>
                <w:rFonts w:ascii="宋体" w:eastAsia="宋体" w:hAnsi="宋体" w:cs="宋体"/>
                <w:b w:val="0"/>
                <w:i w:val="0"/>
                <w:color w:val="000000"/>
                <w:sz w:val="28"/>
              </w:rPr>
              <w:t xml:space="preserve">2</w:t>
            </w:r>
          </w:p>
        </w:tc>
        <w:tc>
          <w:tcPr>
            <w:tcW w:w="255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696"/>
          <w:jc w:val="center"/>
        </w:trPr>
        <w:tc>
          <w:tcPr>
            <w:tcW w:w="520" w:type="dxa"/>
            <w:vMerge/>
            <w:tcBorders/>
            <w:vAlign w:val="center"/>
          </w:tcPr>
          <w:p>
            <w:pPr/>
          </w:p>
        </w:tc>
        <w:tc>
          <w:tcPr>
            <w:tcW w:w="520" w:type="dxa"/>
            <w:vMerge/>
            <w:tcBorders/>
            <w:vAlign w:val="center"/>
          </w:tcPr>
          <w:p>
            <w:pPr/>
          </w:p>
        </w:tc>
        <w:tc>
          <w:tcPr>
            <w:tcW w:w="520" w:type="dxa"/>
            <w:vMerge/>
            <w:tcBorders/>
            <w:vAlign w:val="center"/>
          </w:tcPr>
          <w:p>
            <w:pPr/>
          </w:p>
        </w:tc>
        <w:tc>
          <w:tcPr>
            <w:tcW w:w="6080" w:type="dxa"/>
            <w:tcBorders/>
            <w:vAlign w:val="center"/>
          </w:tcPr>
          <w:p>
            <w:pPr>
              <w:snapToGrid w:val="0"/>
              <w:jc w:val="center"/>
            </w:pPr>
            <w:r>
              <w:rPr>
                <w:rFonts w:ascii="宋体" w:eastAsia="宋体" w:hAnsi="宋体" w:cs="宋体"/>
                <w:b w:val="0"/>
                <w:i w:val="0"/>
                <w:color w:val="000000"/>
                <w:sz w:val="28"/>
              </w:rPr>
              <w:t xml:space="preserve">合计</w:t>
            </w:r>
          </w:p>
        </w:tc>
        <w:tc>
          <w:tcPr>
            <w:tcW w:w="2600" w:type="dxa"/>
            <w:tcBorders/>
            <w:vAlign w:val="center"/>
          </w:tcPr>
          <w:p>
            <w:pPr>
              <w:snapToGrid w:val="0"/>
              <w:jc w:val="right"/>
            </w:pPr>
            <w:r>
              <w:rPr>
                <w:rFonts w:ascii="宋体" w:eastAsia="宋体" w:hAnsi="宋体" w:cs="宋体"/>
                <w:b/>
                <w:i w:val="0"/>
                <w:color w:val="000000"/>
                <w:sz w:val="28"/>
              </w:rPr>
              <w:t xml:space="preserve">1,537.00</w:t>
            </w:r>
          </w:p>
        </w:tc>
        <w:tc>
          <w:tcPr>
            <w:tcW w:w="2600" w:type="dxa"/>
            <w:tcBorders/>
            <w:vAlign w:val="center"/>
          </w:tcPr>
          <w:p>
            <w:pPr>
              <w:snapToGrid w:val="0"/>
              <w:jc w:val="right"/>
            </w:pPr>
            <w:r>
              <w:rPr>
                <w:rFonts w:ascii="宋体" w:eastAsia="宋体" w:hAnsi="宋体" w:cs="宋体"/>
                <w:b/>
                <w:i w:val="0"/>
                <w:color w:val="000000"/>
                <w:sz w:val="28"/>
              </w:rPr>
              <w:t xml:space="preserve">0.00</w:t>
            </w:r>
          </w:p>
        </w:tc>
        <w:tc>
          <w:tcPr>
            <w:tcW w:w="2558" w:type="dxa"/>
            <w:tcBorders/>
            <w:vAlign w:val="center"/>
          </w:tcPr>
          <w:p>
            <w:pPr>
              <w:snapToGrid w:val="0"/>
              <w:jc w:val="right"/>
            </w:pPr>
            <w:r>
              <w:rPr>
                <w:rFonts w:ascii="宋体" w:eastAsia="宋体" w:hAnsi="宋体" w:cs="宋体"/>
                <w:b/>
                <w:i w:val="0"/>
                <w:color w:val="000000"/>
                <w:sz w:val="28"/>
              </w:rPr>
              <w:t xml:space="preserve">1,537.00</w:t>
            </w:r>
          </w:p>
        </w:tc>
      </w:tr>
      <w:tr>
        <w:trPr>
          <w:trHeight w:hRule="exact" w:val="696"/>
          <w:jc w:val="center"/>
        </w:trPr>
        <w:tc>
          <w:tcPr>
            <w:tcW w:w="1560" w:type="dxa"/>
            <w:gridSpan w:val="3"/>
            <w:tcBorders/>
            <w:vAlign w:val="center"/>
          </w:tcPr>
          <w:p>
            <w:pPr>
              <w:snapToGrid w:val="0"/>
              <w:jc w:val="left"/>
            </w:pPr>
            <w:r>
              <w:rPr>
                <w:rFonts w:ascii="宋体" w:eastAsia="宋体" w:hAnsi="宋体" w:cs="宋体"/>
                <w:b w:val="0"/>
                <w:i w:val="0"/>
                <w:color w:val="000000"/>
                <w:sz w:val="28"/>
              </w:rPr>
              <w:t xml:space="preserve">223</w:t>
            </w:r>
          </w:p>
        </w:tc>
        <w:tc>
          <w:tcPr>
            <w:tcW w:w="6080" w:type="dxa"/>
            <w:tcBorders/>
            <w:vAlign w:val="center"/>
          </w:tcPr>
          <w:p>
            <w:pPr>
              <w:snapToGrid w:val="0"/>
              <w:jc w:val="left"/>
            </w:pPr>
            <w:r>
              <w:rPr>
                <w:rFonts w:ascii="宋体" w:eastAsia="宋体" w:hAnsi="宋体" w:cs="宋体"/>
                <w:b w:val="0"/>
                <w:i w:val="0"/>
                <w:color w:val="000000"/>
                <w:sz w:val="28"/>
              </w:rPr>
              <w:t xml:space="preserve">国有资本经营预算支出</w:t>
            </w:r>
          </w:p>
        </w:tc>
        <w:tc>
          <w:tcPr>
            <w:tcW w:w="2600" w:type="dxa"/>
            <w:tcBorders/>
            <w:vAlign w:val="center"/>
          </w:tcPr>
          <w:p>
            <w:pPr>
              <w:snapToGrid w:val="0"/>
              <w:jc w:val="right"/>
            </w:pPr>
            <w:r>
              <w:rPr>
                <w:rFonts w:ascii="宋体" w:eastAsia="宋体" w:hAnsi="宋体" w:cs="宋体"/>
                <w:b w:val="0"/>
                <w:i w:val="0"/>
                <w:color w:val="000000"/>
                <w:sz w:val="28"/>
              </w:rPr>
              <w:t xml:space="preserve">1,537.00</w:t>
            </w:r>
          </w:p>
        </w:tc>
        <w:tc>
          <w:tcPr>
            <w:tcW w:w="2600" w:type="dxa"/>
            <w:tcBorders/>
            <w:vAlign w:val="center"/>
          </w:tcPr>
          <w:p>
            <w:pPr>
              <w:snapToGrid w:val="0"/>
              <w:jc w:val="right"/>
            </w:pPr>
            <w:r>
              <w:rPr>
                <w:rFonts w:ascii="宋体" w:eastAsia="宋体" w:hAnsi="宋体" w:cs="宋体"/>
                <w:b w:val="0"/>
                <w:i w:val="0"/>
                <w:color w:val="000000"/>
                <w:sz w:val="28"/>
              </w:rPr>
              <w:t xml:space="preserve">0.00</w:t>
            </w:r>
          </w:p>
        </w:tc>
        <w:tc>
          <w:tcPr>
            <w:tcW w:w="2558" w:type="dxa"/>
            <w:tcBorders/>
            <w:vAlign w:val="center"/>
          </w:tcPr>
          <w:p>
            <w:pPr>
              <w:snapToGrid w:val="0"/>
              <w:jc w:val="right"/>
            </w:pPr>
            <w:r>
              <w:rPr>
                <w:rFonts w:ascii="宋体" w:eastAsia="宋体" w:hAnsi="宋体" w:cs="宋体"/>
                <w:b w:val="0"/>
                <w:i w:val="0"/>
                <w:color w:val="000000"/>
                <w:sz w:val="28"/>
              </w:rPr>
              <w:t xml:space="preserve">1,537.00</w:t>
            </w:r>
          </w:p>
        </w:tc>
      </w:tr>
      <w:tr>
        <w:trPr>
          <w:trHeight w:hRule="exact" w:val="696"/>
          <w:jc w:val="center"/>
        </w:trPr>
        <w:tc>
          <w:tcPr>
            <w:tcW w:w="1560" w:type="dxa"/>
            <w:gridSpan w:val="3"/>
            <w:tcBorders/>
            <w:vAlign w:val="center"/>
          </w:tcPr>
          <w:p>
            <w:pPr>
              <w:snapToGrid w:val="0"/>
              <w:jc w:val="left"/>
            </w:pPr>
            <w:r>
              <w:rPr>
                <w:rFonts w:ascii="宋体" w:eastAsia="宋体" w:hAnsi="宋体" w:cs="宋体"/>
                <w:b w:val="0"/>
                <w:i w:val="0"/>
                <w:color w:val="000000"/>
                <w:sz w:val="28"/>
              </w:rPr>
              <w:t xml:space="preserve">22301</w:t>
            </w:r>
          </w:p>
        </w:tc>
        <w:tc>
          <w:tcPr>
            <w:tcW w:w="6080" w:type="dxa"/>
            <w:tcBorders/>
            <w:vAlign w:val="center"/>
          </w:tcPr>
          <w:p>
            <w:pPr>
              <w:snapToGrid w:val="0"/>
              <w:jc w:val="left"/>
            </w:pPr>
            <w:r>
              <w:rPr>
                <w:rFonts w:ascii="宋体" w:eastAsia="宋体" w:hAnsi="宋体" w:cs="宋体"/>
                <w:b w:val="0"/>
                <w:i w:val="0"/>
                <w:color w:val="000000"/>
                <w:sz w:val="28"/>
              </w:rPr>
              <w:t xml:space="preserve">解决历史遗留问题及改革成本支出</w:t>
            </w:r>
          </w:p>
        </w:tc>
        <w:tc>
          <w:tcPr>
            <w:tcW w:w="2600" w:type="dxa"/>
            <w:tcBorders/>
            <w:vAlign w:val="center"/>
          </w:tcPr>
          <w:p>
            <w:pPr>
              <w:snapToGrid w:val="0"/>
              <w:jc w:val="right"/>
            </w:pPr>
            <w:r>
              <w:rPr>
                <w:rFonts w:ascii="宋体" w:eastAsia="宋体" w:hAnsi="宋体" w:cs="宋体"/>
                <w:b w:val="0"/>
                <w:i w:val="0"/>
                <w:color w:val="000000"/>
                <w:sz w:val="28"/>
              </w:rPr>
              <w:t xml:space="preserve">1,537.00</w:t>
            </w:r>
          </w:p>
        </w:tc>
        <w:tc>
          <w:tcPr>
            <w:tcW w:w="2600" w:type="dxa"/>
            <w:tcBorders/>
            <w:vAlign w:val="center"/>
          </w:tcPr>
          <w:p>
            <w:pPr>
              <w:snapToGrid w:val="0"/>
              <w:jc w:val="right"/>
            </w:pPr>
            <w:r>
              <w:rPr>
                <w:rFonts w:ascii="宋体" w:eastAsia="宋体" w:hAnsi="宋体" w:cs="宋体"/>
                <w:b w:val="0"/>
                <w:i w:val="0"/>
                <w:color w:val="000000"/>
                <w:sz w:val="28"/>
              </w:rPr>
              <w:t xml:space="preserve">0.00</w:t>
            </w:r>
          </w:p>
        </w:tc>
        <w:tc>
          <w:tcPr>
            <w:tcW w:w="2558" w:type="dxa"/>
            <w:tcBorders/>
            <w:vAlign w:val="center"/>
          </w:tcPr>
          <w:p>
            <w:pPr>
              <w:snapToGrid w:val="0"/>
              <w:jc w:val="right"/>
            </w:pPr>
            <w:r>
              <w:rPr>
                <w:rFonts w:ascii="宋体" w:eastAsia="宋体" w:hAnsi="宋体" w:cs="宋体"/>
                <w:b w:val="0"/>
                <w:i w:val="0"/>
                <w:color w:val="000000"/>
                <w:sz w:val="28"/>
              </w:rPr>
              <w:t xml:space="preserve">1,537.00</w:t>
            </w:r>
          </w:p>
        </w:tc>
      </w:tr>
      <w:tr>
        <w:trPr>
          <w:trHeight w:hRule="exact" w:val="696"/>
          <w:jc w:val="center"/>
        </w:trPr>
        <w:tc>
          <w:tcPr>
            <w:tcW w:w="1560" w:type="dxa"/>
            <w:gridSpan w:val="3"/>
            <w:tcBorders/>
            <w:vAlign w:val="center"/>
          </w:tcPr>
          <w:p>
            <w:pPr>
              <w:snapToGrid w:val="0"/>
              <w:jc w:val="left"/>
            </w:pPr>
            <w:r>
              <w:rPr>
                <w:rFonts w:ascii="宋体" w:eastAsia="宋体" w:hAnsi="宋体" w:cs="宋体"/>
                <w:b w:val="0"/>
                <w:i w:val="0"/>
                <w:color w:val="000000"/>
                <w:sz w:val="28"/>
              </w:rPr>
              <w:t xml:space="preserve">2230105</w:t>
            </w:r>
          </w:p>
        </w:tc>
        <w:tc>
          <w:tcPr>
            <w:tcW w:w="6080" w:type="dxa"/>
            <w:tcBorders/>
            <w:vAlign w:val="center"/>
          </w:tcPr>
          <w:p>
            <w:pPr>
              <w:snapToGrid w:val="0"/>
              <w:jc w:val="left"/>
            </w:pPr>
            <w:r>
              <w:rPr>
                <w:rFonts w:ascii="宋体" w:eastAsia="宋体" w:hAnsi="宋体" w:cs="宋体"/>
                <w:b w:val="0"/>
                <w:i w:val="0"/>
                <w:color w:val="000000"/>
                <w:sz w:val="28"/>
              </w:rPr>
              <w:t xml:space="preserve">国有企业退休人员社会化管理补助支出</w:t>
            </w:r>
          </w:p>
        </w:tc>
        <w:tc>
          <w:tcPr>
            <w:tcW w:w="2600" w:type="dxa"/>
            <w:tcBorders/>
            <w:vAlign w:val="center"/>
          </w:tcPr>
          <w:p>
            <w:pPr>
              <w:snapToGrid w:val="0"/>
              <w:jc w:val="right"/>
            </w:pPr>
            <w:r>
              <w:rPr>
                <w:rFonts w:ascii="宋体" w:eastAsia="宋体" w:hAnsi="宋体" w:cs="宋体"/>
                <w:b w:val="0"/>
                <w:i w:val="0"/>
                <w:color w:val="000000"/>
                <w:sz w:val="28"/>
              </w:rPr>
              <w:t xml:space="preserve">1,537.00</w:t>
            </w:r>
          </w:p>
        </w:tc>
        <w:tc>
          <w:tcPr>
            <w:tcW w:w="2600" w:type="dxa"/>
            <w:tcBorders/>
            <w:vAlign w:val="center"/>
          </w:tcPr>
          <w:p>
            <w:pPr>
              <w:snapToGrid w:val="0"/>
              <w:jc w:val="right"/>
            </w:pPr>
            <w:r>
              <w:rPr>
                <w:rFonts w:ascii="宋体" w:eastAsia="宋体" w:hAnsi="宋体" w:cs="宋体"/>
                <w:b w:val="0"/>
                <w:i w:val="0"/>
                <w:color w:val="000000"/>
                <w:sz w:val="28"/>
              </w:rPr>
              <w:t xml:space="preserve">0.00</w:t>
            </w:r>
          </w:p>
        </w:tc>
        <w:tc>
          <w:tcPr>
            <w:tcW w:w="2558" w:type="dxa"/>
            <w:tcBorders/>
            <w:vAlign w:val="center"/>
          </w:tcPr>
          <w:p>
            <w:pPr>
              <w:snapToGrid w:val="0"/>
              <w:jc w:val="right"/>
            </w:pPr>
            <w:r>
              <w:rPr>
                <w:rFonts w:ascii="宋体" w:eastAsia="宋体" w:hAnsi="宋体" w:cs="宋体"/>
                <w:b w:val="0"/>
                <w:i w:val="0"/>
                <w:color w:val="000000"/>
                <w:sz w:val="28"/>
              </w:rPr>
              <w:t xml:space="preserve">1,537.00</w:t>
            </w:r>
          </w:p>
        </w:tc>
      </w:tr>
      <w:tr>
        <w:trPr>
          <w:trHeight w:hRule="exact" w:val="696"/>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注：本表反映部门本年度国有资本预算财政拨款支出情况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第三部分  2024年度部门决算情况说明</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黑体" w:eastAsia="黑体" w:hAnsi="宋体"/>
          <w:kern w:val="0"/>
          <w:sz w:val="32"/>
          <w:szCs w:val="32"/>
          <w:highlight w:val="none"/>
          <w:u w:val="none"/>
        </w:rPr>
      </w:pPr>
      <w:r>
        <w:rPr>
          <w:rFonts w:ascii="宋体" w:eastAsia="宋体" w:hAnsi="宋体" w:cs="宋体" w:hint="eastAsia"/>
          <w:b/>
          <w:bCs/>
          <w:kern w:val="0"/>
          <w:sz w:val="36"/>
          <w:szCs w:val="36"/>
          <w:u w:val="none"/>
          <w:lang w:val="en-US" w:eastAsia="zh-CN"/>
        </w:rPr>
        <w:t xml:space="preserve">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年度收</w:t>
      </w:r>
      <w:r>
        <w:rPr>
          <w:rFonts w:ascii="仿宋_GB2312" w:eastAsia="仿宋_GB2312" w:hAnsi="宋体" w:hint="eastAsia"/>
          <w:kern w:val="0"/>
          <w:sz w:val="32"/>
          <w:szCs w:val="32"/>
          <w:highlight w:val="none"/>
          <w:u w:val="none"/>
        </w:rPr>
        <w:t xml:space="preserve">、支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99,110,926.28</w:t>
      </w:r>
      <w:r>
        <w:rPr>
          <w:rFonts w:ascii="仿宋_GB2312" w:eastAsia="仿宋_GB2312" w:hAnsi="宋体"/>
          <w:kern w:val="0"/>
          <w:sz w:val="32"/>
          <w:szCs w:val="32"/>
          <w:highlight w:val="none"/>
          <w:u w:val="none"/>
        </w:rPr>
        <w:t xml:space="preserve">元。与</w:t>
      </w:r>
      <w:r>
        <w:rPr>
          <w:rFonts w:ascii="仿宋_GB2312" w:eastAsia="仿宋_GB2312" w:hAnsi="宋体" w:hint="eastAsia"/>
          <w:kern w:val="0"/>
          <w:sz w:val="32"/>
          <w:szCs w:val="32"/>
          <w:highlight w:val="none"/>
          <w:u w:val="none"/>
        </w:rPr>
        <w:t xml:space="preserve">2023</w:t>
      </w:r>
      <w:r>
        <w:rPr>
          <w:rFonts w:ascii="仿宋_GB2312" w:eastAsia="仿宋_GB2312" w:hAnsi="宋体"/>
          <w:kern w:val="0"/>
          <w:sz w:val="32"/>
          <w:szCs w:val="32"/>
          <w:highlight w:val="none"/>
          <w:u w:val="none"/>
        </w:rPr>
        <w:t xml:space="preserve">年</w:t>
      </w:r>
      <w:r>
        <w:rPr>
          <w:rFonts w:ascii="仿宋_GB2312" w:eastAsia="仿宋_GB2312" w:hAnsi="宋体" w:hint="eastAsia"/>
          <w:kern w:val="0"/>
          <w:sz w:val="32"/>
          <w:szCs w:val="32"/>
          <w:highlight w:val="none"/>
          <w:u w:val="none"/>
        </w:rPr>
        <w:t xml:space="preserve">度</w:t>
      </w:r>
      <w:r>
        <w:rPr>
          <w:rFonts w:ascii="仿宋_GB2312" w:eastAsia="仿宋_GB2312" w:hAnsi="宋体"/>
          <w:kern w:val="0"/>
          <w:sz w:val="32"/>
          <w:szCs w:val="32"/>
          <w:highlight w:val="none"/>
          <w:u w:val="none"/>
        </w:rPr>
        <w:t xml:space="preserve">相比，收、支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各增加46,833,584.28元，增长89.59%</w:t>
      </w:r>
      <w:r>
        <w:rPr>
          <w:rFonts w:ascii="仿宋_GB2312" w:eastAsia="仿宋_GB2312" w:hAnsi="宋体" w:hint="eastAsia"/>
          <w:kern w:val="0"/>
          <w:sz w:val="32"/>
          <w:szCs w:val="32"/>
          <w:highlight w:val="none"/>
          <w:u w:val="none"/>
        </w:rPr>
        <w:t xml:space="preserve">，主要原因是</w:t>
      </w:r>
      <w:r>
        <w:rPr>
          <w:rFonts w:ascii="仿宋_GB2312" w:eastAsia="仿宋_GB2312" w:hAnsi="宋体" w:hint="eastAsia"/>
          <w:kern w:val="0"/>
          <w:sz w:val="32"/>
          <w:szCs w:val="32"/>
          <w:highlight w:val="none"/>
          <w:u w:val="none"/>
        </w:rPr>
        <w:t xml:space="preserve">2024年实施银川市南线物流快速通道征地拆迁项目，故收支总计各增加46833584.28元</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二、收入决算情况说明</w:t>
      </w:r>
    </w:p>
    <w:p>
      <w:pPr>
        <w:pStyle w:val="Default"/>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宋体" w:cs="Times New Roman"/>
          <w:color w:val="auto"/>
          <w:sz w:val="32"/>
          <w:szCs w:val="32"/>
          <w:highlight w:val="none"/>
          <w:u w:val="none"/>
        </w:rPr>
      </w:pPr>
      <w:r>
        <w:rPr>
          <w:rFonts w:ascii="仿宋_GB2312" w:eastAsia="仿宋_GB2312" w:hAnsi="宋体" w:hint="eastAsia"/>
          <w:sz w:val="32"/>
          <w:szCs w:val="32"/>
          <w:highlight w:val="none"/>
          <w:u w:val="none"/>
        </w:rPr>
        <w:t xml:space="preserve">2024</w:t>
      </w:r>
      <w:r>
        <w:rPr>
          <w:rFonts w:ascii="仿宋_GB2312" w:eastAsia="仿宋_GB2312" w:hAnsi="宋体"/>
          <w:sz w:val="32"/>
          <w:szCs w:val="32"/>
          <w:highlight w:val="none"/>
          <w:u w:val="none"/>
        </w:rPr>
        <w:t xml:space="preserve">年度</w:t>
      </w:r>
      <w:r>
        <w:rPr>
          <w:rFonts w:ascii="仿宋_GB2312" w:eastAsia="仿宋_GB2312" w:hAnsi="宋体" w:cs="Times New Roman"/>
          <w:color w:val="auto"/>
          <w:sz w:val="32"/>
          <w:szCs w:val="32"/>
          <w:highlight w:val="none"/>
          <w:u w:val="none"/>
        </w:rPr>
        <w:t xml:space="preserve">收入合计</w:t>
      </w:r>
      <w:r>
        <w:rPr>
          <w:rFonts w:ascii="仿宋_GB2312" w:eastAsia="仿宋_GB2312" w:hAnsi="宋体" w:cs="Times New Roman" w:hint="eastAsia"/>
          <w:color w:val="auto"/>
          <w:sz w:val="32"/>
          <w:szCs w:val="32"/>
          <w:highlight w:val="none"/>
          <w:u w:val="none"/>
        </w:rPr>
        <w:t xml:space="preserve">95,279,618.80</w:t>
      </w:r>
      <w:r>
        <w:rPr>
          <w:rFonts w:ascii="仿宋_GB2312" w:eastAsia="仿宋_GB2312" w:hAnsi="宋体" w:cs="Times New Roman"/>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其中：</w:t>
      </w:r>
      <w:r>
        <w:rPr>
          <w:rFonts w:ascii="仿宋_GB2312" w:eastAsia="仿宋_GB2312" w:hAnsi="宋体" w:cs="Times New Roman" w:hint="eastAsia"/>
          <w:color w:val="auto"/>
          <w:sz w:val="32"/>
          <w:szCs w:val="32"/>
          <w:highlight w:val="none"/>
          <w:u w:val="none"/>
        </w:rPr>
        <w:t xml:space="preserve">财政拨款收入61,210,141.55元，占64.24%；上级补助收入0.00元，占0.00%；事业收入0.00元，占0.00%；经营收入0.00元，占0.00%；附属单位上缴收入0.00元，占0.00%；其他收入34,069,477.25元，占35.76%</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年度支出合计</w:t>
      </w:r>
      <w:r>
        <w:rPr>
          <w:rFonts w:ascii="仿宋_GB2312" w:eastAsia="仿宋_GB2312" w:hAnsi="宋体" w:cs="Times New Roman" w:hint="eastAsia"/>
          <w:sz w:val="32"/>
          <w:szCs w:val="32"/>
          <w:highlight w:val="none"/>
          <w:u w:val="none"/>
        </w:rPr>
        <w:t xml:space="preserve">96,101,281.54</w:t>
      </w:r>
      <w:r>
        <w:rPr>
          <w:rFonts w:ascii="仿宋_GB2312" w:eastAsia="仿宋_GB2312" w:hAnsi="宋体"/>
          <w:kern w:val="0"/>
          <w:sz w:val="32"/>
          <w:szCs w:val="32"/>
          <w:highlight w:val="none"/>
          <w:u w:val="none"/>
        </w:rPr>
        <w:t xml:space="preserve">元，其中：</w:t>
      </w:r>
      <w:r>
        <w:rPr>
          <w:rFonts w:ascii="仿宋_GB2312" w:eastAsia="仿宋_GB2312" w:hAnsi="宋体" w:hint="eastAsia"/>
          <w:kern w:val="0"/>
          <w:sz w:val="32"/>
          <w:szCs w:val="32"/>
          <w:highlight w:val="none"/>
          <w:u w:val="none"/>
        </w:rPr>
        <w:t xml:space="preserve">基本支出9,152,163.58元，占9.52%；项目支出86,949,117.96元，占90.48%；上缴上级支出0.00元，占0.00%；经营支出0.00元，占0.00%；对附属单位补助支出0.00元，占0.00%</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2024年度财政拨款</w:t>
      </w:r>
      <w:r>
        <w:rPr>
          <w:rFonts w:ascii="仿宋_GB2312" w:eastAsia="仿宋_GB2312" w:hAnsi="宋体"/>
          <w:kern w:val="0"/>
          <w:sz w:val="32"/>
          <w:szCs w:val="32"/>
          <w:highlight w:val="none"/>
          <w:u w:val="none"/>
        </w:rPr>
        <w:t xml:space="preserve">收</w:t>
      </w:r>
      <w:r>
        <w:rPr>
          <w:rFonts w:ascii="仿宋_GB2312" w:eastAsia="仿宋_GB2312" w:hAnsi="宋体" w:hint="eastAsia"/>
          <w:kern w:val="0"/>
          <w:sz w:val="32"/>
          <w:szCs w:val="32"/>
          <w:highlight w:val="none"/>
          <w:u w:val="none"/>
        </w:rPr>
        <w:t xml:space="preserve">、支</w:t>
      </w:r>
      <w:r>
        <w:rPr>
          <w:rFonts w:ascii="仿宋_GB2312" w:eastAsia="仿宋_GB2312" w:hAnsi="宋体"/>
          <w:kern w:val="0"/>
          <w:sz w:val="32"/>
          <w:szCs w:val="32"/>
          <w:highlight w:val="none"/>
          <w:u w:val="none"/>
        </w:rPr>
        <w:t xml:space="preserve">总计</w:t>
      </w:r>
      <w:r>
        <w:rPr>
          <w:rFonts w:ascii="仿宋_GB2312" w:eastAsia="仿宋_GB2312" w:hAnsi="宋体" w:cs="Times New Roman" w:hint="eastAsia"/>
          <w:sz w:val="32"/>
          <w:szCs w:val="32"/>
          <w:highlight w:val="none"/>
          <w:u w:val="none"/>
        </w:rPr>
        <w:t xml:space="preserve">62,553,033.64</w:t>
      </w:r>
      <w:r>
        <w:rPr>
          <w:rFonts w:ascii="仿宋_GB2312" w:eastAsia="仿宋_GB2312" w:hAnsi="宋体"/>
          <w:kern w:val="0"/>
          <w:sz w:val="32"/>
          <w:szCs w:val="32"/>
          <w:highlight w:val="none"/>
          <w:u w:val="none"/>
        </w:rPr>
        <w:t xml:space="preserve">元。</w:t>
      </w:r>
      <w:r>
        <w:rPr>
          <w:rFonts w:ascii="仿宋_GB2312" w:eastAsia="仿宋_GB2312" w:hAnsi="宋体" w:hint="eastAsia"/>
          <w:kern w:val="0"/>
          <w:sz w:val="32"/>
          <w:szCs w:val="32"/>
          <w:highlight w:val="none"/>
          <w:u w:val="none"/>
        </w:rPr>
        <w:t xml:space="preserve">与2023年度相比，财政拨款收、支总计</w:t>
      </w:r>
      <w:r>
        <w:rPr>
          <w:rFonts w:ascii="仿宋_GB2312" w:eastAsia="仿宋_GB2312" w:hAnsi="宋体" w:hint="eastAsia"/>
          <w:kern w:val="0"/>
          <w:sz w:val="32"/>
          <w:szCs w:val="32"/>
          <w:highlight w:val="none"/>
          <w:u w:val="none"/>
        </w:rPr>
        <w:t xml:space="preserve">各增加26,517,096.79元，增长73.59%</w:t>
      </w:r>
      <w:r>
        <w:rPr>
          <w:rFonts w:ascii="仿宋_GB2312" w:eastAsia="仿宋_GB2312" w:hAnsi="宋体"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2024年实施银川市南线物流快速通道征地拆迁项目及2024年冬季清洁取暖项目，故收支总计各增加26517096.79元</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总体情况。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60,168,147.73</w:t>
      </w:r>
      <w:r>
        <w:rPr>
          <w:rFonts w:ascii="仿宋_GB2312" w:eastAsia="仿宋_GB2312" w:hAnsi="仿宋_GB2312" w:cs="仿宋_GB2312" w:hint="eastAsia"/>
          <w:kern w:val="0"/>
          <w:sz w:val="32"/>
          <w:szCs w:val="32"/>
          <w:highlight w:val="none"/>
          <w:u w:val="none"/>
        </w:rPr>
        <w:t xml:space="preserve">元，占本年支出合计的</w:t>
      </w:r>
      <w:r>
        <w:rPr>
          <w:rFonts w:ascii="仿宋_GB2312" w:eastAsia="仿宋_GB2312" w:hAnsi="宋体" w:cs="Times New Roman" w:hint="eastAsia"/>
          <w:sz w:val="32"/>
          <w:szCs w:val="32"/>
          <w:highlight w:val="none"/>
          <w:u w:val="none"/>
        </w:rPr>
        <w:t xml:space="preserve">62.61</w:t>
      </w:r>
      <w:r>
        <w:rPr>
          <w:rFonts w:ascii="仿宋_GB2312" w:eastAsia="仿宋_GB2312" w:hAnsi="仿宋_GB2312" w:cs="仿宋_GB2312" w:hint="eastAsia"/>
          <w:kern w:val="0"/>
          <w:sz w:val="32"/>
          <w:szCs w:val="32"/>
          <w:highlight w:val="none"/>
          <w:u w:val="none"/>
        </w:rPr>
        <w:t xml:space="preserve">%。与2023年度相比，一般公共预算财政拨款</w:t>
      </w:r>
      <w:r>
        <w:rPr>
          <w:rFonts w:ascii="仿宋_GB2312" w:eastAsia="仿宋_GB2312" w:hAnsi="仿宋_GB2312" w:cs="仿宋_GB2312" w:hint="eastAsia"/>
          <w:kern w:val="0"/>
          <w:sz w:val="32"/>
          <w:szCs w:val="32"/>
          <w:highlight w:val="none"/>
          <w:u w:val="none"/>
        </w:rPr>
        <w:t xml:space="preserve">各增加25,605,288.07元，增长74.08%</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2024年实施银川市南线物流快速通道征地拆迁项目及2024年冬季清洁取暖项目，故一般公共预算财政拨款各增加25605288.07元</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结构情况。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60,168,147.73</w:t>
      </w:r>
      <w:r>
        <w:rPr>
          <w:rFonts w:ascii="仿宋_GB2312" w:eastAsia="仿宋_GB2312" w:hAnsi="仿宋_GB2312" w:cs="仿宋_GB2312" w:hint="eastAsia"/>
          <w:kern w:val="0"/>
          <w:sz w:val="32"/>
          <w:szCs w:val="32"/>
          <w:highlight w:val="none"/>
          <w:u w:val="none"/>
        </w:rPr>
        <w:t xml:space="preserve">元，主要用于以下方面：</w:t>
      </w:r>
      <w:r>
        <w:rPr>
          <w:rFonts w:ascii="仿宋_GB2312" w:eastAsia="仿宋_GB2312" w:hAnsi="仿宋_GB2312" w:cs="仿宋_GB2312" w:hint="eastAsia"/>
          <w:kern w:val="0"/>
          <w:sz w:val="32"/>
          <w:szCs w:val="32"/>
          <w:highlight w:val="none"/>
          <w:u w:val="none"/>
        </w:rPr>
        <w:t xml:space="preserve">一般公共服务（类）支出10,915,165.75元，占18.14%；文化旅游体育与传媒（类）支出55,000.00元，占0.09%；社会保障和就业（类）支出3,229,771.96元，占5.37%；卫生健康（类）支出494,171.60元，占0.82%；节能环保（类）支出426,760.00元，占0.71%；城乡社区（类）支出15,731,107.21元，占26.15%；农林水（类）支出25,722,925.21元，占42.75%；住房保障（类）支出1,007,368.00元，占1.67%；粮油物资储备（类）支出2,540,570.00元，占4.22%；灾害防治及应急管理（类）支出45,308.00元，占0.08%</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bCs/>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具体情况。</w:t>
      </w:r>
      <w:r>
        <w:rPr>
          <w:rFonts w:ascii="仿宋_GB2312" w:eastAsia="仿宋_GB2312" w:hAnsi="仿宋_GB2312" w:cs="仿宋_GB2312" w:hint="eastAsia"/>
          <w:kern w:val="0"/>
          <w:sz w:val="32"/>
          <w:szCs w:val="32"/>
          <w:highlight w:val="none"/>
          <w:u w:val="none"/>
        </w:rPr>
        <w:t xml:space="preserve">2024年度一般公共预算财政拨款支出年初预算为</w:t>
      </w:r>
      <w:r>
        <w:rPr>
          <w:rFonts w:ascii="仿宋_GB2312" w:eastAsia="仿宋_GB2312" w:hAnsi="宋体" w:cs="Times New Roman" w:hint="eastAsia"/>
          <w:sz w:val="32"/>
          <w:szCs w:val="32"/>
          <w:highlight w:val="none"/>
          <w:u w:val="none"/>
        </w:rPr>
        <w:t xml:space="preserve">17,851,371.14</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60,168,147.73</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，完成年初预算的337.05%</w:t>
      </w:r>
      <w:r>
        <w:rPr>
          <w:rFonts w:ascii="仿宋_GB2312" w:eastAsia="仿宋_GB2312" w:hAnsi="仿宋_GB2312" w:cs="仿宋_GB2312" w:hint="eastAsia"/>
          <w:kern w:val="0"/>
          <w:sz w:val="32"/>
          <w:szCs w:val="32"/>
          <w:highlight w:val="none"/>
          <w:u w:val="none"/>
        </w:rPr>
        <w:t xml:space="preserve">。其中：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一般公共服务支出（类）人大事务（款）代表工作（项）年初预算为35,000.00元，支出决算为29,092.10元，完成年初预算的83.12%，决算数小于预算数的主要原因是：压缩了非必要、非急需的支出，在强调“过紧日子”的政策导向下，资金使用更注重效率和必要性。</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一般公共服务支出（类）政府办公厅（室）及相关机构事务（款）行政运行（项）年初预算为6,482,538.10元，支出决算为6,595,411.72元，完成年初预算的101.74%，决算数大于预算数的主要原因是：新录用3名事业编人员，新转入3名行政人员，人员经费较年初预算数有所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一般公共服务支出（类）政府办公厅（室）及相关机构事务（款）一般行政管理事务（项）年初预算为0.00元，支出决算为3,000,000.00元，超年初预算3,000,000.0元，决算数大于预算数的主要原因是：永宁县菲思力牧业行政赔偿相关事宜，支付行政赔偿款300万元。</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一般公共服务支出（类）政府办公厅（室）及相关机构事务（款）其他政府办公厅（室）及相关机构事务支出（项）年初预算为0.00元，支出决算为407,625.65元，超年初预算407,625.65元，决算数大于预算数的主要原因是：违规占地行政处罚上缴财政自然资源罚没收入407625.65元。</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5.一般公共服务支出（类）统计信息事务（款）专项统计业务（项）年初预算为0.00元，支出决算为1,600.00元，超年初预算1,600.0元，决算数大于预算数的主要原因是：2023年人口变动抽样调查补贴。</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6.一般公共服务支出（类）统计信息事务（款）专项普查活动（项）年初预算为0.00元，支出决算为3,415.00元，超年初预算3,415.0元，决算数大于预算数的主要原因是：第五次经济普查两元补贴产生3415元。</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一般公共服务支出（类）纪检监察事务（款）一般行政管理事务（项）年初预算为30,000.00元，支出决算为25,787.50元，完成年初预算的85.96%，决算数小于预算数的主要原因是：压缩了非必要、非急需的支出，在强调“过紧日子”的政策导向下，资金使用更注重效率和必要性。</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8.一般公共服务支出（类）群众团体事务（款）一般行政管理事务（项）年初预算为20,000.00元，支出决算为20,736.00元，完成年初预算的103.68%，决算数大于预算数的主要原因是：用于团委报刊费及日常支出。</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9.一般公共服务支出（类）党委办公厅（室）及相关机构事务（款）专项业务（项）年初预算为0.00元，支出决算为148,501.00元，超年初预算148,501.0元，决算数大于预算数的主要原因是：用于信创设备采购支出。</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一般公共服务支出（类）组织事务（款）一般行政管理事务（项）年初预算为0.00元，支出决算为250,000.00元，超年初预算250,000.0元，决算数大于预算数的主要原因是：实施胜利村“党建引领和美乡村示范点”项目。</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一般公共服务支出（类）组织事务（款）其他组织事务支出（项）年初预算为0.00元，支出决算为29,960.00元，超年初预算29,960.0元，决算数大于预算数的主要原因是：组织部调剂2022-2023年星级党组织以奖代补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12.一般公共服务支出（类）宣传事务（款）宣传管理（项）年初预算为0.00元，支出决算为27,064.00元，超年初预算27,064.0元，决算数大于预算数的主要原因是：宣传部调剂文明村镇创建工作经费。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13.一般公共服务支出（类）统战事务（款）宗教事务（项）年初预算为0.00元，支出决算为9,400.00元，超年初预算9,400.0元，决算数大于预算数的主要原因是：统战部调剂民族团结示范创建工作经费。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14.一般公共服务支出（类）其他共产党事务支出（款）其他共产党事务支出（项）年初预算为220,000.00元，支出决算为220,000.00元，完成年初预算的100.00%，决算数等于预算数的主要原因是村级党建经费。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15.一般公共服务支出（类）信访事务（款）信访业务（项）年初预算为150,000.00元，支出决算为146,572.78元，完成年初预算的97.72%，决算数小于预算数的主要原因是：压缩了非必要、非急需的支出，在强调“过紧日子”的政策导向下，资金使用更注重效率和必要性。</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16.文化旅游体育与传媒支出（类）文化和旅游（款）群众文化（项）年初预算为10,000.00元，支出决算为14,000.00元，完成年初预算的140.00%，决算数大于预算数的主要原因是：文旅局调剂图书馆免费开放资金。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17.文化旅游体育与传媒支出（类）文化和旅游（款）其他文化和旅游支出（项）年初预算为0.00元，支出决算为41,000.00元，超年初预算41,000.0元，决算数大于预算数的主要原因是：文旅局调剂图书馆免费开放资金。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18.社会保障和就业支出（类）人力资源和社会保障管理事务（款）其他人力资源和社会保障管理事务支出（项）年初预算为0.00元，支出决算为619,667.03元，超年初预算619,667.03元，决算数大于预算数的主要原因是：三支一扶人员2024年社会保险补贴。</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19.社会保障和就业支出（类）民政管理事务（款）基层政权建设和社区治理（项）年初预算为0.00元，支出决算为255,160.00元，超年初预算255,160.0元，决算数大于预算数的主要原因是：社工部调剂2024年村监会人员工资。</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20.社会保障和就业支出（类）民政管理事务（款）其他民政管理事务支出（项）年初预算为0.00元，支出决算为1,301.04元，超年初预算1,301.04元，决算数大于预算数的主要原因是：用于支付残联文化墙制作费。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21.社会保障和就业支出（类）行政事业单位养老支出（款）行政单位离退休（项）年初预算为218,406.00元，支出决算为223,975.29元，完成年初预算的102.55%，决算数大于预算数的主要原因是：补缴徐庆、李翔以前年度养老保险。</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22.社会保障和就业支出（类）行政事业单位养老支出（款）机关事业单位基本养老保险缴费支出（项）年初预算为639,585.50元，支出决算为630,606.88元，完成年初预算的98.60%，决算数小于预算数的主要原因是：基于年度工作规划、历史支出数据及潜在需求，预留一定弹性空间，避免出现资金缺口。</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23.社会保障和就业支出（类）行政事业单位养老支出（款）机关事业单位职业年金缴费支出（项）年初预算为535,992.75元，支出决算为537,398.36元，完成年初预算的100.26%，决算数大于预算数的主要原因是：新录用3名事业编人员，新转入3名行政人员，职业年金缴费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24.社会保障和就业支出（类）就业补助（款）公益性岗位补贴（项）年初预算为847,100.00元，支出决算为840,940.67元，完成年初预算的99.27%，决算数小于预算数的主要原因是：基于年度工作规划、历史支出数据及潜在需求，预留一定弹性空间，避免出现资金缺口。</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25.社会保障和就业支出（类）社会福利（款）儿童福利（项）年初预算为0.00元，支出决算为32,400.00元，超年初预算32,400.0元，决算数大于预算数的主要原因是：民政局调剂儿童督导员生活补助。</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26.社会保障和就业支出（类）残疾人事业（款）一般行政管理事务（项）年初预算为20,000.00元，支出决算为17,085.96元，完成年初预算的85.43%，决算数小于预算数的主要原因是：压缩了非必要、非急需的支出，在强调“过紧日子”的政策导向下，资金使用更注重效率和必要性。</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27.社会保障和就业支出（类）退役军人管理事务（款）其他退役军人事务管理支出（项）年初预算为44,160.00元，支出决算为44,160.00元，完成年初预算的100.00%，决算数等于预算数的主要原因是用于支付退役军人工资。</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28.社会保障和就业支出（类）其他社会保障和就业支出（款）其他社会保障和就业支出（项）年初预算为20,803.68元，支出决算为27,076.73元，完成年初预算的130.15%，决算数大于预算数的主要原因是：公岗人员工伤保险费率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29.卫生健康支出（类）计划生育事务（款）其他计划生育事务支出（项）年初预算为9,120.00元，支出决算为9,485.00元，完成年初预算的104.00%，决算数大于预算数的主要原因是：新录用2名女性事业编人员，新转入1名女性行政人员。</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30.卫生健康支出（类）行政事业单位医疗（款）行政单位医疗（项）年初预算为254,537.06元，支出决算为251,269.22元，完成年初预算的98.72%，决算数小于预算数的主要原因是：基于年度工作规划、历史支出数据及潜在需求，预留一定弹性空间，避免出现资金缺口。</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31.卫生健康支出（类）行政事业单位医疗（款）公务员医疗补助（项）年初预算为246,526.00元，支出决算为233,417.38元，完成年初预算的94.68%，决算数小于预算数的主要原因是：基于年度工作规划、历史支出数据及潜在需求，预留一定弹性空间，避免出现资金缺口。</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32.节能环保支出（类）污染防治（款）大气（项）年初预算为0.00元，支出决算为100,000.00元，超年初预算100,000.0元，决算数大于预算数的主要原因是：环保局调剂大气污染防治资金。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33.节能环保支出（类）其他节能环保支出（款）其他节能环保支出（项）年初预算为0.00元，支出决算为326,760.00元，超年初预算326,760.0元，决算数大于预算数的主要原因是：自然资源局调剂未成林抚育提升及退化修复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34.城乡社区支出（类）城乡社区管理事务（款）其他城乡社区管理事务支出（项）年初预算为997,000.00元，支出决算为997,000.00元，完成年初预算的100.00%，决算数等于预算数的主要原因是用于支付乡村治理工作经费、社区管护经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35.城乡社区支出（类）城乡社区公共设施（款）小城镇基础设施建设（项）年初预算为0.00元，支出决算为4,881,664.00元，超年初预算4,881,664.0元，决算数大于预算数的主要原因是：用于胜利村美丽宜居村庄建设项目及征地拆迁款。</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36.城乡社区支出（类）城乡社区公共设施（款）其他城乡社区公共设施支出（项）年初预算为0.00元，支出决算为8,640,715.61元，超年初预算8,640,715.61元，决算数大于预算数的主要原因是：用于美丽小城镇建设项目、银川南线物流快速通道项目征地拆迁款等。</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37.城乡社区支出（类）城乡社区环境卫生（款）城乡社区环境卫生（项）年初预算为831,000.00元，支出决算为954,158.00元，完成年初预算的114.82%，决算数大于预算数的主要原因是：用于乡政府辖区内环境卫生整治。</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38.城乡社区支出（类）其他城乡社区支出（款）其他城乡社区支出（项）年初预算为358,000.00元，支出决算为257,569.60元，完成年初预算的71.95%，决算数小于预算数的主要原因是：压缩了非必要、非急需的支出，在强调“过紧日子”的政策导向下，资金使用更注重效率和必要性。</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39.农林水支出（类）农业农村（款）病虫害控制（项）年初预算为0.00元，支出决算为30,000.00元，超年初预算30,000.0元，决算数大于预算数的主要原因是：农业农村局调剂病虫害防疫资金。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40.农林水支出（类）农业农村（款）防灾救灾（项）年初预算为0.00元，支出决算为214,000.00元，超年初预算214,000.0元，决算数大于预算数的主要原因是：农业农村局调剂防灾救灾资金。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41.农林水支出（类）农业农村（款）稳定农民收入补贴（项）年初预算为0.00元，支出决算为4,513,568.25元，超年初预算4,513,568.25元，决算数大于预算数的主要原因是：农业农村局调剂粮食补贴。</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42.农林水支出（类）农业农村（款）农业生产发展（项）年初预算为0.00元，支出决算为1,460,000.00元，超年初预算1,460,000.0元，决算数大于预算数的主要原因是：农业农村局调剂粮食补贴。</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43.农林水支出（类）农业农村（款）农村社会事业（项）年初预算为0.00元，支出决算为556,500.00元，超年初预算556,500.0元，决算数大于预算数的主要原因是：农业农村局调剂农水建设资金。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44.农林水支出（类）农业农村（款）农业生态资源保护（项）年初预算为0.00元，支出决算为4,000.00元，超年初预算4,000.0元，决算数大于预算数的主要原因是：农业农村局调剂生态资源保护资金。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45.农林水支出（类）农业农村（款）耕地建设与利用（项）年初预算为0.00元，支出决算为75,000.00元，超年初预算75,000.0元，决算数大于预算数的主要原因是：农业农村局调剂耕地建设与利用资金。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46.农林水支出（类）农业农村（款）其他农业农村支出（项）年初预算为0.00元，支出决算为1,394,562.55元，超年初预算1,394,562.55元，决算数大于预算数的主要原因是：农业农村局调剂粮食补贴。</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47.农林水支出（类）林业和草原（款）森林资源管理（项）年初预算为390,000.00元，支出决算为389,992.00元，完成年初预算的100.00%，决算数小于预算数的主要原因是：用于乡政府辖区内林木养护。</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48.农林水支出（类）林业和草原（款）森林生态效益补偿（项）年初预算为0.00元，支出决算为56,400.00元，超年初预算56,400.0元，决算数大于预算数的主要原因是：自然资源局调剂生态效益资金。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49.农林水支出（类）巩固脱贫攻坚成果衔接乡村振兴（款）其他巩固脱贫攻坚成果衔接乡村振兴支出（项）年初预算为0.00元，支出决算为5,464,159.54元，超年初预算5,464,159.54元，决算数大于预算数的主要原因是：乡村振兴人员工资及项目建设、产业扶持。</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50.农林水支出（类）农村综合改革（款）对村级公益事业建设的补助（项）年初预算为0.00元，支出决算为3,001,634.67元，超年初预算3,001,634.67元，决算数大于预算数的主要原因是：村级公益事业建设项目补助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51.农林水支出（类）农村综合改革（款）对村民委员会和村党支部的补助（项）年初预算为4,855,000.00元，支出决算为4,843,457.42元，完成年初预算的99.76%，决算数小于预算数的主要原因是：基于年度工作规划、历史支出数据及潜在需求，预留一定弹性空间，避免出现资金缺口。</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52.农林水支出（类）其他农林水支出（款）其他农林水支出（项）年初预算为0.00元，支出决算为3,719,650.78元，超年初预算3,719,650.78元，决算数大于预算数的主要原因是：用于人居环境整治及胜利村高质量美丽宜居村庄建设项目。</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53.住房保障支出（类）保障性安居工程支出（款）农村危房改造（项）年初预算为0.00元，支出决算为421,200.00元，超年初预算421,200.0元，决算数大于预算数的主要原因是：住建局调剂农村危房改造资金。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54.住房保障支出（类）住房改革支出（款）住房公积金（项）年初预算为586,602.05元，支出决算为586,168.00元，完成年初预算的99.93%，决算数小于预算数的主要原因是：基于年度工作规划、历史支出数据及潜在需求，预留一定弹性空间，避免出现资金缺口。</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55.粮油物资储备支出（类）粮油物资事务（款）其他粮油物资事务支出（项）年初预算为0.00元，支出决算为2,540,570.00元，超年初预算2,540,570.0元，决算数大于预算数的主要原因是：农业农村局调剂粮食补贴。</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56.灾害防治及应急管理支出（类）消防救援事务（款）其他消防救援事务支出（项）年初预算为50,000.00元，支出决算为45,308.00元，完成年初预算的90.62%，决算数小于预算数的主要原因是：压缩了非必要、非急需的支出，在强调“过紧日子”的政策导向下，资金使用更注重效率和必要性。</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六、一般公共预算财政拨款基本支出决算情况说明（按经济分类填列到款级科目）</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2024年度一般公共预算财政拨款基本支出</w:t>
      </w:r>
      <w:r>
        <w:rPr>
          <w:rFonts w:ascii="仿宋_GB2312" w:eastAsia="仿宋_GB2312" w:hAnsi="宋体" w:cs="Times New Roman" w:hint="eastAsia"/>
          <w:color w:val="auto"/>
          <w:sz w:val="32"/>
          <w:szCs w:val="32"/>
          <w:highlight w:val="none"/>
          <w:u w:val="none"/>
        </w:rPr>
        <w:t xml:space="preserve">9,094,808.58</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sz w:val="32"/>
          <w:szCs w:val="32"/>
          <w:highlight w:val="none"/>
          <w:u w:val="none"/>
        </w:rPr>
        <w:t xml:space="preserve">其中：人员经费</w:t>
      </w:r>
      <w:r>
        <w:rPr>
          <w:rFonts w:ascii="仿宋_GB2312" w:eastAsia="仿宋_GB2312" w:hAnsi="宋体" w:cs="Times New Roman" w:hint="eastAsia"/>
          <w:color w:val="auto"/>
          <w:sz w:val="32"/>
          <w:szCs w:val="32"/>
          <w:highlight w:val="none"/>
          <w:u w:val="none"/>
        </w:rPr>
        <w:t xml:space="preserve">8,398,251.15</w:t>
      </w:r>
      <w:r>
        <w:rPr>
          <w:rFonts w:ascii="仿宋_GB2312" w:eastAsia="仿宋_GB2312" w:hAnsi="宋体"/>
          <w:sz w:val="32"/>
          <w:szCs w:val="32"/>
          <w:highlight w:val="none"/>
          <w:u w:val="none"/>
        </w:rPr>
        <w:t xml:space="preserve">元，公用经费</w:t>
      </w:r>
      <w:r>
        <w:rPr>
          <w:rFonts w:ascii="仿宋_GB2312" w:eastAsia="仿宋_GB2312" w:hAnsi="宋体" w:cs="Times New Roman" w:hint="eastAsia"/>
          <w:color w:val="auto"/>
          <w:sz w:val="32"/>
          <w:szCs w:val="32"/>
          <w:highlight w:val="none"/>
          <w:u w:val="none"/>
        </w:rPr>
        <w:t xml:space="preserve">696,557.43</w:t>
      </w:r>
      <w:r>
        <w:rPr>
          <w:rFonts w:ascii="仿宋_GB2312" w:eastAsia="仿宋_GB2312" w:hAnsi="宋体"/>
          <w:sz w:val="32"/>
          <w:szCs w:val="32"/>
          <w:highlight w:val="none"/>
          <w:u w:val="none"/>
        </w:rPr>
        <w:t xml:space="preserve">元</w:t>
      </w:r>
      <w:r>
        <w:rPr>
          <w:rFonts w:ascii="仿宋_GB2312" w:eastAsia="仿宋_GB2312" w:hAnsi="宋体" w:hint="eastAsia"/>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支出具体情况如下：</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color w:val="auto"/>
          <w:sz w:val="32"/>
          <w:szCs w:val="32"/>
          <w:highlight w:val="none"/>
          <w:u w:val="none"/>
        </w:rPr>
        <w:t xml:space="preserve">1.</w:t>
      </w:r>
      <w:r>
        <w:rPr>
          <w:rFonts w:ascii="仿宋_GB2312" w:eastAsia="仿宋_GB2312" w:hAnsi="宋体" w:cs="Times New Roman" w:hint="eastAsia"/>
          <w:color w:val="auto"/>
          <w:sz w:val="32"/>
          <w:szCs w:val="32"/>
          <w:highlight w:val="none"/>
          <w:u w:val="none"/>
        </w:rPr>
        <w:t xml:space="preserve">工资福利支出</w:t>
      </w:r>
      <w:r>
        <w:rPr>
          <w:rFonts w:ascii="仿宋_GB2312" w:eastAsia="仿宋_GB2312" w:hAnsi="宋体" w:cs="Times New Roman" w:hint="eastAsia"/>
          <w:color w:val="auto"/>
          <w:sz w:val="32"/>
          <w:szCs w:val="32"/>
          <w:highlight w:val="none"/>
          <w:u w:val="none"/>
        </w:rPr>
        <w:t xml:space="preserve">8,157,899.86</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增加18,800.86元，增长0.23%</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新录用3名事业编人员，新转入3名行政人员</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减少277,775.49元，下降3.29%</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cs="仿宋_GB2312"/>
          <w:sz w:val="32"/>
          <w:szCs w:val="32"/>
          <w:highlight w:val="none"/>
          <w:u w:val="none"/>
        </w:rPr>
        <w:t xml:space="preserve">2.</w:t>
      </w:r>
      <w:r>
        <w:rPr>
          <w:rFonts w:ascii="仿宋_GB2312" w:eastAsia="仿宋_GB2312" w:cs="仿宋_GB2312" w:hint="eastAsia"/>
          <w:sz w:val="32"/>
          <w:szCs w:val="32"/>
          <w:highlight w:val="none"/>
          <w:u w:val="none"/>
        </w:rPr>
        <w:t xml:space="preserve">商品和服务支出</w:t>
      </w:r>
      <w:r>
        <w:rPr>
          <w:rFonts w:ascii="仿宋_GB2312" w:eastAsia="仿宋_GB2312" w:hAnsi="宋体" w:cs="Times New Roman" w:hint="eastAsia"/>
          <w:color w:val="auto"/>
          <w:sz w:val="32"/>
          <w:szCs w:val="32"/>
          <w:highlight w:val="none"/>
          <w:u w:val="none"/>
        </w:rPr>
        <w:t xml:space="preserve">691,097.43</w:t>
      </w:r>
      <w:r>
        <w:rPr>
          <w:rFonts w:ascii="仿宋_GB2312" w:eastAsia="仿宋_GB2312" w:cs="仿宋_GB2312" w:hint="eastAsia"/>
          <w:sz w:val="32"/>
          <w:szCs w:val="32"/>
          <w:highlight w:val="none"/>
          <w:u w:val="none"/>
        </w:rPr>
        <w:t xml:space="preserve">元</w:t>
      </w:r>
      <w:r>
        <w:rPr>
          <w:rFonts w:ascii="仿宋_GB2312" w:eastAsia="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增加168,125.43元，增长32.15%</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根据相关文件要求，购入信创设备，故商品和服务支出增长32.15%</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增加46,885.53元，增长7.28%</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cs="仿宋_GB2312"/>
          <w:sz w:val="32"/>
          <w:szCs w:val="32"/>
          <w:highlight w:val="none"/>
          <w:u w:val="none"/>
        </w:rPr>
        <w:t xml:space="preserve">3.</w:t>
      </w:r>
      <w:r>
        <w:rPr>
          <w:rFonts w:ascii="仿宋_GB2312" w:eastAsia="仿宋_GB2312" w:cs="仿宋_GB2312" w:hint="eastAsia"/>
          <w:sz w:val="32"/>
          <w:szCs w:val="32"/>
          <w:highlight w:val="none"/>
          <w:u w:val="none"/>
        </w:rPr>
        <w:t xml:space="preserve">对个人和家庭的补助</w:t>
      </w:r>
      <w:r>
        <w:rPr>
          <w:rFonts w:ascii="仿宋_GB2312" w:eastAsia="仿宋_GB2312" w:cs="仿宋_GB2312" w:hint="eastAsia"/>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240,351.29</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增加76,691.29元，增长46.86%</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拨付扶贫网格员市级配套工资及儿童督导员生活补助</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减少496,319.92元，下降67.37%</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lang w:val="en-US" w:eastAsia="zh-CN"/>
        </w:rPr>
        <w:t xml:space="preserve">4.债务利息及费用支出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无新增债务</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rPr>
        <w:t xml:space="preserve">5.资本性支出</w:t>
      </w:r>
      <w:r>
        <w:rPr>
          <w:rFonts w:ascii="仿宋_GB2312" w:eastAsia="仿宋_GB2312" w:hAnsi="宋体" w:cs="Times New Roman" w:hint="eastAsia"/>
          <w:color w:val="auto"/>
          <w:sz w:val="32"/>
          <w:szCs w:val="32"/>
          <w:highlight w:val="none"/>
          <w:u w:val="none"/>
        </w:rPr>
        <w:t xml:space="preserve">5,460.00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增加5,460.00元，增长100.0%</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购入专用设备</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减少14,140.00元，下降72.14%</w:t>
      </w:r>
      <w:bookmarkStart w:id="0" w:name="_GoBack"/>
      <w:bookmarkEnd w:id="0"/>
      <w:r>
        <w:rPr>
          <w:rFonts w:ascii="仿宋_GB2312" w:eastAsia="仿宋_GB2312" w:cs="仿宋_GB2312" w:hint="eastAsia"/>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lang w:val="en-US" w:eastAsia="zh-CN"/>
        </w:rPr>
        <w:t xml:space="preserve">6</w:t>
      </w:r>
      <w:r>
        <w:rPr>
          <w:rFonts w:ascii="仿宋_GB2312" w:eastAsia="仿宋_GB2312" w:cs="仿宋_GB2312" w:hint="eastAsia"/>
          <w:sz w:val="32"/>
          <w:szCs w:val="32"/>
          <w:highlight w:val="none"/>
          <w:u w:val="none"/>
        </w:rPr>
        <w:t xml:space="preserve">.其他支出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无其他支出</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七、财政拨款“三公”经费支出决算情况说明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lang w:val="en-US" w:eastAsia="zh-CN"/>
        </w:rPr>
        <w:t xml:space="preserve">一</w:t>
      </w: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rPr>
        <w:t xml:space="preserve">“三公”经费财政拨款支出决算总体情况说明。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2024年度“三公”经费财政拨款支出预算为</w:t>
      </w:r>
      <w:r>
        <w:rPr>
          <w:rFonts w:ascii="仿宋_GB2312" w:eastAsia="仿宋_GB2312" w:hAnsi="宋体" w:cs="Times New Roman" w:hint="eastAsia"/>
          <w:sz w:val="32"/>
          <w:szCs w:val="32"/>
          <w:highlight w:val="none"/>
          <w:u w:val="none"/>
        </w:rPr>
        <w:t xml:space="preserve">75,900.00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75,900.00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sz w:val="32"/>
          <w:szCs w:val="32"/>
          <w:highlight w:val="none"/>
          <w:u w:val="none"/>
        </w:rPr>
        <w:t xml:space="preserve">100.00</w:t>
      </w:r>
      <w:r>
        <w:rPr>
          <w:rFonts w:ascii="仿宋_GB2312" w:eastAsia="仿宋_GB2312" w:hAnsi="仿宋_GB2312" w:cs="仿宋_GB2312" w:hint="eastAsia"/>
          <w:kern w:val="0"/>
          <w:sz w:val="32"/>
          <w:szCs w:val="32"/>
          <w:highlight w:val="none"/>
          <w:u w:val="none"/>
        </w:rPr>
        <w:t xml:space="preserve">%，2024年度“三公”经费支出决算数</w:t>
      </w:r>
      <w:r>
        <w:rPr>
          <w:rFonts w:ascii="仿宋_GB2312" w:eastAsia="仿宋_GB2312" w:hAnsi="仿宋_GB2312" w:cs="仿宋_GB2312" w:hint="eastAsia"/>
          <w:kern w:val="0"/>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w:t>
      </w:r>
      <w:r>
        <w:rPr>
          <w:rFonts w:ascii="仿宋_GB2312" w:eastAsia="仿宋_GB2312" w:hAnsi="仿宋_GB2312" w:cs="仿宋_GB2312" w:hint="eastAsia"/>
          <w:kern w:val="0"/>
          <w:sz w:val="32"/>
          <w:szCs w:val="32"/>
          <w:highlight w:val="none"/>
          <w:u w:val="none"/>
        </w:rPr>
        <w:t xml:space="preserve">执行中严格遵循预算方案，未出现超支情况</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2024年度“三公”经费财政拨款支出决算数比2023年度</w:t>
      </w:r>
      <w:r>
        <w:rPr>
          <w:rFonts w:ascii="仿宋_GB2312" w:eastAsia="仿宋_GB2312" w:hAnsi="仿宋_GB2312" w:cs="仿宋_GB2312" w:hint="eastAsia"/>
          <w:kern w:val="0"/>
          <w:sz w:val="32"/>
          <w:szCs w:val="32"/>
          <w:highlight w:val="none"/>
          <w:u w:val="none"/>
        </w:rPr>
        <w:t xml:space="preserve">减少2,300.00元，下降2.94%</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压缩了非必要、非急需的支出，在强调“过紧日子”的政策导向下，资金使用更注重效率和必要性</w:t>
      </w:r>
      <w:r>
        <w:rPr>
          <w:rFonts w:ascii="仿宋_GB2312" w:eastAsia="仿宋_GB2312" w:hAnsi="仿宋_GB2312" w:cs="仿宋_GB2312" w:hint="eastAsia"/>
          <w:kern w:val="0"/>
          <w:sz w:val="32"/>
          <w:szCs w:val="32"/>
          <w:highlight w:val="none"/>
          <w:u w:val="none"/>
        </w:rPr>
        <w:t xml:space="preserve">。</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sz w:val="32"/>
          <w:szCs w:val="32"/>
          <w:highlight w:val="none"/>
          <w:u w:val="none"/>
        </w:rPr>
        <w:t xml:space="preserve">（二）“三公”经费财政拨款支出决算具体情况说明。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color w:val="auto"/>
          <w:sz w:val="32"/>
          <w:szCs w:val="32"/>
          <w:highlight w:val="none"/>
          <w:u w:val="none"/>
        </w:rPr>
        <w:t xml:space="preserve">1.因公出国（境）费</w:t>
      </w:r>
      <w:r>
        <w:rPr>
          <w:rFonts w:ascii="仿宋_GB2312" w:eastAsia="仿宋_GB2312" w:hAnsi="仿宋_GB2312" w:cs="仿宋_GB2312" w:hint="eastAsia"/>
          <w:bCs/>
          <w:color w:val="auto"/>
          <w:sz w:val="32"/>
          <w:szCs w:val="32"/>
          <w:highlight w:val="none"/>
          <w:u w:val="none"/>
        </w:rPr>
        <w:t xml:space="preserve">预算为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bCs/>
          <w:color w:val="auto"/>
          <w:sz w:val="32"/>
          <w:szCs w:val="32"/>
          <w:highlight w:val="none"/>
          <w:u w:val="none"/>
        </w:rPr>
        <w:t xml:space="preserve">元，</w:t>
      </w:r>
      <w:r>
        <w:rPr>
          <w:rFonts w:ascii="仿宋_GB2312" w:eastAsia="仿宋_GB2312" w:hAnsi="仿宋_GB2312" w:cs="仿宋_GB2312" w:hint="eastAsia"/>
          <w:sz w:val="32"/>
          <w:szCs w:val="32"/>
          <w:highlight w:val="none"/>
          <w:u w:val="none"/>
        </w:rPr>
        <w:t xml:space="preserve">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%；比2023年度</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无因公出国（境）费</w:t>
      </w:r>
      <w:r>
        <w:rPr>
          <w:rFonts w:ascii="仿宋_GB2312" w:eastAsia="仿宋_GB2312" w:hAnsi="仿宋_GB2312" w:cs="仿宋_GB2312" w:hint="eastAsia"/>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无因公出国（境）费</w:t>
      </w:r>
      <w:r>
        <w:rPr>
          <w:rFonts w:ascii="仿宋_GB2312" w:eastAsia="仿宋_GB2312" w:hAnsi="仿宋_GB2312" w:cs="仿宋_GB2312" w:hint="eastAsia"/>
          <w:sz w:val="32"/>
          <w:szCs w:val="32"/>
          <w:highlight w:val="none"/>
          <w:u w:val="none"/>
        </w:rPr>
        <w:t xml:space="preserve">。</w:t>
      </w:r>
      <w:r>
        <w:rPr>
          <w:rFonts w:ascii="仿宋_GB2312" w:eastAsia="仿宋_GB2312" w:hAnsi="仿宋_GB2312" w:cs="仿宋_GB2312" w:hint="eastAsia"/>
          <w:color w:val="auto"/>
          <w:sz w:val="32"/>
          <w:szCs w:val="32"/>
          <w:highlight w:val="none"/>
          <w:u w:val="none"/>
        </w:rPr>
        <w:t xml:space="preserve">2024年度因公出国（境）团组数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个，累计因公出国（境）人次数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人次。主要用于开展以下工作：</w:t>
      </w:r>
      <w:r>
        <w:rPr>
          <w:rFonts w:ascii="仿宋_GB2312" w:eastAsia="仿宋_GB2312" w:hAnsi="仿宋_GB2312" w:cs="仿宋_GB2312" w:hint="eastAsia"/>
          <w:kern w:val="0"/>
          <w:sz w:val="32"/>
          <w:szCs w:val="32"/>
          <w:highlight w:val="none"/>
          <w:u w:val="none"/>
        </w:rPr>
        <w:t xml:space="preserve">无因公出国（境）费</w:t>
      </w:r>
      <w:r>
        <w:rPr>
          <w:rFonts w:ascii="仿宋_GB2312" w:eastAsia="仿宋_GB2312" w:hAnsi="仿宋_GB2312" w:cs="仿宋_GB2312" w:hint="eastAsia"/>
          <w:color w:val="auto"/>
          <w:sz w:val="32"/>
          <w:szCs w:val="32"/>
          <w:highlight w:val="none"/>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2.公务用车购置及运行维护费</w:t>
      </w:r>
      <w:r>
        <w:rPr>
          <w:rFonts w:ascii="仿宋_GB2312" w:eastAsia="仿宋_GB2312" w:hAnsi="仿宋_GB2312" w:cs="仿宋_GB2312" w:hint="eastAsia"/>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75,900.00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color w:val="auto"/>
          <w:sz w:val="32"/>
          <w:szCs w:val="32"/>
          <w:highlight w:val="none"/>
          <w:u w:val="none"/>
        </w:rPr>
        <w:t xml:space="preserve">75,900.00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100.00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减少2,300.00元，下降2.94%</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执行中严格遵循预算方案，未出现超支情况</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减少</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压缩了非必要、非急需的支出，在强调“过紧日子”的政策导向下，资金使用更注重效率和必要性</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b/>
          <w:bCs/>
          <w:kern w:val="0"/>
          <w:sz w:val="32"/>
          <w:szCs w:val="32"/>
          <w:highlight w:val="none"/>
          <w:u w:val="none"/>
        </w:rPr>
        <w:t xml:space="preserve">公务用车购置费</w:t>
      </w:r>
      <w:r>
        <w:rPr>
          <w:rFonts w:ascii="仿宋_GB2312" w:eastAsia="仿宋_GB2312" w:hAnsi="仿宋_GB2312" w:cs="仿宋_GB2312" w:hint="eastAsia"/>
          <w:kern w:val="0"/>
          <w:sz w:val="32"/>
          <w:szCs w:val="32"/>
          <w:highlight w:val="none"/>
          <w:u w:val="none"/>
        </w:rPr>
        <w:t xml:space="preserve">支出为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元，购置数为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b/>
          <w:bCs/>
          <w:kern w:val="0"/>
          <w:sz w:val="32"/>
          <w:szCs w:val="32"/>
          <w:highlight w:val="none"/>
          <w:u w:val="none"/>
        </w:rPr>
        <w:t xml:space="preserve">公务用车运行维护费支出</w:t>
      </w:r>
      <w:r>
        <w:rPr>
          <w:rFonts w:ascii="仿宋_GB2312" w:eastAsia="仿宋_GB2312" w:hAnsi="仿宋_GB2312" w:cs="仿宋_GB2312" w:hint="eastAsia"/>
          <w:kern w:val="0"/>
          <w:sz w:val="32"/>
          <w:szCs w:val="32"/>
          <w:highlight w:val="none"/>
          <w:u w:val="none"/>
        </w:rPr>
        <w:t xml:space="preserve">为</w:t>
      </w:r>
      <w:r>
        <w:rPr>
          <w:rFonts w:ascii="仿宋_GB2312" w:eastAsia="仿宋_GB2312" w:hAnsi="宋体" w:cs="Times New Roman" w:hint="eastAsia"/>
          <w:sz w:val="32"/>
          <w:szCs w:val="32"/>
          <w:highlight w:val="none"/>
          <w:u w:val="none"/>
        </w:rPr>
        <w:t xml:space="preserve">75,900.00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公车保险、加油</w:t>
      </w:r>
      <w:r>
        <w:rPr>
          <w:rFonts w:ascii="仿宋_GB2312" w:eastAsia="仿宋_GB2312" w:hAnsi="仿宋_GB2312" w:cs="仿宋_GB2312" w:hint="eastAsia"/>
          <w:kern w:val="0"/>
          <w:sz w:val="32"/>
          <w:szCs w:val="32"/>
          <w:highlight w:val="none"/>
          <w:u w:val="none"/>
        </w:rPr>
        <w:t xml:space="preserve">等。截至2024年12月31日开支财政拨款的公务用车保有量为</w:t>
      </w:r>
      <w:r>
        <w:rPr>
          <w:rFonts w:ascii="仿宋_GB2312" w:eastAsia="仿宋_GB2312" w:hAnsi="宋体" w:cs="Times New Roman" w:hint="eastAsia"/>
          <w:color w:val="auto"/>
          <w:sz w:val="32"/>
          <w:szCs w:val="32"/>
          <w:highlight w:val="none"/>
          <w:u w:val="none"/>
        </w:rPr>
        <w:t xml:space="preserve">15</w:t>
      </w:r>
      <w:r>
        <w:rPr>
          <w:rFonts w:ascii="仿宋_GB2312" w:eastAsia="仿宋_GB2312" w:hAnsi="仿宋_GB2312" w:cs="仿宋_GB2312" w:hint="eastAsia"/>
          <w:kern w:val="0"/>
          <w:sz w:val="32"/>
          <w:szCs w:val="32"/>
          <w:highlight w:val="none"/>
          <w:u w:val="none"/>
        </w:rPr>
        <w:t xml:space="preserve">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3.公务接待费</w:t>
      </w:r>
      <w:r>
        <w:rPr>
          <w:rFonts w:ascii="仿宋_GB2312" w:eastAsia="仿宋_GB2312" w:hAnsi="仿宋_GB2312" w:cs="仿宋_GB2312" w:hint="eastAsia"/>
          <w:bCs/>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bCs/>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无公务接待费</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无公务接待费</w:t>
      </w:r>
      <w:r>
        <w:rPr>
          <w:rFonts w:ascii="仿宋_GB2312" w:eastAsia="仿宋_GB2312" w:hAnsi="仿宋_GB2312" w:cs="仿宋_GB2312" w:hint="eastAsia"/>
          <w:kern w:val="0"/>
          <w:sz w:val="32"/>
          <w:szCs w:val="32"/>
          <w:highlight w:val="none"/>
          <w:u w:val="none"/>
        </w:rPr>
        <w:t xml:space="preserve">。其中：国内接待费支出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无公务接待费</w:t>
      </w:r>
      <w:r>
        <w:rPr>
          <w:rFonts w:ascii="仿宋_GB2312" w:eastAsia="仿宋_GB2312" w:hAnsi="仿宋_GB2312" w:cs="仿宋_GB2312" w:hint="eastAsia"/>
          <w:kern w:val="0"/>
          <w:sz w:val="32"/>
          <w:szCs w:val="32"/>
          <w:highlight w:val="none"/>
          <w:u w:val="none"/>
        </w:rPr>
        <w:t xml:space="preserve">。国（境）外接待费支出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无公务接待费</w:t>
      </w:r>
      <w:r>
        <w:rPr>
          <w:rFonts w:ascii="仿宋_GB2312" w:eastAsia="仿宋_GB2312" w:hAnsi="仿宋_GB2312" w:cs="仿宋_GB2312" w:hint="eastAsia"/>
          <w:kern w:val="0"/>
          <w:sz w:val="32"/>
          <w:szCs w:val="32"/>
          <w:highlight w:val="none"/>
          <w:u w:val="none"/>
        </w:rPr>
        <w:t xml:space="preserve">。2024年度国内公务接待批次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个，国内公务接待人次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人，国（境）外公务接待批次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个，国（境）外公务接待人次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八、政府性基金预算财政拨款收入支出决算情况说明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2024年度政府性基金预算财政拨款本年收入</w:t>
      </w:r>
      <w:r>
        <w:rPr>
          <w:rFonts w:ascii="仿宋_GB2312" w:eastAsia="仿宋_GB2312" w:hAnsi="宋体" w:cs="Times New Roman" w:hint="eastAsia"/>
          <w:color w:val="auto"/>
          <w:sz w:val="32"/>
          <w:szCs w:val="32"/>
          <w:highlight w:val="none"/>
          <w:u w:val="none"/>
        </w:rPr>
        <w:t xml:space="preserve">1,040,456.82</w:t>
      </w:r>
      <w:r>
        <w:rPr>
          <w:rFonts w:ascii="仿宋_GB2312" w:eastAsia="仿宋_GB2312" w:hAnsi="宋体" w:cs="Times New Roman" w:hint="eastAsia"/>
          <w:color w:val="auto"/>
          <w:sz w:val="32"/>
          <w:szCs w:val="32"/>
          <w:highlight w:val="none"/>
          <w:u w:val="none"/>
        </w:rPr>
        <w:t xml:space="preserve">元，本年支出</w:t>
      </w:r>
      <w:r>
        <w:rPr>
          <w:rFonts w:ascii="仿宋_GB2312" w:eastAsia="仿宋_GB2312" w:hAnsi="宋体" w:cs="Times New Roman" w:hint="eastAsia"/>
          <w:color w:val="auto"/>
          <w:sz w:val="32"/>
          <w:szCs w:val="32"/>
          <w:highlight w:val="none"/>
          <w:u w:val="none"/>
        </w:rPr>
        <w:t xml:space="preserve">1,161,615.82</w:t>
      </w:r>
      <w:r>
        <w:rPr>
          <w:rFonts w:ascii="仿宋_GB2312" w:eastAsia="仿宋_GB2312" w:hAnsi="宋体" w:cs="Times New Roman" w:hint="eastAsia"/>
          <w:color w:val="auto"/>
          <w:sz w:val="32"/>
          <w:szCs w:val="32"/>
          <w:highlight w:val="none"/>
          <w:u w:val="none"/>
        </w:rPr>
        <w:t xml:space="preserve">元，年末结转和结余</w:t>
      </w:r>
      <w:r>
        <w:rPr>
          <w:rFonts w:ascii="仿宋_GB2312" w:eastAsia="仿宋_GB2312" w:hAnsi="宋体" w:cs="Times New Roman" w:hint="eastAsia"/>
          <w:color w:val="auto"/>
          <w:sz w:val="32"/>
          <w:szCs w:val="32"/>
          <w:highlight w:val="none"/>
          <w:u w:val="none"/>
        </w:rPr>
        <w:t xml:space="preserve">667,279.54</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增加1,036,261.72元，增长826.67%</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实施陆坊小镇楼栋雨落管维修加固工程</w:t>
      </w:r>
      <w:r>
        <w:rPr>
          <w:rFonts w:ascii="仿宋_GB2312" w:eastAsia="仿宋_GB2312" w:hAnsi="宋体" w:cs="Times New Roman" w:hint="eastAsia"/>
          <w:color w:val="auto"/>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支出具体情况如下：</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1.城乡社区支出（类）国有土地使用权出让收入安排的支出（款）城市建设支出（项）年初预算为0.00元，支出决算为948,280.82元，超年初预算948,280.82元，决算数大于预算数的主要原因是：实施陆坊小镇楼栋雨落管维修加固工程。</w:t>
      </w:r>
    </w:p>
    <w:p>
      <w:pPr>
        <w:pStyle w:val="Default"/>
        <w:keepNext w:val="0"/>
        <w:keepLines w:val="0"/>
        <w:pageBreakBefore w:val="0"/>
        <w:pBdr/>
        <w:shd w:val="clear" w:color="auto" w:fill="auto"/>
        <w:kinsoku/>
        <w:wordWrap/>
        <w:overflowPunct/>
        <w:topLinePunct w:val="0"/>
        <w:bidi w:val="0"/>
        <w:snapToGrid/>
        <w:spacing w:line="560" w:lineRule="exact"/>
        <w:ind w:firstLine="640" w:firstLineChars="200"/>
        <w:textAlignment w:val="auto"/>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城乡社区支出（类）国有土地使用权出让收入安排的支出（款）农业生产发展支出（项）年初预算为0.00元，支出决算为198,159.00元，超年初预算198,159.0元，决算数大于预算数的主要原因是：用于各村及社区产业发展。</w:t>
      </w:r>
    </w:p>
    <w:p>
      <w:pPr>
        <w:pStyle w:val="Default"/>
        <w:keepNext w:val="0"/>
        <w:keepLines w:val="0"/>
        <w:pageBreakBefore w:val="0"/>
        <w:pBdr/>
        <w:shd w:val="clear" w:color="auto" w:fill="auto"/>
        <w:kinsoku/>
        <w:wordWrap/>
        <w:overflowPunct/>
        <w:topLinePunct w:val="0"/>
        <w:bidi w:val="0"/>
        <w:snapToGrid/>
        <w:spacing w:line="560" w:lineRule="exact"/>
        <w:ind w:firstLine="640" w:firstLineChars="200"/>
        <w:textAlignment w:val="auto"/>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3.城乡社区支出（类）农业土地开发资金安排的支出（款）农业土地开发资金安排的支出（项）年初预算为0.00元，支出决算为0.00元，超年初预算0.0元，决算数等于预算数的主要原因是无农业土地开发资金支出。</w:t>
      </w:r>
    </w:p>
    <w:p>
      <w:pPr>
        <w:pStyle w:val="Default"/>
        <w:keepNext w:val="0"/>
        <w:keepLines w:val="0"/>
        <w:pageBreakBefore w:val="0"/>
        <w:pBdr/>
        <w:shd w:val="clear" w:color="auto" w:fill="auto"/>
        <w:kinsoku/>
        <w:wordWrap/>
        <w:overflowPunct/>
        <w:topLinePunct w:val="0"/>
        <w:bidi w:val="0"/>
        <w:snapToGrid/>
        <w:spacing w:line="560" w:lineRule="exact"/>
        <w:ind w:firstLine="640" w:firstLineChars="200"/>
        <w:textAlignment w:val="auto"/>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4.其他支出（类）彩票公益金安排的支出（款）用于社会福利的彩票公益金支出（项）年初预算为0.00元，支出决算为15,176.00元，超年初预算15,176.0元，决算数大于预算数的主要原因是：用于未成年人保护站制作。</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九、国有资本经营预算财政拨款支出情况说明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2024年度国有资本经营预算财政拨款，</w:t>
      </w:r>
      <w:r>
        <w:rPr>
          <w:rFonts w:ascii="仿宋_GB2312" w:eastAsia="仿宋_GB2312" w:hAnsi="宋体" w:cs="Times New Roman" w:hint="eastAsia"/>
          <w:color w:val="auto"/>
          <w:sz w:val="32"/>
          <w:szCs w:val="32"/>
          <w:highlight w:val="none"/>
          <w:u w:val="none"/>
          <w:lang w:val="en-US" w:eastAsia="zh-CN"/>
        </w:rPr>
        <w:t xml:space="preserve">本年</w:t>
      </w:r>
      <w:r>
        <w:rPr>
          <w:rFonts w:ascii="仿宋_GB2312" w:eastAsia="仿宋_GB2312" w:hAnsi="宋体" w:cs="Times New Roman" w:hint="eastAsia"/>
          <w:color w:val="auto"/>
          <w:sz w:val="32"/>
          <w:szCs w:val="32"/>
          <w:highlight w:val="none"/>
          <w:u w:val="none"/>
        </w:rPr>
        <w:t xml:space="preserve">支出</w:t>
      </w:r>
      <w:r>
        <w:rPr>
          <w:rFonts w:ascii="仿宋_GB2312" w:eastAsia="仿宋_GB2312" w:hAnsi="宋体" w:cs="Times New Roman" w:hint="eastAsia"/>
          <w:color w:val="auto"/>
          <w:sz w:val="32"/>
          <w:szCs w:val="32"/>
          <w:highlight w:val="none"/>
          <w:u w:val="none"/>
        </w:rPr>
        <w:t xml:space="preserve">1,537.00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减少3,294.00元，下降68.18%</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用于国有企业退休人员社会化管理补助</w:t>
      </w:r>
      <w:r>
        <w:rPr>
          <w:rFonts w:ascii="仿宋_GB2312" w:eastAsia="仿宋_GB2312" w:hAnsi="宋体" w:cs="Times New Roman" w:hint="eastAsia"/>
          <w:color w:val="auto"/>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具体情况如下：</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1.国有资本经营预算支出（类）解决历史遗留问题及改革成本支出（款）国有企业退休人员社会化管理补助支出（项）年初预算为0.00元，支出决算为1,537.00元，超年初预算1,537.0元，决算数大于预算数的主要原因是：就业局调剂国有企业退休人员社会化管理补助资金。</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十、其他重要事项的情况说明</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（一）机关运行经费支出情况说明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2024年度本部门机关运行经费支出</w:t>
      </w:r>
      <w:r>
        <w:rPr>
          <w:rFonts w:ascii="仿宋_GB2312" w:eastAsia="仿宋_GB2312" w:hAnsi="宋体" w:cs="Times New Roman" w:hint="eastAsia"/>
          <w:color w:val="auto"/>
          <w:sz w:val="32"/>
          <w:szCs w:val="32"/>
          <w:highlight w:val="none"/>
          <w:u w:val="none"/>
        </w:rPr>
        <w:t xml:space="preserve">696,557.43</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color w:val="000000"/>
          <w:sz w:val="30"/>
          <w:highlight w:val="none"/>
          <w:u w:val="none"/>
        </w:rPr>
        <w:t xml:space="preserve">，</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增加32,745.53元，增长4.93%</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新录用3名事业编人员，新转入3名行政人员造成机关运行经费增加</w:t>
      </w:r>
      <w:r>
        <w:rPr>
          <w:rFonts w:ascii="仿宋_GB2312" w:eastAsia="仿宋_GB2312" w:hAnsi="仿宋_GB2312" w:cs="仿宋_GB2312" w:hint="eastAsia"/>
          <w:kern w:val="0"/>
          <w:sz w:val="32"/>
          <w:szCs w:val="32"/>
          <w:highlight w:val="none"/>
          <w:u w:val="none"/>
        </w:rPr>
        <w:t xml:space="preserve">。 </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（二）政府采购情况说明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宁夏永宁县胜利乡人民政府本级</w:t>
      </w:r>
      <w:r>
        <w:rPr>
          <w:rFonts w:ascii="仿宋_GB2312" w:eastAsia="仿宋_GB2312" w:hAnsi="仿宋_GB2312" w:cs="仿宋_GB2312" w:hint="eastAsia"/>
          <w:kern w:val="0"/>
          <w:sz w:val="32"/>
          <w:szCs w:val="32"/>
          <w:highlight w:val="none"/>
          <w:u w:val="none"/>
        </w:rPr>
        <w:t xml:space="preserve">政府采购支出总额</w:t>
      </w:r>
      <w:r>
        <w:rPr>
          <w:rFonts w:ascii="仿宋_GB2312" w:eastAsia="仿宋_GB2312" w:hAnsi="宋体" w:cs="Times New Roman" w:hint="eastAsia"/>
          <w:color w:val="auto"/>
          <w:sz w:val="32"/>
          <w:szCs w:val="32"/>
          <w:highlight w:val="none"/>
          <w:u w:val="none"/>
        </w:rPr>
        <w:t xml:space="preserve">188,333.00</w:t>
      </w:r>
      <w:r>
        <w:rPr>
          <w:rFonts w:ascii="仿宋_GB2312" w:eastAsia="仿宋_GB2312" w:hAnsi="仿宋_GB2312" w:cs="仿宋_GB2312" w:hint="eastAsia"/>
          <w:kern w:val="0"/>
          <w:sz w:val="32"/>
          <w:szCs w:val="32"/>
          <w:highlight w:val="none"/>
          <w:u w:val="none"/>
        </w:rPr>
        <w:t xml:space="preserve">元。其中：政府采购货物支出</w:t>
      </w:r>
      <w:r>
        <w:rPr>
          <w:rFonts w:ascii="仿宋_GB2312" w:eastAsia="仿宋_GB2312" w:hAnsi="宋体" w:cs="Times New Roman" w:hint="eastAsia"/>
          <w:color w:val="auto"/>
          <w:sz w:val="32"/>
          <w:szCs w:val="32"/>
          <w:highlight w:val="none"/>
          <w:u w:val="none"/>
        </w:rPr>
        <w:t xml:space="preserve">188,333.00</w:t>
      </w:r>
      <w:r>
        <w:rPr>
          <w:rFonts w:ascii="仿宋_GB2312" w:eastAsia="仿宋_GB2312" w:hAnsi="仿宋_GB2312" w:cs="仿宋_GB2312" w:hint="eastAsia"/>
          <w:kern w:val="0"/>
          <w:sz w:val="32"/>
          <w:szCs w:val="32"/>
          <w:highlight w:val="none"/>
          <w:u w:val="none"/>
        </w:rPr>
        <w:t xml:space="preserve">元、政府采购工程支出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元、政府采购服务</w:t>
      </w:r>
      <w:r>
        <w:rPr>
          <w:rFonts w:ascii="仿宋_GB2312" w:eastAsia="仿宋_GB2312" w:hAnsi="仿宋_GB2312" w:cs="仿宋_GB2312" w:hint="eastAsia"/>
          <w:kern w:val="0"/>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元。授予中小企业合同金额</w:t>
      </w:r>
      <w:r>
        <w:rPr>
          <w:rFonts w:ascii="仿宋_GB2312" w:eastAsia="仿宋_GB2312" w:hAnsi="宋体" w:cs="Times New Roman" w:hint="eastAsia"/>
          <w:color w:val="auto"/>
          <w:sz w:val="32"/>
          <w:szCs w:val="32"/>
          <w:highlight w:val="none"/>
          <w:u w:val="none"/>
        </w:rPr>
        <w:t xml:space="preserve">50,852.00</w:t>
      </w:r>
      <w:r>
        <w:rPr>
          <w:rFonts w:ascii="仿宋_GB2312" w:eastAsia="仿宋_GB2312" w:hAnsi="仿宋_GB2312" w:cs="仿宋_GB2312" w:hint="eastAsia"/>
          <w:kern w:val="0"/>
          <w:sz w:val="32"/>
          <w:szCs w:val="32"/>
          <w:highlight w:val="none"/>
          <w:u w:val="none"/>
        </w:rPr>
        <w:t xml:space="preserve">元，占政府采购支出总额的</w:t>
      </w:r>
      <w:r>
        <w:rPr>
          <w:rFonts w:ascii="仿宋_GB2312" w:eastAsia="仿宋_GB2312" w:hAnsi="仿宋_GB2312" w:cs="仿宋_GB2312" w:hint="eastAsia"/>
          <w:kern w:val="0"/>
          <w:sz w:val="32"/>
          <w:szCs w:val="32"/>
          <w:highlight w:val="none"/>
          <w:u w:val="none"/>
        </w:rPr>
        <w:t xml:space="preserve">%，其中：授予小微企业合同金额</w:t>
      </w:r>
      <w:r>
        <w:rPr>
          <w:rFonts w:ascii="仿宋_GB2312" w:eastAsia="仿宋_GB2312" w:hAnsi="宋体" w:cs="Times New Roman" w:hint="eastAsia"/>
          <w:color w:val="auto"/>
          <w:sz w:val="32"/>
          <w:szCs w:val="32"/>
          <w:highlight w:val="none"/>
          <w:u w:val="none"/>
        </w:rPr>
        <w:t xml:space="preserve">50,852.00</w:t>
      </w:r>
      <w:r>
        <w:rPr>
          <w:rFonts w:ascii="仿宋_GB2312" w:eastAsia="仿宋_GB2312" w:hAnsi="仿宋_GB2312" w:cs="仿宋_GB2312" w:hint="eastAsia"/>
          <w:kern w:val="0"/>
          <w:sz w:val="32"/>
          <w:szCs w:val="32"/>
          <w:highlight w:val="none"/>
          <w:u w:val="none"/>
        </w:rPr>
        <w:t xml:space="preserve">元，占授予中小企业合同金额的</w:t>
      </w:r>
      <w:r>
        <w:rPr>
          <w:rFonts w:ascii="仿宋_GB2312" w:eastAsia="仿宋_GB2312" w:hAnsi="宋体" w:cs="Times New Roman" w:hint="eastAsia"/>
          <w:color w:val="auto"/>
          <w:sz w:val="32"/>
          <w:szCs w:val="32"/>
          <w:highlight w:val="none"/>
          <w:u w:val="none"/>
        </w:rPr>
        <w:t xml:space="preserve">100.00</w:t>
      </w:r>
      <w:r>
        <w:rPr>
          <w:rFonts w:ascii="仿宋_GB2312" w:eastAsia="仿宋_GB2312" w:hAnsi="仿宋_GB2312" w:cs="仿宋_GB2312" w:hint="eastAsia"/>
          <w:kern w:val="0"/>
          <w:sz w:val="32"/>
          <w:szCs w:val="32"/>
          <w:highlight w:val="none"/>
          <w:u w:val="none"/>
        </w:rPr>
        <w:t xml:space="preserve">%，货物采购授予中小企业合同金额占货物支出金额的</w:t>
      </w:r>
      <w:r>
        <w:rPr>
          <w:rFonts w:ascii="仿宋_GB2312" w:eastAsia="仿宋_GB2312" w:hAnsi="仿宋_GB2312" w:cs="仿宋_GB2312" w:hint="eastAsia"/>
          <w:kern w:val="0"/>
          <w:sz w:val="32"/>
          <w:szCs w:val="32"/>
          <w:highlight w:val="none"/>
          <w:u w:val="none"/>
        </w:rPr>
        <w:t xml:space="preserve">27</w:t>
      </w:r>
      <w:r>
        <w:rPr>
          <w:rFonts w:ascii="仿宋_GB2312" w:eastAsia="仿宋_GB2312" w:hAnsi="仿宋_GB2312" w:cs="仿宋_GB2312" w:hint="eastAsia"/>
          <w:kern w:val="0"/>
          <w:sz w:val="32"/>
          <w:szCs w:val="32"/>
          <w:highlight w:val="none"/>
          <w:u w:val="none"/>
        </w:rPr>
        <w:t xml:space="preserve">%，工程采购授予中小企业合同金额占工程支出金额的</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%，服务采购授予中小企业合同金额占服务支出金额的</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（三）国有资产占有使用情况说明</w:t>
      </w:r>
    </w:p>
    <w:p>
      <w:pPr>
        <w:keepNext w:val="0"/>
        <w:keepLines w:val="0"/>
        <w:pageBreakBefore w:val="0"/>
        <w:kinsoku/>
        <w:wordWrap/>
        <w:overflowPunct/>
        <w:topLinePunct w:val="0"/>
        <w:bidi w:val="0"/>
        <w:snapToGrid/>
        <w:spacing w:line="560" w:lineRule="exact"/>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截至2024年12月31日，本部门房屋面积</w:t>
      </w:r>
      <w:r>
        <w:rPr>
          <w:rFonts w:ascii="仿宋_GB2312" w:eastAsia="仿宋_GB2312" w:hAnsi="宋体" w:cs="Times New Roman" w:hint="eastAsia"/>
          <w:color w:val="auto"/>
          <w:sz w:val="32"/>
          <w:szCs w:val="32"/>
          <w:highlight w:val="none"/>
          <w:u w:val="none"/>
        </w:rPr>
        <w:t xml:space="preserve">4,581.00</w:t>
      </w:r>
      <w:r>
        <w:rPr>
          <w:rFonts w:ascii="仿宋_GB2312" w:eastAsia="仿宋_GB2312" w:hAnsi="仿宋_GB2312" w:cs="仿宋_GB2312" w:hint="eastAsia"/>
          <w:kern w:val="0"/>
          <w:sz w:val="32"/>
          <w:szCs w:val="32"/>
          <w:highlight w:val="none"/>
          <w:u w:val="none"/>
        </w:rPr>
        <w:t xml:space="preserve">平方米，共有车辆</w:t>
      </w:r>
      <w:r>
        <w:rPr>
          <w:rFonts w:ascii="仿宋_GB2312" w:eastAsia="仿宋_GB2312" w:hAnsi="宋体" w:cs="Times New Roman" w:hint="eastAsia"/>
          <w:sz w:val="32"/>
          <w:szCs w:val="32"/>
          <w:highlight w:val="none"/>
          <w:u w:val="none"/>
        </w:rPr>
        <w:t xml:space="preserve">15</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kern w:val="0"/>
          <w:sz w:val="32"/>
          <w:szCs w:val="32"/>
          <w:highlight w:val="none"/>
          <w:u w:val="none"/>
        </w:rPr>
        <w:t xml:space="preserve">其他用车15辆</w:t>
      </w:r>
      <w:r>
        <w:rPr>
          <w:rFonts w:ascii="仿宋_GB2312" w:eastAsia="仿宋_GB2312" w:hAnsi="仿宋_GB2312" w:cs="仿宋_GB2312" w:hint="eastAsia"/>
          <w:kern w:val="0"/>
          <w:sz w:val="32"/>
          <w:szCs w:val="32"/>
          <w:lang w:eastAsia="zh-CN"/>
        </w:rPr>
        <w:t xml:space="preserve">，其他用车主要包括公车3辆，环保及综合执法车辆12辆</w:t>
      </w:r>
      <w:r>
        <w:rPr>
          <w:rFonts w:ascii="仿宋_GB2312" w:eastAsia="仿宋_GB2312" w:hAnsi="仿宋_GB2312" w:cs="仿宋_GB2312" w:hint="eastAsia"/>
          <w:kern w:val="0"/>
          <w:sz w:val="32"/>
          <w:szCs w:val="32"/>
          <w:highlight w:val="none"/>
          <w:u w:val="none"/>
        </w:rPr>
        <w:t xml:space="preserve">；单价100万元以上专用设备</w:t>
      </w:r>
      <w:r>
        <w:rPr>
          <w:rFonts w:ascii="仿宋_GB2312" w:eastAsia="仿宋_GB2312" w:hAnsi="仿宋_GB2312" w:cs="仿宋_GB2312" w:hint="eastAsia"/>
          <w:kern w:val="0"/>
          <w:sz w:val="32"/>
          <w:szCs w:val="32"/>
          <w:highlight w:val="none"/>
          <w:u w:val="none"/>
        </w:rPr>
        <w:t xml:space="preserve">1</w:t>
      </w:r>
      <w:r>
        <w:rPr>
          <w:rFonts w:ascii="仿宋_GB2312" w:eastAsia="仿宋_GB2312" w:hAnsi="仿宋_GB2312" w:cs="仿宋_GB2312" w:hint="eastAsia"/>
          <w:kern w:val="0"/>
          <w:sz w:val="32"/>
          <w:szCs w:val="32"/>
          <w:highlight w:val="none"/>
          <w:u w:val="none"/>
        </w:rPr>
        <w:t xml:space="preserve">台（套）。</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hint="eastAsia"/>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w:t>
      </w:r>
      <w:r>
        <w:rPr>
          <w:rFonts w:ascii="仿宋_GB2312" w:eastAsia="仿宋_GB2312" w:hAnsi="仿宋_GB2312" w:cs="仿宋_GB2312" w:hint="eastAsia"/>
          <w:b/>
          <w:kern w:val="0"/>
          <w:sz w:val="32"/>
          <w:szCs w:val="32"/>
          <w:highlight w:val="none"/>
          <w:u w:val="none"/>
          <w:lang w:val="en-US" w:eastAsia="zh-CN"/>
        </w:rPr>
        <w:t xml:space="preserve">四</w:t>
      </w:r>
      <w:r>
        <w:rPr>
          <w:rFonts w:ascii="仿宋_GB2312" w:eastAsia="仿宋_GB2312" w:hAnsi="仿宋_GB2312" w:cs="仿宋_GB2312" w:hint="eastAsia"/>
          <w:b/>
          <w:kern w:val="0"/>
          <w:sz w:val="32"/>
          <w:szCs w:val="32"/>
          <w:highlight w:val="none"/>
          <w:u w:val="none"/>
        </w:rPr>
        <w:t xml:space="preserve">）预算绩效管理工作开展情况说明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1.我单位2024年度没有开展项目绩效评价工作。</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2.我单位2024年度没有开展项目绩效评价工作，无绩效评价报告。</w:t>
      </w:r>
    </w:p>
    <w:p>
      <w:pPr>
        <w:keepNext w:val="0"/>
        <w:keepLines w:val="0"/>
        <w:pageBreakBefore w:val="0"/>
        <w:widowControl/>
        <w:kinsoku/>
        <w:wordWrap/>
        <w:overflowPunct/>
        <w:topLinePunct w:val="0"/>
        <w:bidi w:val="0"/>
        <w:snapToGrid/>
        <w:spacing w:line="560" w:lineRule="exact"/>
        <w:jc w:val="left"/>
        <w:textAlignment w:val="auto"/>
        <w:rPr>
          <w:rFonts w:ascii="仿宋_GB2312" w:eastAsia="仿宋_GB2312" w:hAnsi="仿宋_GB2312" w:cs="仿宋_GB2312" w:hint="eastAsia"/>
          <w:b/>
          <w:bCs/>
          <w:color w:val="000000"/>
          <w:kern w:val="0"/>
          <w:sz w:val="32"/>
          <w:szCs w:val="32"/>
          <w:highlight w:val="none"/>
          <w:u w:val="none"/>
        </w:rPr>
        <w:sectPr>
          <w:footerReference w:type="even" r:id="rId7"/>
          <w:footerReference w:type="default" r:id="rId8"/>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第四部分  名词解释</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财政拨款预算收入：本级财政部门当年拨付的财政 预算资金，包括一般公共预算财政拨款和政府性基金预算财政拨款。</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上年结转：指以前年度尚未完成、结转到本年仍按原规定用途继续使用的资金。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基本支出：指预算单位为保障机构正常运转、完成日常工作任务而发生的人员支出和公用支出。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项目支出：是预算单位为完成其特定的行政工作任 务或事业发展目标所发生的支出。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6.一般公共服务支出（类）财政事务（款）行政运行 （项）： 指行政单位（包括实行公务员管理的事业单位）的基本支出。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7.一般公共服务支出（类）财政事务（款）一般行政管理事务（项）：指行政单位（包括实行公务员管理的事业 单位）未单独设置项级科目的其他项目支出。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9.一般公共服务支出（类）财政事务（款）财政监察 （项）：指财政监察派出机构的专项业务支出。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 一般公共服务支出（类）财政事务（款）信息化建设 （项）：指财政部门用于信息化建设方面的支出。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11.一般公共服务支出（类）财政事务（款）财政委托业务支出（项）：指财政委托评审机构进行财政投资评审和委托建设银行等机构代理业务发生的支出。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12.一般公共服务支出（类）纪检监察事务（款）派驻派出机构（项）：指由纪检监察部门负担的派驻各部门和单 位的纪检监察人员的专项业务支出。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13.社会保障和就业支出（类）行政事业单位养老支出 （款）行政单位离退休（项）：指行政单位（包括实行公务 员管理的事业单位）开支的离退休经费。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14.社会保障和就业支出（类）行政事业单位养老支出 （款）机关事业单位基本养老保险缴费支出（项）：指机关 事业单位实施养老保险制度由单位缴纳的基本养老保险费 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15.社会保障和就业支出（类）行政事业单位离退休（款） 机关事业单位职业年金缴费支出（项）：指机关事业单位实 施养老保险制度由单位实际缴纳的职业年金支出。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17.卫生健康支出（类）行政事业单位医疗（款）公务员医疗补助（项）：指财政部门安排的公务员医疗补助经费。</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18.住房保障支出（类）住房改革支出（款）住房公积金（项）：指行政事业单位按人力资源和社会保障部、财政 部规定的基本工资和津贴补贴以及规定比例为职工缴纳的 住房公积金。</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19</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20</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jc w:val="left"/>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    备注：(根据各单位实际情况将本单位支出涉及的功能科目(类、款、项)逐一解释。</w:t>
      </w:r>
    </w:p>
    <w:p>
      <w:pPr>
        <w:jc w:val="left"/>
        <w:rPr>
          <w:rFonts w:ascii="黑体" w:eastAsia="黑体" w:hAnsi="黑体" w:cs="黑体" w:hint="eastAsia"/>
          <w:b w:val="0"/>
          <w:kern w:val="0"/>
          <w:sz w:val="36"/>
          <w:szCs w:val="36"/>
          <w:u w:val="none"/>
          <w:lang w:val="en-US" w:eastAsia="zh-CN"/>
        </w:rPr>
        <w:sectPr>
          <w:pgSz w:w="11906" w:h="16838" w:orient="portrait"/>
          <w:pgMar w:top="1440" w:right="1800" w:bottom="1440" w:left="1800" w:header="851" w:footer="992" w:gutter="0"/>
          <w:pgBorders/>
          <w:cols w:num="1" w:space="425">
            <w:col w:w="8306" w:space="425"/>
          </w:cols>
          <w:docGrid w:type="lines" w:linePitch="312" w:charSpace="0"/>
        </w:sectPr>
      </w:pPr>
    </w:p>
    <w:p>
      <w:pPr>
        <w:jc w:val="center"/>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第五部分  附件</w:t>
      </w:r>
    </w:p>
    <w:sectPr>
      <w:pgSz w:w="11906" w:h="16838" w:orient="portrait"/>
      <w:pgMar w:top="1440" w:right="1800" w:bottom="1440" w:left="1800" w:header="851" w:footer="992" w:gutter="0"/>
      <w:pgBorders/>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AEF" w:usb1="C0007841" w:usb2="00000009" w:usb3="00000000" w:csb0="400001FF" w:csb1="FFFF0000"/>
    <w:embedRegular r:id="rId1" w:fontKey="{3AF771A4-E8A1-4065-9D1C-03A8DBA84FBD}"/>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C4D3CD08-BE7A-493E-B96B-1BE3E27284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119C817B-9693-4803-A2D9-2163534297F6}"/>
  </w:font>
  <w:font w:name="楷体_GB2312">
    <w:altName w:val="汉仪楷体简"/>
    <w:panose1 w:val="00000000000000000000"/>
    <w:charset w:val="86"/>
    <w:family w:val="modern"/>
    <w:pitch w:val="default"/>
    <w:sig w:usb0="00000000" w:usb1="00000000" w:usb2="00000000" w:usb3="00000000" w:csb0="00040000" w:csb1="00000000"/>
  </w:font>
  <w:font w:name="Calibri Light">
    <w:panose1 w:val="00000000000000000000"/>
    <w:charset w:val="00"/>
    <w:family w:val="auto"/>
    <w:pitch w:val="default"/>
    <w:sig w:usb0="00000000" w:usb1="00000000" w:usb2="00000000" w:usb3="00000000" w:csb0="00000000" w:csb1="00000000"/>
  </w:font>
  <w:font w:name="楷体">
    <w:panose1 w:val="00000000000000000000"/>
    <w:charset w:val="01"/>
    <w:family w:val="auto"/>
    <w:pitch w:val="default"/>
    <w:sig w:usb0="00000000" w:usb1="00000000" w:usb2="00000000" w:usb3="00000000" w:csb0="00000000" w:csb1="00000000"/>
  </w:font>
  <w:font w:name="仿宋">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TrueType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Indent">
    <w:name w:val="Body Text Indent"/>
    <w:basedOn w:val="Normal"/>
    <w:next w:val="Header"/>
    <w:qFormat/>
    <w:pPr>
      <w:adjustRightInd w:val="0"/>
      <w:snapToGrid w:val="0"/>
      <w:spacing w:line="348" w:lineRule="auto"/>
      <w:ind w:firstLine="200" w:firstLineChars="200"/>
    </w:pPr>
    <w:rPr>
      <w:rFonts w:eastAsia="仿宋_GB2312"/>
      <w:bCs/>
      <w:sz w:val="32"/>
    </w:rPr>
  </w:style>
  <w:style w:type="paragraph" w:styleId="Header">
    <w:name w:val="Header"/>
    <w:basedOn w:val="Normal"/>
    <w:next w:val="Foote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qFormat/>
    <w:pPr>
      <w:tabs>
        <w:tab w:val="center" w:pos="4153"/>
        <w:tab w:val="right" w:pos="8306"/>
      </w:tabs>
      <w:snapToGrid w:val="0"/>
      <w:jc w:val="left"/>
    </w:pPr>
    <w:rPr>
      <w:sz w:val="18"/>
      <w:szCs w:val="18"/>
    </w:rPr>
  </w:style>
  <w:style w:type="paragraph" w:styleId="BodyTextFirstIndent2">
    <w:name w:val="Body Text First Indent 2"/>
    <w:basedOn w:val="BodyTextIndent"/>
    <w:next w:val="Normal"/>
    <w:qFormat/>
    <w:pPr>
      <w:spacing w:after="120"/>
      <w:ind w:left="200" w:firstLine="420" w:leftChars="200"/>
    </w:pPr>
    <w:rPr>
      <w:rFonts w:ascii="Times New Roma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style>
  <w:style w:type="paragraph" w:customStyle="1" w:styleId="Default">
    <w:name w:val="Default"/>
    <w:qFormat/>
    <w:pPr>
      <w:widowControl w:val="0"/>
      <w:autoSpaceDE w:val="0"/>
      <w:autoSpaceDN w:val="0"/>
      <w:adjustRightInd w:val="0"/>
    </w:pPr>
    <w:rPr>
      <w:rFonts w:ascii="宋体" w:eastAsia="宋体" w:hAnsi="Calibri" w:eastAsiaTheme="minorEastAsia" w:hAnsiTheme="minorHAnsi" w:cs="宋体"/>
      <w:color w:val="000000"/>
      <w:sz w:val="24"/>
      <w:szCs w:val="24"/>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2E5DB540763042DB9377BD1C3439FBDA_13</vt:lpwstr>
  </property>
  <property pid="4" name="KSOTemplateDocerSaveRecord" fmtid="{D5CDD505-2E9C-101B-9397-08002B2CF9AE}">
    <vt:lpwstr>eyJoZGlkIjoiNTU0ZmIwYTQ3NzlmZGUxZmU3Zjk0M2IyZTNmM2IxNjAiLCJ1c2VySWQiOiIyNDU4OTQ3NTAifQ_x003D__x003D_</vt:lpwstr>
  </property>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2E5DB540763042DB9377BD1C3439FBDA_13</vt:lpwstr>
  </property>
  <property pid="4" name="KSOTemplateDocerSaveRecord" fmtid="{D5CDD505-2E9C-101B-9397-08002B2CF9AE}">
    <vt:lpwstr>eyJoZGlkIjoiNTU0ZmIwYTQ3NzlmZGUxZmU3Zjk0M2IyZTNmM2IxNjAiLCJ1c2VySWQiOiIyNDU4OTQ3NTAifQ_x003D__x003D_</vt:lpwstr>
  </property>
</Properties>
</file>

<file path=customXml/item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2E5DB540763042DB9377BD1C3439FBDA_13</vt:lpwstr>
  </property>
  <property pid="4" name="KSOTemplateDocerSaveRecord" fmtid="{D5CDD505-2E9C-101B-9397-08002B2CF9AE}">
    <vt:lpwstr>eyJoZGlkIjoiNTU0ZmIwYTQ3NzlmZGUxZmU3Zjk0M2IyZTNmM2IxNjAiLCJ1c2VySWQiOiIyNDU4OTQ3NTAifQ_x003D__x003D_</vt:lpwstr>
  </property>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2E5DB540763042DB9377BD1C3439FBDA_13</vt:lpwstr>
  </property>
  <property pid="4" name="KSOTemplateDocerSaveRecord" fmtid="{D5CDD505-2E9C-101B-9397-08002B2CF9AE}">
    <vt:lpwstr>eyJoZGlkIjoiNTU0ZmIwYTQ3NzlmZGUxZmU3Zjk0M2IyZTNmM2IxNjAiLCJ1c2VySWQiOiIyNDU4OTQ3NTAifQ==</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ee884267-07aa-44d1-9ca2-c7a0d8af3b8b}">
  <ds:schemaRefs/>
</ds:datastoreItem>
</file>

<file path=customXml/itemProps4.xml><?xml version="1.0" encoding="utf-8"?>
<ds:datastoreItem xmlns:ds="http://schemas.openxmlformats.org/officeDocument/2006/customXml" ds:itemID="{7f46a566-4a85-4da6-b5c0-b57088036ce4}">
  <ds:schemaRefs/>
</ds:datastoreItem>
</file>

<file path=customXml/itemProps5.xml><?xml version="1.0" encoding="utf-8"?>
<ds:datastoreItem xmlns:ds="http://schemas.openxmlformats.org/officeDocument/2006/customXml" ds:itemID="{7525889a-c2ee-46b3-9d48-cd12fb506b54}">
  <ds:schemaRefs/>
</ds:datastoreItem>
</file>

<file path=customXml/itemProps6.xml><?xml version="1.0" encoding="utf-8"?>
<ds:datastoreItem xmlns:ds="http://schemas.openxmlformats.org/officeDocument/2006/customXml" ds:itemID="{a3761fb3-3f86-4eff-b686-c18b20367666}">
  <ds:schemaRefs/>
</ds:datastoreItem>
</file>

<file path=docProps/app.xml><?xml version="1.0" encoding="utf-8"?>
<Properties xmlns:vt="http://schemas.openxmlformats.org/officeDocument/2006/docPropsVTypes" xmlns="http://schemas.openxmlformats.org/officeDocument/2006/extended-properties">
  <Template>Normal.dotm</Template>
  <TotalTime>175</TotalTime>
  <Pages>40</Pages>
  <Words>2616</Words>
  <Characters>3060</Characters>
  <Application>WPS Office_12.1.21861.21861_F1E327BC-269C-435d-A152-05C5408002CA</Application>
  <DocSecurity>0</DocSecurity>
  <Lines>89</Lines>
  <Paragraphs>25</Paragraphs>
  <CharactersWithSpaces>3789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马彦龙</cp:lastModifiedBy>
  <cp:revision>2</cp:revision>
  <cp:lastPrinted>2020-07-18T17:06:00Z</cp:lastPrinted>
  <dcterms:created xsi:type="dcterms:W3CDTF">2018-08-04T19:22:00Z</dcterms:created>
  <dcterms:modified xsi:type="dcterms:W3CDTF">2025-09-16T13:20:08Z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